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 СОЗЫВА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РЕШЕНИЕ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21.06.2021 года № 203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52FB3" w:rsidRDefault="00A52FB3" w:rsidP="00A52FB3">
      <w:pPr>
        <w:pStyle w:val="3"/>
        <w:shd w:val="clear" w:color="auto" w:fill="EEEEEE"/>
        <w:spacing w:before="0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20"/>
          <w:szCs w:val="20"/>
        </w:rPr>
        <w:t>О внесении изменения в Порядок размещения на официальном сайте муниципального района «Советский район»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</w:t>
      </w:r>
    </w:p>
    <w:p w:rsidR="00A52FB3" w:rsidRDefault="00A52FB3" w:rsidP="00A52FB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постановлением Губернатора Курской области от 30.12.2020 года №433-пг «О мерах по реализации Указа Президента РФ от 10.12.2020 года  №778 «О мерах по реализации отдельных положений Федерации закона «О цифровых финансовых активах, цифровой валюте и о внесении изменений в отдельные законодательные акты РФ»,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</w:t>
      </w:r>
      <w:r>
        <w:rPr>
          <w:rFonts w:ascii="Tahoma" w:hAnsi="Tahoma" w:cs="Tahoma"/>
          <w:color w:val="000000"/>
          <w:sz w:val="11"/>
          <w:szCs w:val="11"/>
        </w:rPr>
        <w:t>: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1.Внести в Порядок размещения на официальном сайте муниципального района «Советский район»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утвержденный  решением Представительного Собрания Советского района от 15.12.2017 №277, следующее изменение:</w:t>
      </w:r>
      <w:proofErr w:type="gramEnd"/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Подпункт «г» пункта 2 Порядка изложить в новой редакции: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отчетному периоду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.».</w:t>
      </w:r>
      <w:proofErr w:type="gramEnd"/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постановление вступает в силу со дня его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  <w:u w:val="none"/>
          </w:rPr>
          <w:t>опубликования</w:t>
        </w:r>
      </w:hyperlink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на официальном сайте муниципального района «Советский район» Курской области.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                 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Н.ВАлтухов</w:t>
      </w:r>
      <w:proofErr w:type="spellEnd"/>
    </w:p>
    <w:p w:rsidR="00A52FB3" w:rsidRDefault="00A52FB3" w:rsidP="00A52FB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A52FB3" w:rsidRDefault="00A52FB3" w:rsidP="00A52FB3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 xml:space="preserve">Глава Советского района                                                                      </w:t>
      </w:r>
      <w:proofErr w:type="spellStart"/>
      <w:r>
        <w:rPr>
          <w:rFonts w:ascii="Tahoma" w:hAnsi="Tahoma" w:cs="Tahoma"/>
          <w:b w:val="0"/>
          <w:bCs w:val="0"/>
          <w:color w:val="000000"/>
          <w:sz w:val="20"/>
          <w:szCs w:val="20"/>
        </w:rPr>
        <w:t>В.М.Жилинков</w:t>
      </w:r>
      <w:proofErr w:type="spellEnd"/>
    </w:p>
    <w:p w:rsidR="00D847F3" w:rsidRPr="00A52FB3" w:rsidRDefault="00D847F3" w:rsidP="00A52FB3"/>
    <w:sectPr w:rsidR="00D847F3" w:rsidRPr="00A52FB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3103B"/>
    <w:rsid w:val="00C35862"/>
    <w:rsid w:val="00C37162"/>
    <w:rsid w:val="00C41CB9"/>
    <w:rsid w:val="00C45F4E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134250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389</cp:revision>
  <dcterms:created xsi:type="dcterms:W3CDTF">2023-09-07T13:12:00Z</dcterms:created>
  <dcterms:modified xsi:type="dcterms:W3CDTF">2023-09-09T09:19:00Z</dcterms:modified>
</cp:coreProperties>
</file>