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3E" w:rsidRDefault="00CA433E" w:rsidP="00CA43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                ПРЕДСТАВИТЕЛЬНОЕ СОБРАНИЕ</w:t>
      </w:r>
    </w:p>
    <w:p w:rsidR="00CA433E" w:rsidRDefault="00CA433E" w:rsidP="00CA43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           СОВЕТСКОГО РАЙОНА КУРСКОЙ ОБЛАСТИ</w:t>
      </w:r>
    </w:p>
    <w:p w:rsidR="00CA433E" w:rsidRDefault="00CA433E" w:rsidP="00CA43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                                 ЧЕТВЕРТОГО  СОЗЫВА</w:t>
      </w:r>
    </w:p>
    <w:p w:rsidR="00CA433E" w:rsidRDefault="00CA433E" w:rsidP="00CA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                                       </w:t>
      </w:r>
    </w:p>
    <w:p w:rsidR="00CA433E" w:rsidRDefault="00CA433E" w:rsidP="00CA43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РЕШЕНИЕ         </w:t>
      </w:r>
    </w:p>
    <w:p w:rsidR="00CA433E" w:rsidRDefault="00CA433E" w:rsidP="00CA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A433E" w:rsidRDefault="00CA433E" w:rsidP="00CA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26.04.2023 года        № 348</w:t>
      </w:r>
    </w:p>
    <w:p w:rsidR="00CA433E" w:rsidRDefault="00CA433E" w:rsidP="00CA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888"/>
      </w:tblGrid>
      <w:tr w:rsidR="00CA433E" w:rsidTr="00CA433E">
        <w:trPr>
          <w:tblCellSpacing w:w="0" w:type="dxa"/>
        </w:trPr>
        <w:tc>
          <w:tcPr>
            <w:tcW w:w="6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33E" w:rsidRDefault="00CA433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 xml:space="preserve">О внесении изменений в решение Представительного Собрания Советского района от 11.12.2019 года № 90 «О размере и условиях </w:t>
            </w:r>
            <w:proofErr w:type="gramStart"/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оплаты труда Главы Советского района Курской области</w:t>
            </w:r>
            <w:proofErr w:type="gramEnd"/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»</w:t>
            </w:r>
          </w:p>
        </w:tc>
      </w:tr>
    </w:tbl>
    <w:p w:rsidR="00CA433E" w:rsidRDefault="00CA433E" w:rsidP="00CA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33E" w:rsidRDefault="00CA433E" w:rsidP="00CA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color w:val="000000"/>
          <w:sz w:val="14"/>
          <w:szCs w:val="14"/>
        </w:rPr>
        <w:t>В соответствии с Законом Российской Федерации от 21.07.1993 года № 5485-1 «О государственной тайне»,  Постановлением Правительства РФ от 18.09.2006 года № 573 «О предоставлении социальных гарантий гражданам, допущенным к государственной тайне на постоянной основе,</w:t>
      </w: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14"/>
          <w:szCs w:val="14"/>
        </w:rPr>
        <w:t>и сотрудникам структурных подразделений по защите государственной тайны", Трудовым кодексом Российской Федерации, Федеральным законом от 06.10.2003 года № 131 «Об общих принципах организации местного самоуправления в Российской Федерации», Законом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Курской области от 11декабря 1998 года № 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основе», Уставом муниципального района «Советский район» Курской области Представительное Собрание Советского района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</w:t>
      </w:r>
      <w:r>
        <w:rPr>
          <w:rFonts w:ascii="Tahoma" w:hAnsi="Tahoma" w:cs="Tahoma"/>
          <w:color w:val="000000"/>
          <w:sz w:val="14"/>
          <w:szCs w:val="14"/>
        </w:rPr>
        <w:t>:</w:t>
      </w:r>
    </w:p>
    <w:p w:rsidR="00CA433E" w:rsidRDefault="00CA433E" w:rsidP="00CA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1.Внести в решение Представительного Собрания Советского района от 11.12.2019 года № 90 «О размере и условиях оплаты труда Главы Советского района Курской области» следующие изменения:</w:t>
      </w:r>
    </w:p>
    <w:p w:rsidR="00CA433E" w:rsidRDefault="00CA433E" w:rsidP="00CA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 пункт 1 решения дополнить подпунктом 1.3.  следующего содержания:</w:t>
      </w:r>
    </w:p>
    <w:p w:rsidR="00CA433E" w:rsidRDefault="00CA433E" w:rsidP="00CA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      «1.3.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Главе Советского района при наличии оформленного в установленном порядке допуска к сведениям соответствующей степени секретности в соответствии с постановлением Правительства Российской Федерации от 18.09.2006 года № 573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 выплачивается ежемесячная процентная надбавка к денежному вознаграждению за работу со сведениями, составляющими государственную тайну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, в размере, установленном решением Представительного Собрания Советского района Курской области.</w:t>
      </w:r>
    </w:p>
    <w:p w:rsidR="00CA433E" w:rsidRDefault="00CA433E" w:rsidP="00CA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Размер ежемесячной процентной надбавки к денежному вознаграждению за работу со </w:t>
      </w:r>
      <w:hyperlink r:id="rId5" w:history="1">
        <w:r>
          <w:rPr>
            <w:rStyle w:val="a6"/>
            <w:rFonts w:ascii="Tahoma" w:hAnsi="Tahoma" w:cs="Tahoma"/>
            <w:color w:val="33A6E3"/>
            <w:sz w:val="14"/>
            <w:szCs w:val="14"/>
          </w:rPr>
          <w:t>сведениями</w:t>
        </w:r>
      </w:hyperlink>
      <w:r>
        <w:rPr>
          <w:rFonts w:ascii="Tahoma" w:hAnsi="Tahoma" w:cs="Tahoma"/>
          <w:color w:val="000000"/>
          <w:sz w:val="14"/>
          <w:szCs w:val="14"/>
        </w:rPr>
        <w:t>, составляющими государственную тайну, имеющими степень секретности "совершенно секретно", устанавливается Главе района в размере 30 процентов денежного вознаграждения, указанного в </w:t>
      </w:r>
      <w:hyperlink r:id="rId6" w:anchor="sub_1003" w:history="1">
        <w:r>
          <w:rPr>
            <w:rStyle w:val="a6"/>
            <w:rFonts w:ascii="Tahoma" w:hAnsi="Tahoma" w:cs="Tahoma"/>
            <w:color w:val="33A6E3"/>
            <w:sz w:val="14"/>
            <w:szCs w:val="14"/>
          </w:rPr>
          <w:t>пункте </w:t>
        </w:r>
      </w:hyperlink>
      <w:r>
        <w:rPr>
          <w:rFonts w:ascii="Tahoma" w:hAnsi="Tahoma" w:cs="Tahoma"/>
          <w:color w:val="000000"/>
          <w:sz w:val="14"/>
          <w:szCs w:val="14"/>
        </w:rPr>
        <w:t>1 настоящего Положения и выплачивается ежемесячно одновременно с денежным вознаграждением за счет средств местного бюджета, предусмотренных на оплату труда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.»</w:t>
      </w:r>
      <w:proofErr w:type="gramEnd"/>
    </w:p>
    <w:p w:rsidR="00CA433E" w:rsidRDefault="00CA433E" w:rsidP="00CA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    2. Настоящее решение вступает в силу со дня его подписания и распространяет свое действие на правоотношения, возникшие с 1 января 2023 года.</w:t>
      </w:r>
    </w:p>
    <w:p w:rsidR="00CA433E" w:rsidRDefault="00CA433E" w:rsidP="00CA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33E" w:rsidRDefault="00CA433E" w:rsidP="00CA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33E" w:rsidRDefault="00CA433E" w:rsidP="00CA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33E" w:rsidRDefault="00CA433E" w:rsidP="00CA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Председатель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Представительного</w:t>
      </w:r>
      <w:proofErr w:type="gramEnd"/>
    </w:p>
    <w:p w:rsidR="00CA433E" w:rsidRDefault="00CA433E" w:rsidP="00CA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Собрания Советского района</w:t>
      </w:r>
    </w:p>
    <w:p w:rsidR="00CA433E" w:rsidRDefault="00CA433E" w:rsidP="00CA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                                                                              Н.В.Алтухов</w:t>
      </w:r>
    </w:p>
    <w:p w:rsidR="00CA433E" w:rsidRDefault="00CA433E" w:rsidP="00CA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33E" w:rsidRDefault="00CA433E" w:rsidP="00CA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Советского района</w:t>
      </w:r>
    </w:p>
    <w:p w:rsidR="00CA433E" w:rsidRDefault="00CA433E" w:rsidP="00CA43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                                                                           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В.М.Жилинков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  </w:t>
      </w:r>
    </w:p>
    <w:p w:rsidR="00D847F3" w:rsidRPr="00CA433E" w:rsidRDefault="00D847F3" w:rsidP="00CA433E"/>
    <w:sectPr w:rsidR="00D847F3" w:rsidRPr="00CA433E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41E2F"/>
    <w:rsid w:val="00050973"/>
    <w:rsid w:val="0007655C"/>
    <w:rsid w:val="000A0BFC"/>
    <w:rsid w:val="000D1844"/>
    <w:rsid w:val="000E30D6"/>
    <w:rsid w:val="000E6F31"/>
    <w:rsid w:val="001250BB"/>
    <w:rsid w:val="001737E2"/>
    <w:rsid w:val="001B6A58"/>
    <w:rsid w:val="002168F8"/>
    <w:rsid w:val="00265BCA"/>
    <w:rsid w:val="00266637"/>
    <w:rsid w:val="002B1509"/>
    <w:rsid w:val="002C6FA1"/>
    <w:rsid w:val="003238A1"/>
    <w:rsid w:val="003C0004"/>
    <w:rsid w:val="00423EF0"/>
    <w:rsid w:val="004337DB"/>
    <w:rsid w:val="00475C76"/>
    <w:rsid w:val="00494147"/>
    <w:rsid w:val="004C3478"/>
    <w:rsid w:val="004E3183"/>
    <w:rsid w:val="004F0E10"/>
    <w:rsid w:val="00521E13"/>
    <w:rsid w:val="00522860"/>
    <w:rsid w:val="00595B05"/>
    <w:rsid w:val="0060707E"/>
    <w:rsid w:val="00624177"/>
    <w:rsid w:val="006564D3"/>
    <w:rsid w:val="006D0081"/>
    <w:rsid w:val="006E64EE"/>
    <w:rsid w:val="00707104"/>
    <w:rsid w:val="007368BA"/>
    <w:rsid w:val="00761A79"/>
    <w:rsid w:val="00766BB3"/>
    <w:rsid w:val="00772559"/>
    <w:rsid w:val="007E29B3"/>
    <w:rsid w:val="007E7E97"/>
    <w:rsid w:val="008011A9"/>
    <w:rsid w:val="00811738"/>
    <w:rsid w:val="00816307"/>
    <w:rsid w:val="00884C84"/>
    <w:rsid w:val="008C0105"/>
    <w:rsid w:val="008C32AF"/>
    <w:rsid w:val="008C6C03"/>
    <w:rsid w:val="008D78ED"/>
    <w:rsid w:val="008F0031"/>
    <w:rsid w:val="00906280"/>
    <w:rsid w:val="00923198"/>
    <w:rsid w:val="009379EE"/>
    <w:rsid w:val="009A05D7"/>
    <w:rsid w:val="009A6FE8"/>
    <w:rsid w:val="009F3C35"/>
    <w:rsid w:val="00A04DD2"/>
    <w:rsid w:val="00A356D9"/>
    <w:rsid w:val="00A819D8"/>
    <w:rsid w:val="00A8468B"/>
    <w:rsid w:val="00AA6E44"/>
    <w:rsid w:val="00AB7265"/>
    <w:rsid w:val="00AC770F"/>
    <w:rsid w:val="00AF7AF1"/>
    <w:rsid w:val="00B41713"/>
    <w:rsid w:val="00B5107D"/>
    <w:rsid w:val="00B56650"/>
    <w:rsid w:val="00B65DE1"/>
    <w:rsid w:val="00BB72ED"/>
    <w:rsid w:val="00BD1FA4"/>
    <w:rsid w:val="00C04FBB"/>
    <w:rsid w:val="00C35862"/>
    <w:rsid w:val="00CA433E"/>
    <w:rsid w:val="00CB4920"/>
    <w:rsid w:val="00CB7143"/>
    <w:rsid w:val="00CD7351"/>
    <w:rsid w:val="00D1649A"/>
    <w:rsid w:val="00D341A8"/>
    <w:rsid w:val="00D40A4E"/>
    <w:rsid w:val="00D46938"/>
    <w:rsid w:val="00D76A39"/>
    <w:rsid w:val="00D847F3"/>
    <w:rsid w:val="00DA3636"/>
    <w:rsid w:val="00DF3E33"/>
    <w:rsid w:val="00E02011"/>
    <w:rsid w:val="00E06F2D"/>
    <w:rsid w:val="00E07F53"/>
    <w:rsid w:val="00E11C8F"/>
    <w:rsid w:val="00E148D3"/>
    <w:rsid w:val="00E14B02"/>
    <w:rsid w:val="00E24252"/>
    <w:rsid w:val="00E44710"/>
    <w:rsid w:val="00E54EC0"/>
    <w:rsid w:val="00EA07D9"/>
    <w:rsid w:val="00EC73F7"/>
    <w:rsid w:val="00F30601"/>
    <w:rsid w:val="00F50FA4"/>
    <w:rsid w:val="00F64661"/>
    <w:rsid w:val="00FC24F2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4C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vetskiyr.rkursk.ru/index.php?mun_obr=380&amp;sub_menus_id=22150&amp;num_str=4&amp;id_mat=525037" TargetMode="External"/><Relationship Id="rId5" Type="http://schemas.openxmlformats.org/officeDocument/2006/relationships/hyperlink" Target="http://internet.garant.ru/document/redirect/10102673/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99</cp:revision>
  <dcterms:created xsi:type="dcterms:W3CDTF">2023-09-07T13:12:00Z</dcterms:created>
  <dcterms:modified xsi:type="dcterms:W3CDTF">2023-09-08T16:32:00Z</dcterms:modified>
</cp:coreProperties>
</file>