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C2" w:rsidRPr="00F157FD" w:rsidRDefault="005E4BC2" w:rsidP="005E4BC2">
      <w:pPr>
        <w:pStyle w:val="afffa"/>
        <w:suppressAutoHyphens/>
        <w:rPr>
          <w:rFonts w:ascii="Century Gothic" w:hAnsi="Century Gothic"/>
          <w:i w:val="0"/>
          <w:caps/>
          <w:color w:val="000000" w:themeColor="text1"/>
          <w:sz w:val="32"/>
          <w:szCs w:val="32"/>
        </w:rPr>
      </w:pPr>
      <w:bookmarkStart w:id="0" w:name="_Toc47964042"/>
      <w:bookmarkStart w:id="1" w:name="_Toc47969330"/>
      <w:bookmarkStart w:id="2" w:name="_Toc55215522"/>
      <w:bookmarkStart w:id="3" w:name="Введение"/>
    </w:p>
    <w:p w:rsidR="005E4BC2" w:rsidRPr="00F157FD" w:rsidRDefault="00724DA2" w:rsidP="0042717D">
      <w:pPr>
        <w:pStyle w:val="afffa"/>
        <w:suppressAutoHyphens/>
        <w:ind w:left="7080"/>
        <w:rPr>
          <w:rFonts w:ascii="Century Gothic" w:hAnsi="Century Gothic"/>
          <w:i w:val="0"/>
          <w:caps/>
          <w:color w:val="000000" w:themeColor="text1"/>
          <w:sz w:val="32"/>
          <w:szCs w:val="32"/>
        </w:rPr>
      </w:pPr>
      <w:r w:rsidRPr="00F157FD">
        <w:rPr>
          <w:rFonts w:ascii="Century Gothic" w:hAnsi="Century Gothic"/>
          <w:i w:val="0"/>
          <w:caps/>
          <w:color w:val="000000" w:themeColor="text1"/>
          <w:sz w:val="32"/>
          <w:szCs w:val="32"/>
        </w:rPr>
        <w:t>Проект</w:t>
      </w:r>
    </w:p>
    <w:p w:rsidR="005E4BC2" w:rsidRPr="00F157FD" w:rsidRDefault="005E4BC2" w:rsidP="005E4BC2">
      <w:pPr>
        <w:pStyle w:val="afffa"/>
        <w:suppressAutoHyphens/>
        <w:rPr>
          <w:rFonts w:ascii="Century Gothic" w:hAnsi="Century Gothic"/>
          <w:i w:val="0"/>
          <w:caps/>
          <w:color w:val="000000" w:themeColor="text1"/>
          <w:sz w:val="32"/>
          <w:szCs w:val="32"/>
        </w:rPr>
      </w:pPr>
    </w:p>
    <w:p w:rsidR="005E4BC2" w:rsidRPr="00F157FD" w:rsidRDefault="0042717D" w:rsidP="005E4BC2">
      <w:pPr>
        <w:pStyle w:val="afffa"/>
        <w:suppressAutoHyphens/>
        <w:rPr>
          <w:rFonts w:ascii="Century Gothic" w:hAnsi="Century Gothic"/>
          <w:i w:val="0"/>
          <w:caps/>
          <w:color w:val="000000" w:themeColor="text1"/>
          <w:sz w:val="32"/>
          <w:szCs w:val="32"/>
        </w:rPr>
      </w:pPr>
      <w:r w:rsidRPr="00F157FD">
        <w:rPr>
          <w:rFonts w:ascii="Calibri" w:eastAsia="Calibri" w:hAnsi="Calibri"/>
          <w:b w:val="0"/>
          <w:i w:val="0"/>
          <w:noProof/>
          <w:color w:val="000000" w:themeColor="text1"/>
          <w:sz w:val="20"/>
          <w:szCs w:val="20"/>
        </w:rPr>
        <w:drawing>
          <wp:inline distT="0" distB="0" distL="0" distR="0" wp14:anchorId="4F1B8E65" wp14:editId="6F329E11">
            <wp:extent cx="1264285" cy="15855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285" cy="1585595"/>
                    </a:xfrm>
                    <a:prstGeom prst="rect">
                      <a:avLst/>
                    </a:prstGeom>
                    <a:solidFill>
                      <a:srgbClr val="FFFFFF"/>
                    </a:solidFill>
                    <a:ln>
                      <a:noFill/>
                    </a:ln>
                  </pic:spPr>
                </pic:pic>
              </a:graphicData>
            </a:graphic>
          </wp:inline>
        </w:drawing>
      </w:r>
    </w:p>
    <w:p w:rsidR="00CF39B8" w:rsidRPr="00F157FD" w:rsidRDefault="00CF39B8" w:rsidP="005E4BC2">
      <w:pPr>
        <w:pStyle w:val="afffa"/>
        <w:suppressAutoHyphens/>
        <w:rPr>
          <w:rFonts w:ascii="Century Gothic" w:hAnsi="Century Gothic"/>
          <w:i w:val="0"/>
          <w:caps/>
          <w:color w:val="000000" w:themeColor="text1"/>
          <w:sz w:val="32"/>
          <w:szCs w:val="32"/>
        </w:rPr>
      </w:pPr>
    </w:p>
    <w:p w:rsidR="00CF39B8" w:rsidRPr="00F157FD" w:rsidRDefault="00CF39B8" w:rsidP="005E4BC2">
      <w:pPr>
        <w:pStyle w:val="afffa"/>
        <w:suppressAutoHyphens/>
        <w:rPr>
          <w:rFonts w:ascii="Century Gothic" w:hAnsi="Century Gothic"/>
          <w:i w:val="0"/>
          <w:caps/>
          <w:color w:val="000000" w:themeColor="text1"/>
          <w:sz w:val="32"/>
          <w:szCs w:val="32"/>
        </w:rPr>
      </w:pPr>
    </w:p>
    <w:p w:rsidR="005E4BC2" w:rsidRPr="00F157FD" w:rsidRDefault="005E4BC2" w:rsidP="005E4BC2">
      <w:pPr>
        <w:pStyle w:val="afffa"/>
        <w:suppressAutoHyphens/>
        <w:rPr>
          <w:rFonts w:ascii="Times New Roman" w:hAnsi="Times New Roman"/>
          <w:i w:val="0"/>
          <w:color w:val="000000" w:themeColor="text1"/>
          <w:szCs w:val="28"/>
        </w:rPr>
      </w:pPr>
      <w:r w:rsidRPr="00F157FD">
        <w:rPr>
          <w:rFonts w:ascii="Times New Roman" w:hAnsi="Times New Roman"/>
          <w:i w:val="0"/>
          <w:caps/>
          <w:color w:val="000000" w:themeColor="text1"/>
          <w:sz w:val="32"/>
          <w:szCs w:val="32"/>
        </w:rPr>
        <w:t xml:space="preserve">Местные нормативы градостроительного проектирования муниципального образования </w:t>
      </w:r>
      <w:r w:rsidR="00491992" w:rsidRPr="00F157FD">
        <w:rPr>
          <w:rFonts w:ascii="Times New Roman" w:hAnsi="Times New Roman"/>
          <w:i w:val="0"/>
          <w:caps/>
          <w:color w:val="000000" w:themeColor="text1"/>
          <w:sz w:val="32"/>
          <w:szCs w:val="32"/>
        </w:rPr>
        <w:t>«</w:t>
      </w:r>
      <w:r w:rsidR="00CF39B8" w:rsidRPr="00F157FD">
        <w:rPr>
          <w:rFonts w:ascii="Times New Roman" w:hAnsi="Times New Roman"/>
          <w:i w:val="0"/>
          <w:caps/>
          <w:color w:val="000000" w:themeColor="text1"/>
          <w:sz w:val="32"/>
          <w:szCs w:val="32"/>
        </w:rPr>
        <w:t>Верхнерагозецкий</w:t>
      </w:r>
      <w:r w:rsidR="00491992" w:rsidRPr="00F157FD">
        <w:rPr>
          <w:rFonts w:ascii="Times New Roman" w:hAnsi="Times New Roman"/>
          <w:i w:val="0"/>
          <w:caps/>
          <w:color w:val="000000" w:themeColor="text1"/>
          <w:sz w:val="32"/>
          <w:szCs w:val="32"/>
        </w:rPr>
        <w:t xml:space="preserve">сельсовет» </w:t>
      </w:r>
      <w:r w:rsidR="00B00146" w:rsidRPr="00F157FD">
        <w:rPr>
          <w:rFonts w:ascii="Times New Roman" w:hAnsi="Times New Roman"/>
          <w:i w:val="0"/>
          <w:caps/>
          <w:color w:val="000000" w:themeColor="text1"/>
          <w:sz w:val="32"/>
          <w:szCs w:val="32"/>
        </w:rPr>
        <w:t>Советского</w:t>
      </w:r>
      <w:r w:rsidRPr="00F157FD">
        <w:rPr>
          <w:rFonts w:ascii="Times New Roman" w:hAnsi="Times New Roman"/>
          <w:i w:val="0"/>
          <w:caps/>
          <w:color w:val="000000" w:themeColor="text1"/>
          <w:sz w:val="32"/>
          <w:szCs w:val="32"/>
        </w:rPr>
        <w:t xml:space="preserve"> РАЙОНА</w:t>
      </w:r>
    </w:p>
    <w:p w:rsidR="005E4BC2" w:rsidRPr="00F157FD" w:rsidRDefault="005E4BC2" w:rsidP="005E4BC2">
      <w:pPr>
        <w:pStyle w:val="TimesNewRoman18"/>
        <w:rPr>
          <w:bCs w:val="0"/>
          <w:caps/>
          <w:color w:val="000000" w:themeColor="text1"/>
          <w:sz w:val="32"/>
          <w:szCs w:val="32"/>
        </w:rPr>
      </w:pPr>
      <w:r w:rsidRPr="00F157FD">
        <w:rPr>
          <w:bCs w:val="0"/>
          <w:caps/>
          <w:color w:val="000000" w:themeColor="text1"/>
          <w:sz w:val="32"/>
          <w:szCs w:val="32"/>
        </w:rPr>
        <w:t>курской ОБЛАСТИ</w:t>
      </w:r>
    </w:p>
    <w:p w:rsidR="005E4BC2" w:rsidRPr="00F157FD" w:rsidRDefault="005E4BC2" w:rsidP="005E4BC2">
      <w:pPr>
        <w:pStyle w:val="afffa"/>
        <w:suppressAutoHyphens/>
        <w:rPr>
          <w:rFonts w:ascii="Times New Roman" w:hAnsi="Times New Roman"/>
          <w:b w:val="0"/>
          <w:i w:val="0"/>
          <w:color w:val="000000" w:themeColor="text1"/>
          <w:sz w:val="24"/>
        </w:rPr>
      </w:pPr>
    </w:p>
    <w:p w:rsidR="005E4BC2" w:rsidRPr="00F157FD" w:rsidRDefault="005E4BC2" w:rsidP="005E4BC2">
      <w:pPr>
        <w:pStyle w:val="TimesNewRoman18"/>
        <w:rPr>
          <w:b w:val="0"/>
          <w:color w:val="000000" w:themeColor="text1"/>
          <w:sz w:val="24"/>
        </w:rPr>
      </w:pPr>
    </w:p>
    <w:p w:rsidR="005E4BC2" w:rsidRPr="00F157FD" w:rsidRDefault="005E4BC2" w:rsidP="005E4BC2">
      <w:pPr>
        <w:pStyle w:val="TimesNewRoman18"/>
        <w:rPr>
          <w:b w:val="0"/>
          <w:color w:val="000000" w:themeColor="text1"/>
          <w:sz w:val="24"/>
        </w:rPr>
      </w:pPr>
    </w:p>
    <w:tbl>
      <w:tblPr>
        <w:tblW w:w="0" w:type="auto"/>
        <w:tblInd w:w="-318" w:type="dxa"/>
        <w:tblLook w:val="0000" w:firstRow="0" w:lastRow="0" w:firstColumn="0" w:lastColumn="0" w:noHBand="0" w:noVBand="0"/>
      </w:tblPr>
      <w:tblGrid>
        <w:gridCol w:w="9605"/>
      </w:tblGrid>
      <w:tr w:rsidR="00F157FD" w:rsidRPr="00F157FD" w:rsidTr="00232603">
        <w:trPr>
          <w:trHeight w:val="1242"/>
        </w:trPr>
        <w:tc>
          <w:tcPr>
            <w:tcW w:w="9648" w:type="dxa"/>
            <w:vAlign w:val="center"/>
          </w:tcPr>
          <w:p w:rsidR="005E4BC2" w:rsidRPr="00F157FD" w:rsidRDefault="005E4BC2" w:rsidP="00232603">
            <w:pPr>
              <w:ind w:left="567"/>
              <w:jc w:val="center"/>
              <w:rPr>
                <w:b/>
                <w:bCs/>
                <w:color w:val="000000" w:themeColor="text1"/>
                <w:sz w:val="28"/>
                <w:szCs w:val="28"/>
              </w:rPr>
            </w:pPr>
            <w:r w:rsidRPr="00F157FD">
              <w:rPr>
                <w:color w:val="000000" w:themeColor="text1"/>
                <w:sz w:val="28"/>
                <w:szCs w:val="28"/>
              </w:rPr>
              <w:t>НОРМАТИВЫ ГРАДОСТРОИТЕЛЬНОГО ПРОЕКТИРОВАНИЯ</w:t>
            </w:r>
          </w:p>
        </w:tc>
      </w:tr>
    </w:tbl>
    <w:p w:rsidR="005E4BC2" w:rsidRPr="00F157FD" w:rsidRDefault="005E4BC2" w:rsidP="005E4BC2">
      <w:pPr>
        <w:rPr>
          <w:color w:val="000000" w:themeColor="text1"/>
        </w:rPr>
      </w:pPr>
    </w:p>
    <w:p w:rsidR="005E4BC2" w:rsidRPr="00F157FD" w:rsidRDefault="005E4BC2" w:rsidP="005E4BC2">
      <w:pPr>
        <w:jc w:val="both"/>
        <w:rPr>
          <w:b/>
          <w:color w:val="000000" w:themeColor="text1"/>
          <w:sz w:val="28"/>
          <w:szCs w:val="28"/>
        </w:rPr>
      </w:pPr>
    </w:p>
    <w:p w:rsidR="005E4BC2" w:rsidRPr="00F157FD" w:rsidRDefault="005E4BC2" w:rsidP="005E4BC2">
      <w:pPr>
        <w:jc w:val="both"/>
        <w:rPr>
          <w:b/>
          <w:color w:val="000000" w:themeColor="text1"/>
          <w:sz w:val="28"/>
          <w:szCs w:val="28"/>
        </w:rPr>
      </w:pPr>
    </w:p>
    <w:p w:rsidR="005E4BC2" w:rsidRPr="00F157FD" w:rsidRDefault="005E4BC2" w:rsidP="005E4BC2">
      <w:pPr>
        <w:jc w:val="center"/>
        <w:rPr>
          <w:b/>
          <w:color w:val="000000" w:themeColor="text1"/>
          <w:sz w:val="28"/>
          <w:szCs w:val="28"/>
        </w:rPr>
      </w:pPr>
    </w:p>
    <w:p w:rsidR="005E4BC2" w:rsidRPr="00F157FD" w:rsidRDefault="005E4BC2" w:rsidP="005E4BC2">
      <w:pPr>
        <w:jc w:val="center"/>
        <w:rPr>
          <w:b/>
          <w:color w:val="000000" w:themeColor="text1"/>
          <w:sz w:val="28"/>
          <w:szCs w:val="28"/>
        </w:rPr>
      </w:pPr>
    </w:p>
    <w:p w:rsidR="005E4BC2" w:rsidRPr="00F157FD" w:rsidRDefault="005E4BC2" w:rsidP="005E4BC2">
      <w:pPr>
        <w:jc w:val="center"/>
        <w:rPr>
          <w:b/>
          <w:color w:val="000000" w:themeColor="text1"/>
        </w:rPr>
      </w:pPr>
    </w:p>
    <w:p w:rsidR="005E4BC2" w:rsidRPr="00F157FD" w:rsidRDefault="005E4BC2" w:rsidP="005E4BC2">
      <w:pPr>
        <w:jc w:val="center"/>
        <w:rPr>
          <w:b/>
          <w:color w:val="000000" w:themeColor="text1"/>
        </w:rPr>
      </w:pPr>
    </w:p>
    <w:p w:rsidR="005E4BC2" w:rsidRPr="00F157FD" w:rsidRDefault="005E4BC2" w:rsidP="005E4BC2">
      <w:pPr>
        <w:jc w:val="center"/>
        <w:rPr>
          <w:b/>
          <w:color w:val="000000" w:themeColor="text1"/>
        </w:rPr>
      </w:pPr>
    </w:p>
    <w:p w:rsidR="005E4BC2" w:rsidRPr="00F157FD" w:rsidRDefault="005E4BC2" w:rsidP="005E4BC2">
      <w:pPr>
        <w:jc w:val="center"/>
        <w:rPr>
          <w:b/>
          <w:color w:val="000000" w:themeColor="text1"/>
          <w:sz w:val="28"/>
          <w:szCs w:val="28"/>
        </w:rPr>
      </w:pPr>
    </w:p>
    <w:p w:rsidR="005E4BC2" w:rsidRPr="00F157FD" w:rsidRDefault="005E4BC2" w:rsidP="005E4BC2">
      <w:pPr>
        <w:jc w:val="center"/>
        <w:rPr>
          <w:b/>
          <w:color w:val="000000" w:themeColor="text1"/>
        </w:rPr>
      </w:pPr>
    </w:p>
    <w:p w:rsidR="005E4BC2" w:rsidRPr="00F157FD" w:rsidRDefault="005E4BC2" w:rsidP="005E4BC2">
      <w:pPr>
        <w:jc w:val="center"/>
        <w:rPr>
          <w:b/>
          <w:color w:val="000000" w:themeColor="text1"/>
        </w:rPr>
      </w:pPr>
    </w:p>
    <w:p w:rsidR="005E4BC2" w:rsidRPr="00F157FD" w:rsidRDefault="005E4BC2" w:rsidP="005E4BC2">
      <w:pPr>
        <w:jc w:val="center"/>
        <w:rPr>
          <w:b/>
          <w:color w:val="000000" w:themeColor="text1"/>
        </w:rPr>
      </w:pPr>
    </w:p>
    <w:p w:rsidR="005E4BC2" w:rsidRPr="00F157FD" w:rsidRDefault="005E4BC2" w:rsidP="005E4BC2">
      <w:pPr>
        <w:jc w:val="center"/>
        <w:rPr>
          <w:b/>
          <w:color w:val="000000" w:themeColor="text1"/>
        </w:rPr>
      </w:pPr>
    </w:p>
    <w:p w:rsidR="00621883" w:rsidRPr="00F157FD" w:rsidRDefault="00621883" w:rsidP="005E4BC2">
      <w:pPr>
        <w:jc w:val="center"/>
        <w:rPr>
          <w:b/>
          <w:color w:val="000000" w:themeColor="text1"/>
        </w:rPr>
      </w:pPr>
    </w:p>
    <w:p w:rsidR="00621883" w:rsidRPr="00F157FD" w:rsidRDefault="00621883" w:rsidP="005E4BC2">
      <w:pPr>
        <w:jc w:val="center"/>
        <w:rPr>
          <w:b/>
          <w:color w:val="000000" w:themeColor="text1"/>
          <w:sz w:val="32"/>
          <w:szCs w:val="32"/>
        </w:rPr>
      </w:pPr>
    </w:p>
    <w:p w:rsidR="005E4BC2" w:rsidRPr="00F157FD" w:rsidRDefault="005E4BC2" w:rsidP="005E4BC2">
      <w:pPr>
        <w:jc w:val="center"/>
        <w:rPr>
          <w:b/>
          <w:color w:val="000000" w:themeColor="text1"/>
          <w:sz w:val="32"/>
          <w:szCs w:val="32"/>
        </w:rPr>
      </w:pPr>
      <w:r w:rsidRPr="00F157FD">
        <w:rPr>
          <w:b/>
          <w:color w:val="000000" w:themeColor="text1"/>
          <w:sz w:val="32"/>
          <w:szCs w:val="32"/>
        </w:rPr>
        <w:t>2021</w:t>
      </w:r>
    </w:p>
    <w:p w:rsidR="00724DA2" w:rsidRPr="00F157FD" w:rsidRDefault="00724DA2" w:rsidP="005E4BC2">
      <w:pPr>
        <w:jc w:val="center"/>
        <w:rPr>
          <w:b/>
          <w:color w:val="000000" w:themeColor="text1"/>
          <w:sz w:val="28"/>
          <w:szCs w:val="28"/>
        </w:rPr>
      </w:pPr>
    </w:p>
    <w:p w:rsidR="00724DA2" w:rsidRPr="00F157FD" w:rsidRDefault="00724DA2" w:rsidP="005E4BC2">
      <w:pPr>
        <w:jc w:val="center"/>
        <w:rPr>
          <w:b/>
          <w:color w:val="000000" w:themeColor="text1"/>
          <w:sz w:val="28"/>
          <w:szCs w:val="28"/>
        </w:rPr>
      </w:pPr>
    </w:p>
    <w:p w:rsidR="0042717D" w:rsidRPr="00F157FD" w:rsidRDefault="0042717D" w:rsidP="005E4BC2">
      <w:pPr>
        <w:jc w:val="center"/>
        <w:rPr>
          <w:b/>
          <w:color w:val="000000" w:themeColor="text1"/>
          <w:sz w:val="28"/>
          <w:szCs w:val="28"/>
        </w:rPr>
      </w:pPr>
    </w:p>
    <w:p w:rsidR="00724DA2" w:rsidRPr="00F157FD" w:rsidRDefault="00724DA2" w:rsidP="005E4BC2">
      <w:pPr>
        <w:jc w:val="center"/>
        <w:rPr>
          <w:b/>
          <w:color w:val="000000" w:themeColor="text1"/>
          <w:sz w:val="28"/>
          <w:szCs w:val="28"/>
        </w:rPr>
      </w:pPr>
    </w:p>
    <w:p w:rsidR="00724DA2" w:rsidRPr="00F157FD" w:rsidRDefault="00724DA2" w:rsidP="005E4BC2">
      <w:pPr>
        <w:jc w:val="center"/>
        <w:rPr>
          <w:b/>
          <w:color w:val="000000" w:themeColor="text1"/>
          <w:sz w:val="28"/>
          <w:szCs w:val="28"/>
        </w:rPr>
      </w:pPr>
    </w:p>
    <w:p w:rsidR="00057C88" w:rsidRPr="00F157FD" w:rsidRDefault="00057C88" w:rsidP="005E4BC2">
      <w:pPr>
        <w:jc w:val="center"/>
        <w:rPr>
          <w:b/>
          <w:color w:val="000000" w:themeColor="text1"/>
          <w:sz w:val="28"/>
          <w:szCs w:val="28"/>
        </w:rPr>
      </w:pPr>
      <w:r w:rsidRPr="00F157FD">
        <w:rPr>
          <w:b/>
          <w:color w:val="000000" w:themeColor="text1"/>
          <w:sz w:val="28"/>
          <w:szCs w:val="28"/>
        </w:rPr>
        <w:t>СОДЕРЖАНИЕ</w:t>
      </w:r>
    </w:p>
    <w:p w:rsidR="00057C88" w:rsidRPr="00F157FD" w:rsidRDefault="00057C88" w:rsidP="005E4BC2">
      <w:pPr>
        <w:jc w:val="center"/>
        <w:rPr>
          <w:b/>
          <w:color w:val="000000" w:themeColor="text1"/>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F157FD" w:rsidRPr="00F157FD" w:rsidTr="00057C88">
        <w:trPr>
          <w:trHeight w:val="722"/>
          <w:tblHeader/>
          <w:jc w:val="center"/>
        </w:trPr>
        <w:tc>
          <w:tcPr>
            <w:tcW w:w="7949" w:type="dxa"/>
            <w:tcBorders>
              <w:top w:val="single" w:sz="4" w:space="0" w:color="000000"/>
            </w:tcBorders>
            <w:vAlign w:val="center"/>
          </w:tcPr>
          <w:p w:rsidR="00057C88" w:rsidRPr="00F157FD" w:rsidRDefault="00057C88" w:rsidP="00232603">
            <w:pPr>
              <w:pStyle w:val="TimesNewRoman18"/>
              <w:spacing w:line="288" w:lineRule="auto"/>
              <w:rPr>
                <w:b w:val="0"/>
                <w:color w:val="000000" w:themeColor="text1"/>
                <w:sz w:val="20"/>
                <w:szCs w:val="20"/>
              </w:rPr>
            </w:pPr>
            <w:r w:rsidRPr="00F157FD">
              <w:rPr>
                <w:b w:val="0"/>
                <w:color w:val="000000" w:themeColor="text1"/>
                <w:sz w:val="20"/>
                <w:szCs w:val="20"/>
              </w:rPr>
              <w:t>Наименование</w:t>
            </w:r>
          </w:p>
        </w:tc>
        <w:tc>
          <w:tcPr>
            <w:tcW w:w="1458" w:type="dxa"/>
            <w:tcBorders>
              <w:top w:val="single" w:sz="4" w:space="0" w:color="000000"/>
            </w:tcBorders>
            <w:vAlign w:val="center"/>
          </w:tcPr>
          <w:p w:rsidR="00057C88" w:rsidRPr="00F157FD" w:rsidRDefault="00057C88" w:rsidP="00232603">
            <w:pPr>
              <w:pStyle w:val="TimesNewRoman18"/>
              <w:spacing w:line="288" w:lineRule="auto"/>
              <w:rPr>
                <w:b w:val="0"/>
                <w:color w:val="000000" w:themeColor="text1"/>
                <w:sz w:val="20"/>
                <w:szCs w:val="20"/>
              </w:rPr>
            </w:pPr>
            <w:r w:rsidRPr="00F157FD">
              <w:rPr>
                <w:b w:val="0"/>
                <w:color w:val="000000" w:themeColor="text1"/>
                <w:sz w:val="20"/>
                <w:szCs w:val="20"/>
              </w:rPr>
              <w:t>Примечание</w:t>
            </w:r>
          </w:p>
        </w:tc>
      </w:tr>
      <w:tr w:rsidR="00F157FD" w:rsidRPr="00F157FD" w:rsidTr="00057C88">
        <w:trPr>
          <w:jc w:val="center"/>
        </w:trPr>
        <w:tc>
          <w:tcPr>
            <w:tcW w:w="7949" w:type="dxa"/>
            <w:vAlign w:val="center"/>
          </w:tcPr>
          <w:p w:rsidR="00057C88" w:rsidRPr="00F157FD" w:rsidRDefault="00057C88" w:rsidP="00232603">
            <w:pPr>
              <w:pStyle w:val="TimesNewRoman18"/>
              <w:spacing w:before="60" w:after="60" w:line="288" w:lineRule="auto"/>
              <w:jc w:val="left"/>
              <w:rPr>
                <w:color w:val="000000" w:themeColor="text1"/>
                <w:sz w:val="20"/>
                <w:szCs w:val="20"/>
              </w:rPr>
            </w:pPr>
            <w:r w:rsidRPr="00F157FD">
              <w:rPr>
                <w:color w:val="000000" w:themeColor="text1"/>
                <w:sz w:val="20"/>
                <w:szCs w:val="20"/>
              </w:rPr>
              <w:t>Содержание</w:t>
            </w:r>
          </w:p>
        </w:tc>
        <w:tc>
          <w:tcPr>
            <w:tcW w:w="1458" w:type="dxa"/>
            <w:vAlign w:val="center"/>
          </w:tcPr>
          <w:p w:rsidR="00057C88" w:rsidRPr="00F157FD" w:rsidRDefault="00057C88" w:rsidP="00232603">
            <w:pPr>
              <w:pStyle w:val="TimesNewRoman18"/>
              <w:spacing w:line="288" w:lineRule="auto"/>
              <w:rPr>
                <w:b w:val="0"/>
                <w:color w:val="000000" w:themeColor="text1"/>
                <w:sz w:val="20"/>
                <w:szCs w:val="20"/>
              </w:rPr>
            </w:pPr>
            <w:r w:rsidRPr="00F157FD">
              <w:rPr>
                <w:b w:val="0"/>
                <w:color w:val="000000" w:themeColor="text1"/>
                <w:sz w:val="20"/>
                <w:szCs w:val="20"/>
              </w:rPr>
              <w:t>2</w:t>
            </w:r>
          </w:p>
        </w:tc>
      </w:tr>
      <w:tr w:rsidR="00F157FD" w:rsidRPr="00F157FD" w:rsidTr="00057C88">
        <w:trPr>
          <w:jc w:val="center"/>
        </w:trPr>
        <w:tc>
          <w:tcPr>
            <w:tcW w:w="7949" w:type="dxa"/>
            <w:vAlign w:val="center"/>
          </w:tcPr>
          <w:p w:rsidR="00057C88" w:rsidRPr="00F157FD" w:rsidRDefault="00057C88" w:rsidP="00232603">
            <w:pPr>
              <w:autoSpaceDE w:val="0"/>
              <w:autoSpaceDN w:val="0"/>
              <w:adjustRightInd w:val="0"/>
              <w:rPr>
                <w:b/>
                <w:color w:val="000000" w:themeColor="text1"/>
                <w:sz w:val="20"/>
                <w:szCs w:val="20"/>
              </w:rPr>
            </w:pPr>
            <w:r w:rsidRPr="00F157FD">
              <w:rPr>
                <w:b/>
                <w:color w:val="000000" w:themeColor="text1"/>
                <w:sz w:val="20"/>
                <w:szCs w:val="20"/>
                <w:lang w:val="en-US"/>
              </w:rPr>
              <w:t>I</w:t>
            </w:r>
            <w:r w:rsidRPr="00F157FD">
              <w:rPr>
                <w:b/>
                <w:color w:val="000000" w:themeColor="text1"/>
                <w:sz w:val="20"/>
                <w:szCs w:val="20"/>
              </w:rPr>
              <w:t>. ОСНОВНАЯ ЧАСТЬ</w:t>
            </w:r>
          </w:p>
        </w:tc>
        <w:tc>
          <w:tcPr>
            <w:tcW w:w="1458" w:type="dxa"/>
            <w:vAlign w:val="center"/>
          </w:tcPr>
          <w:p w:rsidR="00057C88" w:rsidRPr="00F157FD" w:rsidRDefault="00057C88" w:rsidP="00232603">
            <w:pPr>
              <w:pStyle w:val="TimesNewRoman18"/>
              <w:spacing w:line="288" w:lineRule="auto"/>
              <w:rPr>
                <w:b w:val="0"/>
                <w:color w:val="000000" w:themeColor="text1"/>
                <w:sz w:val="20"/>
                <w:szCs w:val="20"/>
              </w:rPr>
            </w:pPr>
            <w:r w:rsidRPr="00F157FD">
              <w:rPr>
                <w:b w:val="0"/>
                <w:color w:val="000000" w:themeColor="text1"/>
                <w:sz w:val="20"/>
                <w:szCs w:val="20"/>
              </w:rPr>
              <w:t>3</w:t>
            </w:r>
          </w:p>
        </w:tc>
      </w:tr>
      <w:tr w:rsidR="00F157FD" w:rsidRPr="00F157FD" w:rsidTr="00057C88">
        <w:trPr>
          <w:jc w:val="center"/>
        </w:trPr>
        <w:tc>
          <w:tcPr>
            <w:tcW w:w="7949" w:type="dxa"/>
            <w:vAlign w:val="center"/>
          </w:tcPr>
          <w:p w:rsidR="00057C88" w:rsidRPr="00F157FD" w:rsidRDefault="00057C88" w:rsidP="00232603">
            <w:pPr>
              <w:autoSpaceDE w:val="0"/>
              <w:autoSpaceDN w:val="0"/>
              <w:adjustRightInd w:val="0"/>
              <w:rPr>
                <w:b/>
                <w:color w:val="000000" w:themeColor="text1"/>
                <w:sz w:val="20"/>
                <w:szCs w:val="20"/>
              </w:rPr>
            </w:pPr>
            <w:r w:rsidRPr="00F157FD">
              <w:rPr>
                <w:b/>
                <w:color w:val="000000" w:themeColor="text1"/>
                <w:sz w:val="20"/>
                <w:szCs w:val="20"/>
              </w:rPr>
              <w:t>1. Общие положения</w:t>
            </w:r>
          </w:p>
        </w:tc>
        <w:tc>
          <w:tcPr>
            <w:tcW w:w="1458" w:type="dxa"/>
            <w:vAlign w:val="center"/>
          </w:tcPr>
          <w:p w:rsidR="00057C88" w:rsidRPr="00F157FD" w:rsidRDefault="00057C88" w:rsidP="00232603">
            <w:pPr>
              <w:pStyle w:val="TimesNewRoman18"/>
              <w:spacing w:line="288" w:lineRule="auto"/>
              <w:rPr>
                <w:b w:val="0"/>
                <w:color w:val="000000" w:themeColor="text1"/>
                <w:sz w:val="20"/>
                <w:szCs w:val="20"/>
              </w:rPr>
            </w:pPr>
            <w:r w:rsidRPr="00F157FD">
              <w:rPr>
                <w:b w:val="0"/>
                <w:color w:val="000000" w:themeColor="text1"/>
                <w:sz w:val="20"/>
                <w:szCs w:val="20"/>
              </w:rPr>
              <w:t>3</w:t>
            </w:r>
          </w:p>
        </w:tc>
      </w:tr>
      <w:tr w:rsidR="00F157FD" w:rsidRPr="00F157FD" w:rsidTr="00057C88">
        <w:trPr>
          <w:trHeight w:val="207"/>
          <w:jc w:val="center"/>
        </w:trPr>
        <w:tc>
          <w:tcPr>
            <w:tcW w:w="7949" w:type="dxa"/>
            <w:vAlign w:val="center"/>
          </w:tcPr>
          <w:p w:rsidR="00057C88" w:rsidRPr="00F157FD" w:rsidRDefault="00057C88" w:rsidP="009B70A3">
            <w:pPr>
              <w:autoSpaceDE w:val="0"/>
              <w:autoSpaceDN w:val="0"/>
              <w:adjustRightInd w:val="0"/>
              <w:rPr>
                <w:b/>
                <w:color w:val="000000" w:themeColor="text1"/>
                <w:sz w:val="20"/>
                <w:szCs w:val="20"/>
              </w:rPr>
            </w:pPr>
            <w:proofErr w:type="gramStart"/>
            <w:r w:rsidRPr="00F157FD">
              <w:rPr>
                <w:b/>
                <w:color w:val="000000" w:themeColor="text1"/>
                <w:sz w:val="20"/>
                <w:szCs w:val="20"/>
              </w:rPr>
              <w:t xml:space="preserve">1.1 Расположение и природно-климатические </w:t>
            </w:r>
            <w:proofErr w:type="spellStart"/>
            <w:r w:rsidRPr="00F157FD">
              <w:rPr>
                <w:b/>
                <w:color w:val="000000" w:themeColor="text1"/>
                <w:sz w:val="20"/>
                <w:szCs w:val="20"/>
              </w:rPr>
              <w:t>условия</w:t>
            </w:r>
            <w:r w:rsidR="00CF39B8" w:rsidRPr="00F157FD">
              <w:rPr>
                <w:b/>
                <w:color w:val="000000" w:themeColor="text1"/>
                <w:sz w:val="20"/>
                <w:szCs w:val="20"/>
              </w:rPr>
              <w:t>Верхнерагозецкого</w:t>
            </w:r>
            <w:r w:rsidRPr="00F157FD">
              <w:rPr>
                <w:b/>
                <w:color w:val="000000" w:themeColor="text1"/>
                <w:sz w:val="20"/>
                <w:szCs w:val="20"/>
              </w:rPr>
              <w:t>поселения</w:t>
            </w:r>
            <w:proofErr w:type="spellEnd"/>
            <w:r w:rsidRPr="00F157FD">
              <w:rPr>
                <w:b/>
                <w:color w:val="000000" w:themeColor="text1"/>
                <w:sz w:val="20"/>
                <w:szCs w:val="20"/>
              </w:rPr>
              <w:t xml:space="preserve"> </w:t>
            </w:r>
            <w:r w:rsidR="00B00146" w:rsidRPr="00F157FD">
              <w:rPr>
                <w:b/>
                <w:color w:val="000000" w:themeColor="text1"/>
                <w:sz w:val="20"/>
                <w:szCs w:val="20"/>
              </w:rPr>
              <w:t>Советского</w:t>
            </w:r>
            <w:r w:rsidRPr="00F157FD">
              <w:rPr>
                <w:b/>
                <w:color w:val="000000" w:themeColor="text1"/>
                <w:sz w:val="20"/>
                <w:szCs w:val="20"/>
              </w:rPr>
              <w:t xml:space="preserve"> района Курской области</w:t>
            </w:r>
            <w:proofErr w:type="gramEnd"/>
          </w:p>
        </w:tc>
        <w:tc>
          <w:tcPr>
            <w:tcW w:w="1458" w:type="dxa"/>
            <w:vAlign w:val="center"/>
          </w:tcPr>
          <w:p w:rsidR="00057C88" w:rsidRPr="00F157FD" w:rsidRDefault="00057C88" w:rsidP="00232603">
            <w:pPr>
              <w:pStyle w:val="TimesNewRoman18"/>
              <w:spacing w:line="288" w:lineRule="auto"/>
              <w:rPr>
                <w:b w:val="0"/>
                <w:color w:val="000000" w:themeColor="text1"/>
                <w:sz w:val="20"/>
                <w:szCs w:val="20"/>
              </w:rPr>
            </w:pPr>
            <w:r w:rsidRPr="00F157FD">
              <w:rPr>
                <w:b w:val="0"/>
                <w:color w:val="000000" w:themeColor="text1"/>
                <w:sz w:val="20"/>
                <w:szCs w:val="20"/>
              </w:rPr>
              <w:t>4</w:t>
            </w:r>
          </w:p>
        </w:tc>
      </w:tr>
      <w:tr w:rsidR="00F157FD" w:rsidRPr="00F157FD" w:rsidTr="00057C88">
        <w:trPr>
          <w:jc w:val="center"/>
        </w:trPr>
        <w:tc>
          <w:tcPr>
            <w:tcW w:w="7949" w:type="dxa"/>
            <w:vAlign w:val="center"/>
          </w:tcPr>
          <w:p w:rsidR="00057C88" w:rsidRPr="00F157FD" w:rsidRDefault="00057C88" w:rsidP="00232603">
            <w:pPr>
              <w:autoSpaceDE w:val="0"/>
              <w:autoSpaceDN w:val="0"/>
              <w:adjustRightInd w:val="0"/>
              <w:rPr>
                <w:b/>
                <w:color w:val="000000" w:themeColor="text1"/>
                <w:sz w:val="20"/>
                <w:szCs w:val="20"/>
              </w:rPr>
            </w:pPr>
            <w:r w:rsidRPr="00F157FD">
              <w:rPr>
                <w:b/>
                <w:color w:val="000000" w:themeColor="text1"/>
                <w:sz w:val="20"/>
                <w:szCs w:val="20"/>
              </w:rPr>
              <w:t xml:space="preserve">1.2 Социально-демографический состав и плотность населения на территории </w:t>
            </w:r>
            <w:proofErr w:type="spellStart"/>
            <w:r w:rsidR="00CF39B8" w:rsidRPr="00F157FD">
              <w:rPr>
                <w:b/>
                <w:color w:val="000000" w:themeColor="text1"/>
                <w:sz w:val="20"/>
                <w:szCs w:val="20"/>
              </w:rPr>
              <w:t>Верхнерагозецкого</w:t>
            </w:r>
            <w:proofErr w:type="spellEnd"/>
            <w:r w:rsidR="00724DA2" w:rsidRPr="00F157FD">
              <w:rPr>
                <w:b/>
                <w:color w:val="000000" w:themeColor="text1"/>
                <w:sz w:val="20"/>
                <w:szCs w:val="20"/>
              </w:rPr>
              <w:t xml:space="preserve"> поселения </w:t>
            </w:r>
            <w:r w:rsidR="00B00146" w:rsidRPr="00F157FD">
              <w:rPr>
                <w:b/>
                <w:color w:val="000000" w:themeColor="text1"/>
                <w:sz w:val="20"/>
                <w:szCs w:val="20"/>
              </w:rPr>
              <w:t>Советского</w:t>
            </w:r>
            <w:r w:rsidR="00724DA2" w:rsidRPr="00F157FD">
              <w:rPr>
                <w:b/>
                <w:color w:val="000000" w:themeColor="text1"/>
                <w:sz w:val="20"/>
                <w:szCs w:val="20"/>
              </w:rPr>
              <w:t xml:space="preserve"> района Курской области</w:t>
            </w:r>
          </w:p>
        </w:tc>
        <w:tc>
          <w:tcPr>
            <w:tcW w:w="1458" w:type="dxa"/>
            <w:vAlign w:val="center"/>
          </w:tcPr>
          <w:p w:rsidR="00057C88" w:rsidRPr="00F157FD" w:rsidRDefault="00057C88" w:rsidP="00232603">
            <w:pPr>
              <w:pStyle w:val="TimesNewRoman18"/>
              <w:spacing w:line="288" w:lineRule="auto"/>
              <w:rPr>
                <w:b w:val="0"/>
                <w:color w:val="000000" w:themeColor="text1"/>
                <w:sz w:val="20"/>
                <w:szCs w:val="20"/>
              </w:rPr>
            </w:pPr>
            <w:r w:rsidRPr="00F157FD">
              <w:rPr>
                <w:b w:val="0"/>
                <w:color w:val="000000" w:themeColor="text1"/>
                <w:sz w:val="20"/>
                <w:szCs w:val="20"/>
              </w:rPr>
              <w:t>8</w:t>
            </w:r>
          </w:p>
        </w:tc>
      </w:tr>
      <w:tr w:rsidR="00F157FD" w:rsidRPr="00F157FD" w:rsidTr="00057C88">
        <w:trPr>
          <w:jc w:val="center"/>
        </w:trPr>
        <w:tc>
          <w:tcPr>
            <w:tcW w:w="7949" w:type="dxa"/>
            <w:vAlign w:val="center"/>
          </w:tcPr>
          <w:p w:rsidR="00057C88" w:rsidRPr="00F157FD" w:rsidRDefault="00057C88" w:rsidP="00232603">
            <w:pPr>
              <w:autoSpaceDE w:val="0"/>
              <w:autoSpaceDN w:val="0"/>
              <w:adjustRightInd w:val="0"/>
              <w:rPr>
                <w:b/>
                <w:color w:val="000000" w:themeColor="text1"/>
                <w:sz w:val="20"/>
                <w:szCs w:val="20"/>
              </w:rPr>
            </w:pPr>
            <w:r w:rsidRPr="00F157FD">
              <w:rPr>
                <w:b/>
                <w:color w:val="000000" w:themeColor="text1"/>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F157FD" w:rsidRDefault="00057C88" w:rsidP="00232603">
            <w:pPr>
              <w:pStyle w:val="TimesNewRoman18"/>
              <w:spacing w:line="288" w:lineRule="auto"/>
              <w:rPr>
                <w:b w:val="0"/>
                <w:color w:val="000000" w:themeColor="text1"/>
                <w:sz w:val="20"/>
                <w:szCs w:val="20"/>
              </w:rPr>
            </w:pPr>
            <w:r w:rsidRPr="00F157FD">
              <w:rPr>
                <w:b w:val="0"/>
                <w:color w:val="000000" w:themeColor="text1"/>
                <w:sz w:val="20"/>
                <w:szCs w:val="20"/>
              </w:rPr>
              <w:t>12</w:t>
            </w:r>
          </w:p>
        </w:tc>
      </w:tr>
      <w:tr w:rsidR="00F157FD" w:rsidRPr="00F157FD" w:rsidTr="00057C88">
        <w:trPr>
          <w:jc w:val="center"/>
        </w:trPr>
        <w:tc>
          <w:tcPr>
            <w:tcW w:w="7949" w:type="dxa"/>
            <w:vAlign w:val="center"/>
          </w:tcPr>
          <w:p w:rsidR="00057C88" w:rsidRPr="00F157FD" w:rsidRDefault="00057C88" w:rsidP="00232603">
            <w:pPr>
              <w:autoSpaceDE w:val="0"/>
              <w:autoSpaceDN w:val="0"/>
              <w:adjustRightInd w:val="0"/>
              <w:rPr>
                <w:b/>
                <w:color w:val="000000" w:themeColor="text1"/>
                <w:sz w:val="20"/>
                <w:szCs w:val="20"/>
              </w:rPr>
            </w:pPr>
            <w:r w:rsidRPr="00F157FD">
              <w:rPr>
                <w:b/>
                <w:color w:val="000000" w:themeColor="text1"/>
                <w:sz w:val="20"/>
                <w:szCs w:val="20"/>
              </w:rPr>
              <w:t>2.1. Иные объекты, территории, которые необходимы для осуществления органами местного самоуправления полномочий</w:t>
            </w:r>
          </w:p>
          <w:p w:rsidR="00057C88" w:rsidRPr="00F157FD" w:rsidRDefault="00057C88" w:rsidP="00232603">
            <w:pPr>
              <w:autoSpaceDE w:val="0"/>
              <w:autoSpaceDN w:val="0"/>
              <w:adjustRightInd w:val="0"/>
              <w:rPr>
                <w:b/>
                <w:color w:val="000000" w:themeColor="text1"/>
                <w:sz w:val="20"/>
                <w:szCs w:val="20"/>
              </w:rPr>
            </w:pPr>
            <w:r w:rsidRPr="00F157FD">
              <w:rPr>
                <w:b/>
                <w:color w:val="000000" w:themeColor="text1"/>
                <w:sz w:val="20"/>
                <w:szCs w:val="20"/>
              </w:rPr>
              <w:t>по вопросам местного значения</w:t>
            </w:r>
          </w:p>
        </w:tc>
        <w:tc>
          <w:tcPr>
            <w:tcW w:w="1458" w:type="dxa"/>
            <w:vAlign w:val="center"/>
          </w:tcPr>
          <w:p w:rsidR="00057C88" w:rsidRPr="00F157FD" w:rsidRDefault="00057C88" w:rsidP="00232603">
            <w:pPr>
              <w:pStyle w:val="TimesNewRoman18"/>
              <w:spacing w:line="288" w:lineRule="auto"/>
              <w:rPr>
                <w:b w:val="0"/>
                <w:color w:val="000000" w:themeColor="text1"/>
                <w:sz w:val="20"/>
                <w:szCs w:val="20"/>
              </w:rPr>
            </w:pPr>
            <w:r w:rsidRPr="00F157FD">
              <w:rPr>
                <w:b w:val="0"/>
                <w:color w:val="000000" w:themeColor="text1"/>
                <w:sz w:val="20"/>
                <w:szCs w:val="20"/>
              </w:rPr>
              <w:t>17</w:t>
            </w:r>
          </w:p>
        </w:tc>
      </w:tr>
      <w:tr w:rsidR="00F157FD" w:rsidRPr="00F157FD" w:rsidTr="00057C88">
        <w:trPr>
          <w:jc w:val="center"/>
        </w:trPr>
        <w:tc>
          <w:tcPr>
            <w:tcW w:w="7949" w:type="dxa"/>
            <w:vAlign w:val="center"/>
          </w:tcPr>
          <w:p w:rsidR="00057C88" w:rsidRPr="00F157FD" w:rsidRDefault="00057C88" w:rsidP="00232603">
            <w:pPr>
              <w:autoSpaceDE w:val="0"/>
              <w:autoSpaceDN w:val="0"/>
              <w:adjustRightInd w:val="0"/>
              <w:rPr>
                <w:b/>
                <w:color w:val="000000" w:themeColor="text1"/>
                <w:sz w:val="20"/>
                <w:szCs w:val="20"/>
              </w:rPr>
            </w:pPr>
            <w:r w:rsidRPr="00F157FD">
              <w:rPr>
                <w:b/>
                <w:color w:val="000000" w:themeColor="text1"/>
                <w:sz w:val="20"/>
                <w:szCs w:val="20"/>
              </w:rPr>
              <w:t xml:space="preserve">2.2 Размещение коллективных подземных хранилищ сельскохозяйственных </w:t>
            </w:r>
            <w:proofErr w:type="spellStart"/>
            <w:r w:rsidRPr="00F157FD">
              <w:rPr>
                <w:b/>
                <w:color w:val="000000" w:themeColor="text1"/>
                <w:sz w:val="20"/>
                <w:szCs w:val="20"/>
              </w:rPr>
              <w:t>продуктовв</w:t>
            </w:r>
            <w:proofErr w:type="spellEnd"/>
            <w:r w:rsidRPr="00F157FD">
              <w:rPr>
                <w:b/>
                <w:color w:val="000000" w:themeColor="text1"/>
                <w:sz w:val="20"/>
                <w:szCs w:val="20"/>
              </w:rPr>
              <w:t xml:space="preserve"> жилых </w:t>
            </w:r>
            <w:proofErr w:type="gramStart"/>
            <w:r w:rsidRPr="00F157FD">
              <w:rPr>
                <w:b/>
                <w:color w:val="000000" w:themeColor="text1"/>
                <w:sz w:val="20"/>
                <w:szCs w:val="20"/>
              </w:rPr>
              <w:t>зонах</w:t>
            </w:r>
            <w:proofErr w:type="gramEnd"/>
            <w:r w:rsidRPr="00F157FD">
              <w:rPr>
                <w:b/>
                <w:color w:val="000000" w:themeColor="text1"/>
                <w:sz w:val="20"/>
                <w:szCs w:val="20"/>
              </w:rPr>
              <w:t xml:space="preserve"> поселений</w:t>
            </w:r>
          </w:p>
        </w:tc>
        <w:tc>
          <w:tcPr>
            <w:tcW w:w="1458" w:type="dxa"/>
            <w:vAlign w:val="center"/>
          </w:tcPr>
          <w:p w:rsidR="00057C88" w:rsidRPr="00F157FD" w:rsidRDefault="00057C88" w:rsidP="00232603">
            <w:pPr>
              <w:pStyle w:val="TimesNewRoman18"/>
              <w:spacing w:line="288" w:lineRule="auto"/>
              <w:rPr>
                <w:b w:val="0"/>
                <w:color w:val="000000" w:themeColor="text1"/>
                <w:sz w:val="20"/>
                <w:szCs w:val="20"/>
              </w:rPr>
            </w:pPr>
            <w:r w:rsidRPr="00F157FD">
              <w:rPr>
                <w:b w:val="0"/>
                <w:color w:val="000000" w:themeColor="text1"/>
                <w:sz w:val="20"/>
                <w:szCs w:val="20"/>
              </w:rPr>
              <w:t>21</w:t>
            </w:r>
          </w:p>
        </w:tc>
      </w:tr>
      <w:tr w:rsidR="00F157FD" w:rsidRPr="00F157FD" w:rsidTr="00057C88">
        <w:trPr>
          <w:jc w:val="center"/>
        </w:trPr>
        <w:tc>
          <w:tcPr>
            <w:tcW w:w="7949" w:type="dxa"/>
            <w:vAlign w:val="center"/>
          </w:tcPr>
          <w:p w:rsidR="00057C88" w:rsidRPr="00F157FD" w:rsidRDefault="00057C88" w:rsidP="00232603">
            <w:pPr>
              <w:autoSpaceDE w:val="0"/>
              <w:autoSpaceDN w:val="0"/>
              <w:adjustRightInd w:val="0"/>
              <w:rPr>
                <w:b/>
                <w:color w:val="000000" w:themeColor="text1"/>
                <w:sz w:val="20"/>
                <w:szCs w:val="20"/>
              </w:rPr>
            </w:pPr>
            <w:r w:rsidRPr="00F157FD">
              <w:rPr>
                <w:b/>
                <w:color w:val="000000" w:themeColor="text1"/>
                <w:sz w:val="20"/>
                <w:szCs w:val="20"/>
              </w:rPr>
              <w:t>2.3 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F157FD" w:rsidRDefault="00057C88" w:rsidP="00232603">
            <w:pPr>
              <w:autoSpaceDE w:val="0"/>
              <w:autoSpaceDN w:val="0"/>
              <w:adjustRightInd w:val="0"/>
              <w:jc w:val="center"/>
              <w:rPr>
                <w:color w:val="000000" w:themeColor="text1"/>
                <w:sz w:val="20"/>
                <w:szCs w:val="20"/>
              </w:rPr>
            </w:pPr>
            <w:r w:rsidRPr="00F157FD">
              <w:rPr>
                <w:color w:val="000000" w:themeColor="text1"/>
                <w:sz w:val="20"/>
                <w:szCs w:val="20"/>
              </w:rPr>
              <w:t>21</w:t>
            </w:r>
          </w:p>
        </w:tc>
      </w:tr>
      <w:tr w:rsidR="00F157FD" w:rsidRPr="00F157FD" w:rsidTr="00057C88">
        <w:trPr>
          <w:jc w:val="center"/>
        </w:trPr>
        <w:tc>
          <w:tcPr>
            <w:tcW w:w="7949" w:type="dxa"/>
            <w:vAlign w:val="center"/>
          </w:tcPr>
          <w:p w:rsidR="00057C88" w:rsidRPr="00F157FD" w:rsidRDefault="00057C88" w:rsidP="009B70A3">
            <w:pPr>
              <w:autoSpaceDE w:val="0"/>
              <w:autoSpaceDN w:val="0"/>
              <w:adjustRightInd w:val="0"/>
              <w:rPr>
                <w:b/>
                <w:color w:val="000000" w:themeColor="text1"/>
                <w:sz w:val="20"/>
                <w:szCs w:val="20"/>
              </w:rPr>
            </w:pPr>
            <w:r w:rsidRPr="00F157FD">
              <w:rPr>
                <w:b/>
                <w:color w:val="000000" w:themeColor="text1"/>
                <w:sz w:val="20"/>
                <w:szCs w:val="20"/>
              </w:rPr>
              <w:t>II. МАТЕРИАЛЫ ПО ОБОСНОВАНИЮ РАСЧЕТНЫХ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proofErr w:type="gramStart"/>
            <w:r w:rsidRPr="00F157FD">
              <w:rPr>
                <w:b/>
                <w:color w:val="000000" w:themeColor="text1"/>
                <w:sz w:val="20"/>
                <w:szCs w:val="20"/>
              </w:rPr>
              <w:t>«</w:t>
            </w:r>
            <w:r w:rsidR="00CF39B8" w:rsidRPr="00F157FD">
              <w:rPr>
                <w:b/>
                <w:color w:val="000000" w:themeColor="text1"/>
                <w:sz w:val="20"/>
                <w:szCs w:val="20"/>
              </w:rPr>
              <w:t>В</w:t>
            </w:r>
            <w:proofErr w:type="gramEnd"/>
            <w:r w:rsidR="00CF39B8" w:rsidRPr="00F157FD">
              <w:rPr>
                <w:b/>
                <w:color w:val="000000" w:themeColor="text1"/>
                <w:sz w:val="20"/>
                <w:szCs w:val="20"/>
              </w:rPr>
              <w:t>ЕРХНЕРАГОЗЕЦКИЙ</w:t>
            </w:r>
            <w:r w:rsidRPr="00F157FD">
              <w:rPr>
                <w:b/>
                <w:color w:val="000000" w:themeColor="text1"/>
                <w:sz w:val="20"/>
                <w:szCs w:val="20"/>
              </w:rPr>
              <w:t xml:space="preserve"> СЕЛЬСОВЕТ» </w:t>
            </w:r>
            <w:r w:rsidR="00B00146" w:rsidRPr="00F157FD">
              <w:rPr>
                <w:b/>
                <w:color w:val="000000" w:themeColor="text1"/>
                <w:sz w:val="20"/>
                <w:szCs w:val="20"/>
              </w:rPr>
              <w:t>СОВЕТСКОГО</w:t>
            </w:r>
            <w:r w:rsidRPr="00F157FD">
              <w:rPr>
                <w:b/>
                <w:color w:val="000000" w:themeColor="text1"/>
                <w:sz w:val="20"/>
                <w:szCs w:val="20"/>
              </w:rPr>
              <w:t xml:space="preserve"> РАЙОНА КУРСКОЙ ОБЛАСТИ</w:t>
            </w:r>
          </w:p>
        </w:tc>
        <w:tc>
          <w:tcPr>
            <w:tcW w:w="1458" w:type="dxa"/>
            <w:vAlign w:val="center"/>
          </w:tcPr>
          <w:p w:rsidR="00057C88" w:rsidRPr="00F157FD" w:rsidRDefault="00057C88" w:rsidP="00232603">
            <w:pPr>
              <w:pStyle w:val="TimesNewRoman18"/>
              <w:spacing w:line="288" w:lineRule="auto"/>
              <w:rPr>
                <w:b w:val="0"/>
                <w:color w:val="000000" w:themeColor="text1"/>
                <w:sz w:val="20"/>
                <w:szCs w:val="20"/>
              </w:rPr>
            </w:pPr>
            <w:r w:rsidRPr="00F157FD">
              <w:rPr>
                <w:b w:val="0"/>
                <w:color w:val="000000" w:themeColor="text1"/>
                <w:sz w:val="20"/>
                <w:szCs w:val="20"/>
              </w:rPr>
              <w:t>23</w:t>
            </w:r>
          </w:p>
        </w:tc>
      </w:tr>
      <w:tr w:rsidR="00F157FD" w:rsidRPr="00F157FD" w:rsidTr="00057C88">
        <w:trPr>
          <w:jc w:val="center"/>
        </w:trPr>
        <w:tc>
          <w:tcPr>
            <w:tcW w:w="7949" w:type="dxa"/>
            <w:vAlign w:val="center"/>
          </w:tcPr>
          <w:p w:rsidR="00057C88" w:rsidRPr="00F157FD" w:rsidRDefault="00057C88" w:rsidP="00232603">
            <w:pPr>
              <w:autoSpaceDE w:val="0"/>
              <w:autoSpaceDN w:val="0"/>
              <w:adjustRightInd w:val="0"/>
              <w:rPr>
                <w:b/>
                <w:color w:val="000000" w:themeColor="text1"/>
                <w:sz w:val="20"/>
                <w:szCs w:val="20"/>
              </w:rPr>
            </w:pPr>
            <w:r w:rsidRPr="00F157FD">
              <w:rPr>
                <w:b/>
                <w:color w:val="000000" w:themeColor="text1"/>
                <w:sz w:val="20"/>
                <w:szCs w:val="20"/>
              </w:rPr>
              <w:t xml:space="preserve">1. Материалы по </w:t>
            </w:r>
            <w:proofErr w:type="spellStart"/>
            <w:r w:rsidRPr="00F157FD">
              <w:rPr>
                <w:b/>
                <w:color w:val="000000" w:themeColor="text1"/>
                <w:sz w:val="20"/>
                <w:szCs w:val="20"/>
              </w:rPr>
              <w:t>обоснованиюрасчетных</w:t>
            </w:r>
            <w:proofErr w:type="spellEnd"/>
            <w:r w:rsidRPr="00F157FD">
              <w:rPr>
                <w:b/>
                <w:color w:val="000000" w:themeColor="text1"/>
                <w:sz w:val="20"/>
                <w:szCs w:val="20"/>
              </w:rPr>
              <w:t xml:space="preserve"> показателей </w:t>
            </w:r>
          </w:p>
          <w:p w:rsidR="00057C88" w:rsidRPr="00F157FD" w:rsidRDefault="00057C88" w:rsidP="00232603">
            <w:pPr>
              <w:autoSpaceDE w:val="0"/>
              <w:autoSpaceDN w:val="0"/>
              <w:adjustRightInd w:val="0"/>
              <w:rPr>
                <w:b/>
                <w:color w:val="000000" w:themeColor="text1"/>
                <w:sz w:val="20"/>
                <w:szCs w:val="20"/>
              </w:rPr>
            </w:pPr>
            <w:r w:rsidRPr="00F157FD">
              <w:rPr>
                <w:b/>
                <w:color w:val="000000" w:themeColor="text1"/>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sidR="00CF39B8" w:rsidRPr="00F157FD">
              <w:rPr>
                <w:b/>
                <w:color w:val="000000" w:themeColor="text1"/>
                <w:sz w:val="20"/>
                <w:szCs w:val="20"/>
              </w:rPr>
              <w:t>Верхнерагозецкий</w:t>
            </w:r>
            <w:proofErr w:type="spellEnd"/>
            <w:r w:rsidRPr="00F157FD">
              <w:rPr>
                <w:b/>
                <w:color w:val="000000" w:themeColor="text1"/>
                <w:sz w:val="20"/>
                <w:szCs w:val="20"/>
              </w:rPr>
              <w:t xml:space="preserve"> сельсовет» </w:t>
            </w:r>
            <w:r w:rsidR="00B00146" w:rsidRPr="00F157FD">
              <w:rPr>
                <w:b/>
                <w:color w:val="000000" w:themeColor="text1"/>
                <w:sz w:val="20"/>
                <w:szCs w:val="20"/>
              </w:rPr>
              <w:t>Советского</w:t>
            </w:r>
            <w:r w:rsidRPr="00F157FD">
              <w:rPr>
                <w:b/>
                <w:color w:val="000000" w:themeColor="text1"/>
                <w:sz w:val="20"/>
                <w:szCs w:val="20"/>
              </w:rPr>
              <w:t xml:space="preserve"> района Курской области</w:t>
            </w:r>
          </w:p>
        </w:tc>
        <w:tc>
          <w:tcPr>
            <w:tcW w:w="1458" w:type="dxa"/>
            <w:vAlign w:val="center"/>
          </w:tcPr>
          <w:p w:rsidR="00057C88" w:rsidRPr="00F157FD" w:rsidRDefault="00057C88" w:rsidP="00057C88">
            <w:pPr>
              <w:autoSpaceDE w:val="0"/>
              <w:autoSpaceDN w:val="0"/>
              <w:adjustRightInd w:val="0"/>
              <w:jc w:val="center"/>
              <w:rPr>
                <w:color w:val="000000" w:themeColor="text1"/>
                <w:sz w:val="20"/>
                <w:szCs w:val="20"/>
              </w:rPr>
            </w:pPr>
            <w:r w:rsidRPr="00F157FD">
              <w:rPr>
                <w:color w:val="000000" w:themeColor="text1"/>
                <w:sz w:val="20"/>
                <w:szCs w:val="20"/>
              </w:rPr>
              <w:t>23</w:t>
            </w:r>
          </w:p>
        </w:tc>
      </w:tr>
      <w:tr w:rsidR="00F157FD" w:rsidRPr="00F157FD" w:rsidTr="00057C88">
        <w:trPr>
          <w:jc w:val="center"/>
        </w:trPr>
        <w:tc>
          <w:tcPr>
            <w:tcW w:w="7949" w:type="dxa"/>
            <w:vAlign w:val="center"/>
          </w:tcPr>
          <w:p w:rsidR="00057C88" w:rsidRPr="00F157FD" w:rsidRDefault="00057C88" w:rsidP="00232603">
            <w:pPr>
              <w:autoSpaceDE w:val="0"/>
              <w:autoSpaceDN w:val="0"/>
              <w:adjustRightInd w:val="0"/>
              <w:rPr>
                <w:b/>
                <w:color w:val="000000" w:themeColor="text1"/>
                <w:sz w:val="20"/>
                <w:szCs w:val="20"/>
              </w:rPr>
            </w:pPr>
            <w:r w:rsidRPr="00F157FD">
              <w:rPr>
                <w:b/>
                <w:color w:val="000000" w:themeColor="text1"/>
                <w:sz w:val="20"/>
                <w:szCs w:val="20"/>
                <w:lang w:val="en-US"/>
              </w:rPr>
              <w:t>III</w:t>
            </w:r>
            <w:r w:rsidRPr="00F157FD">
              <w:rPr>
                <w:b/>
                <w:color w:val="000000" w:themeColor="text1"/>
                <w:sz w:val="20"/>
                <w:szCs w:val="20"/>
              </w:rPr>
              <w:t>. ПР</w:t>
            </w:r>
            <w:r w:rsidR="00724DA2" w:rsidRPr="00F157FD">
              <w:rPr>
                <w:b/>
                <w:color w:val="000000" w:themeColor="text1"/>
                <w:sz w:val="20"/>
                <w:szCs w:val="20"/>
              </w:rPr>
              <w:t>АВИЛА И ОБЛАСТЬ ПРИМЕНЕНИЯ РАСЧЕ</w:t>
            </w:r>
            <w:r w:rsidRPr="00F157FD">
              <w:rPr>
                <w:b/>
                <w:color w:val="000000" w:themeColor="text1"/>
                <w:sz w:val="20"/>
                <w:szCs w:val="20"/>
              </w:rPr>
              <w:t>ТНЫХ ПОКАЗАТЕЛЕЙ, СОДЕРЖАЩИХСЯ В ОСНОВНОЙ ЧАСТИ МЕСТНЫХ НОРМАТИВОВ ГРАДОСТРОИТЕЛЬНОГО ПРОЕКТИРОВАНИЯ «</w:t>
            </w:r>
            <w:r w:rsidR="00CF39B8" w:rsidRPr="00F157FD">
              <w:rPr>
                <w:b/>
                <w:color w:val="000000" w:themeColor="text1"/>
                <w:sz w:val="20"/>
                <w:szCs w:val="20"/>
              </w:rPr>
              <w:t>ВЕРХНЕРАГОЗЕЦКИЙ</w:t>
            </w:r>
            <w:r w:rsidRPr="00F157FD">
              <w:rPr>
                <w:b/>
                <w:color w:val="000000" w:themeColor="text1"/>
                <w:sz w:val="20"/>
                <w:szCs w:val="20"/>
              </w:rPr>
              <w:t xml:space="preserve">СЕЛЬСОВЕТ» </w:t>
            </w:r>
            <w:r w:rsidR="00B00146" w:rsidRPr="00F157FD">
              <w:rPr>
                <w:b/>
                <w:color w:val="000000" w:themeColor="text1"/>
                <w:sz w:val="20"/>
                <w:szCs w:val="20"/>
              </w:rPr>
              <w:t>СОВЕТСКОГО</w:t>
            </w:r>
            <w:r w:rsidRPr="00F157FD">
              <w:rPr>
                <w:b/>
                <w:color w:val="000000" w:themeColor="text1"/>
                <w:sz w:val="20"/>
                <w:szCs w:val="20"/>
              </w:rPr>
              <w:t xml:space="preserve"> РАЙОНА КУРСКОЙ ОБЛАСТИ</w:t>
            </w:r>
          </w:p>
          <w:p w:rsidR="00057C88" w:rsidRPr="00F157FD" w:rsidRDefault="00057C88" w:rsidP="00232603">
            <w:pPr>
              <w:autoSpaceDE w:val="0"/>
              <w:autoSpaceDN w:val="0"/>
              <w:adjustRightInd w:val="0"/>
              <w:rPr>
                <w:b/>
                <w:color w:val="000000" w:themeColor="text1"/>
                <w:sz w:val="20"/>
                <w:szCs w:val="20"/>
              </w:rPr>
            </w:pPr>
          </w:p>
        </w:tc>
        <w:tc>
          <w:tcPr>
            <w:tcW w:w="1458" w:type="dxa"/>
            <w:vAlign w:val="center"/>
          </w:tcPr>
          <w:p w:rsidR="00057C88" w:rsidRPr="00F157FD" w:rsidRDefault="00057C88" w:rsidP="00057C88">
            <w:pPr>
              <w:autoSpaceDE w:val="0"/>
              <w:autoSpaceDN w:val="0"/>
              <w:adjustRightInd w:val="0"/>
              <w:jc w:val="center"/>
              <w:rPr>
                <w:color w:val="000000" w:themeColor="text1"/>
                <w:sz w:val="20"/>
                <w:szCs w:val="20"/>
              </w:rPr>
            </w:pPr>
            <w:r w:rsidRPr="00F157FD">
              <w:rPr>
                <w:color w:val="000000" w:themeColor="text1"/>
                <w:sz w:val="20"/>
                <w:szCs w:val="20"/>
              </w:rPr>
              <w:t>26</w:t>
            </w:r>
          </w:p>
        </w:tc>
      </w:tr>
      <w:tr w:rsidR="00F157FD" w:rsidRPr="00F157FD" w:rsidTr="00057C88">
        <w:trPr>
          <w:jc w:val="center"/>
        </w:trPr>
        <w:tc>
          <w:tcPr>
            <w:tcW w:w="7949" w:type="dxa"/>
            <w:vAlign w:val="center"/>
          </w:tcPr>
          <w:p w:rsidR="00057C88" w:rsidRPr="00F157FD" w:rsidRDefault="00057C88" w:rsidP="00232603">
            <w:pPr>
              <w:autoSpaceDE w:val="0"/>
              <w:autoSpaceDN w:val="0"/>
              <w:adjustRightInd w:val="0"/>
              <w:rPr>
                <w:b/>
                <w:color w:val="000000" w:themeColor="text1"/>
                <w:sz w:val="20"/>
                <w:szCs w:val="20"/>
                <w:highlight w:val="yellow"/>
              </w:rPr>
            </w:pPr>
            <w:r w:rsidRPr="00F157FD">
              <w:rPr>
                <w:b/>
                <w:color w:val="000000" w:themeColor="text1"/>
                <w:sz w:val="20"/>
                <w:szCs w:val="20"/>
              </w:rPr>
              <w:t xml:space="preserve">Приложения </w:t>
            </w:r>
          </w:p>
        </w:tc>
        <w:tc>
          <w:tcPr>
            <w:tcW w:w="1458" w:type="dxa"/>
            <w:vAlign w:val="center"/>
          </w:tcPr>
          <w:p w:rsidR="00057C88" w:rsidRPr="00F157FD" w:rsidRDefault="00057C88" w:rsidP="00232603">
            <w:pPr>
              <w:pStyle w:val="TimesNewRoman18"/>
              <w:spacing w:line="288" w:lineRule="auto"/>
              <w:rPr>
                <w:b w:val="0"/>
                <w:color w:val="000000" w:themeColor="text1"/>
                <w:sz w:val="20"/>
                <w:szCs w:val="20"/>
              </w:rPr>
            </w:pPr>
          </w:p>
        </w:tc>
      </w:tr>
    </w:tbl>
    <w:p w:rsidR="00621883" w:rsidRPr="00F157FD" w:rsidRDefault="00621883" w:rsidP="005E4BC2">
      <w:pPr>
        <w:pStyle w:val="350"/>
        <w:spacing w:before="0" w:after="0"/>
        <w:ind w:right="-568"/>
        <w:jc w:val="center"/>
        <w:rPr>
          <w:color w:val="000000" w:themeColor="text1"/>
          <w:sz w:val="28"/>
        </w:rPr>
        <w:sectPr w:rsidR="00621883" w:rsidRPr="00F157FD" w:rsidSect="00F169D3">
          <w:headerReference w:type="default" r:id="rId10"/>
          <w:footerReference w:type="default" r:id="rId11"/>
          <w:headerReference w:type="first" r:id="rId12"/>
          <w:pgSz w:w="11906" w:h="16838"/>
          <w:pgMar w:top="1134" w:right="1701" w:bottom="1134" w:left="1134" w:header="709" w:footer="709" w:gutter="0"/>
          <w:cols w:space="708"/>
          <w:docGrid w:linePitch="360"/>
        </w:sectPr>
      </w:pPr>
    </w:p>
    <w:p w:rsidR="0075352B" w:rsidRPr="00F157FD" w:rsidRDefault="0075352B" w:rsidP="005E4BC2">
      <w:pPr>
        <w:pStyle w:val="350"/>
        <w:spacing w:before="0" w:after="0"/>
        <w:ind w:right="-568"/>
        <w:rPr>
          <w:color w:val="000000" w:themeColor="text1"/>
          <w:sz w:val="28"/>
        </w:rPr>
      </w:pPr>
    </w:p>
    <w:p w:rsidR="0038046D" w:rsidRPr="00F157FD" w:rsidRDefault="0038046D" w:rsidP="005E4BC2">
      <w:pPr>
        <w:pStyle w:val="350"/>
        <w:spacing w:before="0" w:after="0"/>
        <w:ind w:right="-568"/>
        <w:jc w:val="center"/>
        <w:rPr>
          <w:caps w:val="0"/>
          <w:smallCaps/>
          <w:color w:val="000000" w:themeColor="text1"/>
          <w:sz w:val="28"/>
        </w:rPr>
      </w:pPr>
      <w:r w:rsidRPr="00F157FD">
        <w:rPr>
          <w:caps w:val="0"/>
          <w:smallCaps/>
          <w:color w:val="000000" w:themeColor="text1"/>
          <w:sz w:val="28"/>
        </w:rPr>
        <w:t>I</w:t>
      </w:r>
      <w:r w:rsidR="005737C9" w:rsidRPr="00F157FD">
        <w:rPr>
          <w:caps w:val="0"/>
          <w:smallCaps/>
          <w:color w:val="000000" w:themeColor="text1"/>
          <w:sz w:val="28"/>
        </w:rPr>
        <w:t>.</w:t>
      </w:r>
      <w:r w:rsidR="00D90D18" w:rsidRPr="00F157FD">
        <w:rPr>
          <w:caps w:val="0"/>
          <w:smallCaps/>
          <w:color w:val="000000" w:themeColor="text1"/>
          <w:sz w:val="28"/>
        </w:rPr>
        <w:t xml:space="preserve"> ОСНОВНАЯ ЧАСТЬ</w:t>
      </w:r>
      <w:bookmarkEnd w:id="0"/>
      <w:bookmarkEnd w:id="1"/>
      <w:bookmarkEnd w:id="2"/>
    </w:p>
    <w:p w:rsidR="007A42BD" w:rsidRPr="00F157FD" w:rsidRDefault="007A42BD" w:rsidP="005E4BC2">
      <w:pPr>
        <w:pStyle w:val="350"/>
        <w:spacing w:before="0" w:after="0"/>
        <w:ind w:right="-568"/>
        <w:jc w:val="center"/>
        <w:rPr>
          <w:caps w:val="0"/>
          <w:smallCaps/>
          <w:color w:val="000000" w:themeColor="text1"/>
          <w:sz w:val="28"/>
        </w:rPr>
      </w:pPr>
    </w:p>
    <w:p w:rsidR="00F75562" w:rsidRPr="00F157FD" w:rsidRDefault="0095068C" w:rsidP="005E4BC2">
      <w:pPr>
        <w:pStyle w:val="350"/>
        <w:spacing w:before="0" w:after="0"/>
        <w:ind w:right="-568"/>
        <w:jc w:val="center"/>
        <w:rPr>
          <w:caps w:val="0"/>
          <w:color w:val="000000" w:themeColor="text1"/>
          <w:sz w:val="28"/>
        </w:rPr>
      </w:pPr>
      <w:r w:rsidRPr="00F157FD">
        <w:rPr>
          <w:caps w:val="0"/>
          <w:color w:val="000000" w:themeColor="text1"/>
          <w:sz w:val="28"/>
          <w:lang w:val="en-US"/>
        </w:rPr>
        <w:t>1</w:t>
      </w:r>
      <w:r w:rsidRPr="00F157FD">
        <w:rPr>
          <w:caps w:val="0"/>
          <w:color w:val="000000" w:themeColor="text1"/>
          <w:sz w:val="28"/>
        </w:rPr>
        <w:t xml:space="preserve">. </w:t>
      </w:r>
      <w:r w:rsidR="00F75562" w:rsidRPr="00F157FD">
        <w:rPr>
          <w:caps w:val="0"/>
          <w:color w:val="000000" w:themeColor="text1"/>
          <w:sz w:val="28"/>
        </w:rPr>
        <w:t>Общие положения</w:t>
      </w:r>
    </w:p>
    <w:p w:rsidR="005737C9" w:rsidRPr="00F157FD" w:rsidRDefault="005737C9" w:rsidP="005E4BC2">
      <w:pPr>
        <w:autoSpaceDE w:val="0"/>
        <w:autoSpaceDN w:val="0"/>
        <w:adjustRightInd w:val="0"/>
        <w:ind w:right="-568" w:firstLine="709"/>
        <w:jc w:val="both"/>
        <w:rPr>
          <w:color w:val="000000" w:themeColor="text1"/>
          <w:sz w:val="28"/>
          <w:szCs w:val="28"/>
        </w:rPr>
      </w:pPr>
    </w:p>
    <w:p w:rsidR="00DF1412" w:rsidRPr="00F157FD" w:rsidRDefault="00F57FCE" w:rsidP="005E4BC2">
      <w:pPr>
        <w:autoSpaceDE w:val="0"/>
        <w:autoSpaceDN w:val="0"/>
        <w:adjustRightInd w:val="0"/>
        <w:ind w:right="-568" w:firstLine="709"/>
        <w:jc w:val="both"/>
        <w:rPr>
          <w:color w:val="000000" w:themeColor="text1"/>
          <w:sz w:val="28"/>
          <w:szCs w:val="28"/>
        </w:rPr>
      </w:pPr>
      <w:proofErr w:type="gramStart"/>
      <w:r w:rsidRPr="00F157FD">
        <w:rPr>
          <w:color w:val="000000" w:themeColor="text1"/>
          <w:sz w:val="28"/>
          <w:szCs w:val="28"/>
        </w:rPr>
        <w:t>Местные</w:t>
      </w:r>
      <w:r w:rsidR="00DF1412" w:rsidRPr="00F157FD">
        <w:rPr>
          <w:color w:val="000000" w:themeColor="text1"/>
          <w:sz w:val="28"/>
          <w:szCs w:val="28"/>
        </w:rPr>
        <w:t xml:space="preserve"> нормативы градостроительного проектирования </w:t>
      </w:r>
      <w:r w:rsidRPr="00F157FD">
        <w:rPr>
          <w:color w:val="000000" w:themeColor="text1"/>
          <w:sz w:val="28"/>
          <w:szCs w:val="28"/>
        </w:rPr>
        <w:t xml:space="preserve">муниципального образования </w:t>
      </w:r>
      <w:r w:rsidR="009B70A3" w:rsidRPr="00F157FD">
        <w:rPr>
          <w:color w:val="000000" w:themeColor="text1"/>
          <w:sz w:val="28"/>
          <w:szCs w:val="28"/>
        </w:rPr>
        <w:t>«</w:t>
      </w:r>
      <w:proofErr w:type="spellStart"/>
      <w:r w:rsidR="00CF39B8" w:rsidRPr="00F157FD">
        <w:rPr>
          <w:color w:val="000000" w:themeColor="text1"/>
          <w:sz w:val="28"/>
          <w:szCs w:val="28"/>
        </w:rPr>
        <w:t>Верхнерагозецкий</w:t>
      </w:r>
      <w:proofErr w:type="spellEnd"/>
      <w:r w:rsidR="00FB7DF5" w:rsidRPr="00F157FD">
        <w:rPr>
          <w:color w:val="000000" w:themeColor="text1"/>
          <w:sz w:val="28"/>
          <w:szCs w:val="28"/>
        </w:rPr>
        <w:t xml:space="preserve"> сельсовет» </w:t>
      </w:r>
      <w:r w:rsidR="00B00146" w:rsidRPr="00F157FD">
        <w:rPr>
          <w:color w:val="000000" w:themeColor="text1"/>
          <w:sz w:val="28"/>
          <w:szCs w:val="28"/>
        </w:rPr>
        <w:t>Советского</w:t>
      </w:r>
      <w:r w:rsidR="00FB7DF5" w:rsidRPr="00F157FD">
        <w:rPr>
          <w:color w:val="000000" w:themeColor="text1"/>
          <w:sz w:val="28"/>
          <w:szCs w:val="28"/>
        </w:rPr>
        <w:t xml:space="preserve"> </w:t>
      </w:r>
      <w:proofErr w:type="spellStart"/>
      <w:r w:rsidR="00FB7DF5" w:rsidRPr="00F157FD">
        <w:rPr>
          <w:color w:val="000000" w:themeColor="text1"/>
          <w:sz w:val="28"/>
          <w:szCs w:val="28"/>
        </w:rPr>
        <w:t>района</w:t>
      </w:r>
      <w:r w:rsidR="00DF1412" w:rsidRPr="00F157FD">
        <w:rPr>
          <w:color w:val="000000" w:themeColor="text1"/>
          <w:sz w:val="28"/>
          <w:szCs w:val="28"/>
        </w:rPr>
        <w:t>Курской</w:t>
      </w:r>
      <w:proofErr w:type="spellEnd"/>
      <w:r w:rsidR="00DF1412" w:rsidRPr="00F157FD">
        <w:rPr>
          <w:color w:val="000000" w:themeColor="text1"/>
          <w:sz w:val="28"/>
          <w:szCs w:val="28"/>
        </w:rPr>
        <w:t xml:space="preserve"> области устанавливаю</w:t>
      </w:r>
      <w:r w:rsidR="00631A27" w:rsidRPr="00F157FD">
        <w:rPr>
          <w:color w:val="000000" w:themeColor="text1"/>
          <w:sz w:val="28"/>
          <w:szCs w:val="28"/>
        </w:rPr>
        <w:t>т</w:t>
      </w:r>
      <w:r w:rsidR="00DF1412" w:rsidRPr="00F157FD">
        <w:rPr>
          <w:color w:val="000000" w:themeColor="text1"/>
          <w:sz w:val="28"/>
          <w:szCs w:val="28"/>
        </w:rPr>
        <w:t xml:space="preserve"> совокупность расч</w:t>
      </w:r>
      <w:r w:rsidR="00631A27" w:rsidRPr="00F157FD">
        <w:rPr>
          <w:color w:val="000000" w:themeColor="text1"/>
          <w:sz w:val="28"/>
          <w:szCs w:val="28"/>
        </w:rPr>
        <w:t>е</w:t>
      </w:r>
      <w:r w:rsidR="00DF1412" w:rsidRPr="00F157FD">
        <w:rPr>
          <w:color w:val="000000" w:themeColor="text1"/>
          <w:sz w:val="28"/>
          <w:szCs w:val="28"/>
        </w:rPr>
        <w:t xml:space="preserve">тных показателей минимально допустимого уровня обеспеченности объектами </w:t>
      </w:r>
      <w:r w:rsidRPr="00F157FD">
        <w:rPr>
          <w:color w:val="000000" w:themeColor="text1"/>
          <w:sz w:val="28"/>
          <w:szCs w:val="28"/>
        </w:rPr>
        <w:t>местного значения</w:t>
      </w:r>
      <w:r w:rsidR="00DF1412" w:rsidRPr="00F157FD">
        <w:rPr>
          <w:color w:val="000000" w:themeColor="text1"/>
          <w:sz w:val="28"/>
          <w:szCs w:val="28"/>
        </w:rPr>
        <w:t xml:space="preserve">, относящимися к областям, указанным в части </w:t>
      </w:r>
      <w:r w:rsidRPr="00F157FD">
        <w:rPr>
          <w:color w:val="000000" w:themeColor="text1"/>
          <w:sz w:val="28"/>
          <w:szCs w:val="28"/>
        </w:rPr>
        <w:t>5</w:t>
      </w:r>
      <w:r w:rsidR="00DF1412" w:rsidRPr="00F157FD">
        <w:rPr>
          <w:color w:val="000000" w:themeColor="text1"/>
          <w:sz w:val="28"/>
          <w:szCs w:val="28"/>
        </w:rPr>
        <w:t xml:space="preserve"> статьи </w:t>
      </w:r>
      <w:r w:rsidRPr="00F157FD">
        <w:rPr>
          <w:color w:val="000000" w:themeColor="text1"/>
          <w:sz w:val="28"/>
          <w:szCs w:val="28"/>
        </w:rPr>
        <w:t>23</w:t>
      </w:r>
      <w:r w:rsidR="00DF1412" w:rsidRPr="00F157FD">
        <w:rPr>
          <w:color w:val="000000" w:themeColor="text1"/>
          <w:sz w:val="28"/>
          <w:szCs w:val="28"/>
        </w:rPr>
        <w:t xml:space="preserve"> Гр</w:t>
      </w:r>
      <w:r w:rsidR="006F42F3" w:rsidRPr="00F157FD">
        <w:rPr>
          <w:color w:val="000000" w:themeColor="text1"/>
          <w:sz w:val="28"/>
          <w:szCs w:val="28"/>
        </w:rPr>
        <w:t xml:space="preserve">адостроительного кодекса </w:t>
      </w:r>
      <w:r w:rsidR="00DF1412" w:rsidRPr="00F157FD">
        <w:rPr>
          <w:color w:val="000000" w:themeColor="text1"/>
          <w:sz w:val="28"/>
          <w:szCs w:val="28"/>
        </w:rPr>
        <w:t>Р</w:t>
      </w:r>
      <w:r w:rsidR="006F42F3" w:rsidRPr="00F157FD">
        <w:rPr>
          <w:color w:val="000000" w:themeColor="text1"/>
          <w:sz w:val="28"/>
          <w:szCs w:val="28"/>
        </w:rPr>
        <w:t xml:space="preserve">оссийской </w:t>
      </w:r>
      <w:r w:rsidR="00DF1412" w:rsidRPr="00F157FD">
        <w:rPr>
          <w:color w:val="000000" w:themeColor="text1"/>
          <w:sz w:val="28"/>
          <w:szCs w:val="28"/>
        </w:rPr>
        <w:t>Ф</w:t>
      </w:r>
      <w:r w:rsidR="006F42F3" w:rsidRPr="00F157FD">
        <w:rPr>
          <w:color w:val="000000" w:themeColor="text1"/>
          <w:sz w:val="28"/>
          <w:szCs w:val="28"/>
        </w:rPr>
        <w:t>едерации</w:t>
      </w:r>
      <w:r w:rsidR="00DF1412" w:rsidRPr="00F157FD">
        <w:rPr>
          <w:color w:val="000000" w:themeColor="text1"/>
          <w:sz w:val="28"/>
          <w:szCs w:val="28"/>
        </w:rPr>
        <w:t xml:space="preserve">, иными объектами </w:t>
      </w:r>
      <w:r w:rsidRPr="00F157FD">
        <w:rPr>
          <w:color w:val="000000" w:themeColor="text1"/>
          <w:sz w:val="28"/>
          <w:szCs w:val="28"/>
        </w:rPr>
        <w:t>местного значения</w:t>
      </w:r>
      <w:r w:rsidR="00DF1412" w:rsidRPr="00F157FD">
        <w:rPr>
          <w:color w:val="000000" w:themeColor="text1"/>
          <w:sz w:val="28"/>
          <w:szCs w:val="28"/>
        </w:rPr>
        <w:t xml:space="preserve"> населения </w:t>
      </w:r>
      <w:r w:rsidRPr="00F157FD">
        <w:rPr>
          <w:color w:val="000000" w:themeColor="text1"/>
          <w:sz w:val="28"/>
          <w:szCs w:val="28"/>
        </w:rPr>
        <w:t xml:space="preserve">муниципального образования </w:t>
      </w:r>
      <w:r w:rsidR="00FB7DF5" w:rsidRPr="00F157FD">
        <w:rPr>
          <w:color w:val="000000" w:themeColor="text1"/>
          <w:sz w:val="28"/>
          <w:szCs w:val="28"/>
        </w:rPr>
        <w:t>«</w:t>
      </w:r>
      <w:proofErr w:type="spellStart"/>
      <w:r w:rsidR="00CF39B8" w:rsidRPr="00F157FD">
        <w:rPr>
          <w:color w:val="000000" w:themeColor="text1"/>
          <w:sz w:val="28"/>
          <w:szCs w:val="28"/>
        </w:rPr>
        <w:t>Верхнерагозецкий</w:t>
      </w:r>
      <w:proofErr w:type="spellEnd"/>
      <w:r w:rsidR="00FB7DF5" w:rsidRPr="00F157FD">
        <w:rPr>
          <w:color w:val="000000" w:themeColor="text1"/>
          <w:sz w:val="28"/>
          <w:szCs w:val="28"/>
        </w:rPr>
        <w:t xml:space="preserve"> сельсовет» </w:t>
      </w:r>
      <w:r w:rsidR="00B00146" w:rsidRPr="00F157FD">
        <w:rPr>
          <w:color w:val="000000" w:themeColor="text1"/>
          <w:sz w:val="28"/>
          <w:szCs w:val="28"/>
        </w:rPr>
        <w:t>Советского</w:t>
      </w:r>
      <w:r w:rsidR="00FB7DF5" w:rsidRPr="00F157FD">
        <w:rPr>
          <w:color w:val="000000" w:themeColor="text1"/>
          <w:sz w:val="28"/>
          <w:szCs w:val="28"/>
        </w:rPr>
        <w:t xml:space="preserve"> </w:t>
      </w:r>
      <w:proofErr w:type="spellStart"/>
      <w:r w:rsidR="00FB7DF5" w:rsidRPr="00F157FD">
        <w:rPr>
          <w:color w:val="000000" w:themeColor="text1"/>
          <w:sz w:val="28"/>
          <w:szCs w:val="28"/>
        </w:rPr>
        <w:t>района</w:t>
      </w:r>
      <w:r w:rsidR="00DF1412" w:rsidRPr="00F157FD">
        <w:rPr>
          <w:color w:val="000000" w:themeColor="text1"/>
          <w:sz w:val="28"/>
          <w:szCs w:val="28"/>
        </w:rPr>
        <w:t>Курской</w:t>
      </w:r>
      <w:proofErr w:type="spellEnd"/>
      <w:r w:rsidR="00DF1412" w:rsidRPr="00F157FD">
        <w:rPr>
          <w:color w:val="000000" w:themeColor="text1"/>
          <w:sz w:val="28"/>
          <w:szCs w:val="28"/>
        </w:rPr>
        <w:t xml:space="preserve"> области и предельные значения расчетных показателей минимально допустимого уровня обеспеченности объектами местного значения населения</w:t>
      </w:r>
      <w:proofErr w:type="gramEnd"/>
      <w:r w:rsidR="00DF1412" w:rsidRPr="00F157FD">
        <w:rPr>
          <w:color w:val="000000" w:themeColor="text1"/>
          <w:sz w:val="28"/>
          <w:szCs w:val="28"/>
        </w:rPr>
        <w:t xml:space="preserve">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157FD">
        <w:rPr>
          <w:color w:val="000000" w:themeColor="text1"/>
          <w:sz w:val="28"/>
          <w:szCs w:val="28"/>
        </w:rPr>
        <w:t>в соответствии со статьей 29</w:t>
      </w:r>
      <w:r w:rsidR="00A652F0" w:rsidRPr="00F157FD">
        <w:rPr>
          <w:color w:val="000000" w:themeColor="text1"/>
          <w:sz w:val="28"/>
          <w:szCs w:val="28"/>
          <w:vertAlign w:val="superscript"/>
        </w:rPr>
        <w:t>2</w:t>
      </w:r>
      <w:r w:rsidR="00A652F0" w:rsidRPr="00F157FD">
        <w:rPr>
          <w:color w:val="000000" w:themeColor="text1"/>
          <w:sz w:val="28"/>
          <w:szCs w:val="28"/>
        </w:rPr>
        <w:t xml:space="preserve"> Градостроительного кодекса Российской Федерации.</w:t>
      </w:r>
    </w:p>
    <w:p w:rsidR="00E07C6E" w:rsidRPr="00F157FD" w:rsidRDefault="00E07C6E" w:rsidP="005E4BC2">
      <w:pPr>
        <w:pStyle w:val="Style4"/>
        <w:widowControl/>
        <w:spacing w:line="240" w:lineRule="auto"/>
        <w:ind w:right="-568" w:firstLine="709"/>
        <w:jc w:val="both"/>
        <w:rPr>
          <w:rFonts w:ascii="Times New Roman" w:hAnsi="Times New Roman"/>
          <w:color w:val="000000" w:themeColor="text1"/>
          <w:sz w:val="28"/>
          <w:szCs w:val="28"/>
        </w:rPr>
      </w:pPr>
      <w:bookmarkStart w:id="4" w:name="_Toc47964044"/>
      <w:bookmarkStart w:id="5" w:name="_Toc47969332"/>
      <w:bookmarkStart w:id="6" w:name="_Toc55215524"/>
      <w:r w:rsidRPr="00F157FD">
        <w:rPr>
          <w:rStyle w:val="FontStyle18"/>
          <w:color w:val="000000" w:themeColor="text1"/>
          <w:sz w:val="28"/>
          <w:szCs w:val="28"/>
        </w:rPr>
        <w:t xml:space="preserve">Местные нормативы градостроительного проектирования </w:t>
      </w:r>
      <w:proofErr w:type="spellStart"/>
      <w:r w:rsidR="00CF39B8" w:rsidRPr="00F157FD">
        <w:rPr>
          <w:rFonts w:ascii="Times New Roman" w:hAnsi="Times New Roman"/>
          <w:color w:val="000000" w:themeColor="text1"/>
          <w:sz w:val="28"/>
          <w:szCs w:val="28"/>
        </w:rPr>
        <w:t>Верхнерагозецкого</w:t>
      </w:r>
      <w:proofErr w:type="spellEnd"/>
      <w:r w:rsidRPr="00F157FD">
        <w:rPr>
          <w:rFonts w:ascii="Times New Roman" w:hAnsi="Times New Roman"/>
          <w:color w:val="000000" w:themeColor="text1"/>
          <w:sz w:val="28"/>
          <w:szCs w:val="28"/>
        </w:rPr>
        <w:t xml:space="preserve"> сельсовета </w:t>
      </w:r>
      <w:r w:rsidR="00B00146" w:rsidRPr="00F157FD">
        <w:rPr>
          <w:rFonts w:ascii="Times New Roman" w:hAnsi="Times New Roman"/>
          <w:color w:val="000000" w:themeColor="text1"/>
          <w:sz w:val="28"/>
          <w:szCs w:val="28"/>
        </w:rPr>
        <w:t>Советского</w:t>
      </w:r>
      <w:r w:rsidRPr="00F157FD">
        <w:rPr>
          <w:rFonts w:ascii="Times New Roman" w:hAnsi="Times New Roman"/>
          <w:color w:val="000000" w:themeColor="text1"/>
          <w:sz w:val="28"/>
          <w:szCs w:val="28"/>
        </w:rPr>
        <w:t xml:space="preserve"> района Курской  области</w:t>
      </w:r>
      <w:r w:rsidRPr="00F157FD">
        <w:rPr>
          <w:rStyle w:val="FontStyle18"/>
          <w:color w:val="000000" w:themeColor="text1"/>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00CF39B8" w:rsidRPr="00F157FD">
        <w:rPr>
          <w:rFonts w:ascii="Times New Roman" w:hAnsi="Times New Roman"/>
          <w:color w:val="000000" w:themeColor="text1"/>
          <w:sz w:val="28"/>
          <w:szCs w:val="28"/>
        </w:rPr>
        <w:t>Верхнерагозецкого</w:t>
      </w:r>
      <w:proofErr w:type="spellEnd"/>
      <w:r w:rsidRPr="00F157FD">
        <w:rPr>
          <w:rFonts w:ascii="Times New Roman" w:hAnsi="Times New Roman"/>
          <w:color w:val="000000" w:themeColor="text1"/>
          <w:sz w:val="28"/>
          <w:szCs w:val="28"/>
        </w:rPr>
        <w:t xml:space="preserve"> поселения</w:t>
      </w:r>
      <w:r w:rsidRPr="00F157FD">
        <w:rPr>
          <w:rStyle w:val="FontStyle18"/>
          <w:color w:val="000000" w:themeColor="text1"/>
          <w:sz w:val="28"/>
          <w:szCs w:val="28"/>
        </w:rPr>
        <w:t xml:space="preserve"> и расчетные показатели максимально допустимого уровня территориальной доступнос</w:t>
      </w:r>
      <w:r w:rsidR="00491992" w:rsidRPr="00F157FD">
        <w:rPr>
          <w:rStyle w:val="FontStyle18"/>
          <w:color w:val="000000" w:themeColor="text1"/>
          <w:sz w:val="28"/>
          <w:szCs w:val="28"/>
        </w:rPr>
        <w:t>ти таких объекто</w:t>
      </w:r>
      <w:r w:rsidR="009B70A3" w:rsidRPr="00F157FD">
        <w:rPr>
          <w:rStyle w:val="FontStyle18"/>
          <w:color w:val="000000" w:themeColor="text1"/>
          <w:sz w:val="28"/>
          <w:szCs w:val="28"/>
        </w:rPr>
        <w:t xml:space="preserve">в для населения </w:t>
      </w:r>
      <w:proofErr w:type="spellStart"/>
      <w:r w:rsidR="00CF39B8" w:rsidRPr="00F157FD">
        <w:rPr>
          <w:rStyle w:val="FontStyle18"/>
          <w:color w:val="000000" w:themeColor="text1"/>
          <w:sz w:val="28"/>
          <w:szCs w:val="28"/>
        </w:rPr>
        <w:t>Верхнерагозецкого</w:t>
      </w:r>
      <w:proofErr w:type="spellEnd"/>
      <w:r w:rsidR="00E83536" w:rsidRPr="00F157FD">
        <w:rPr>
          <w:rStyle w:val="FontStyle18"/>
          <w:color w:val="000000" w:themeColor="text1"/>
          <w:sz w:val="28"/>
          <w:szCs w:val="28"/>
        </w:rPr>
        <w:t xml:space="preserve"> </w:t>
      </w:r>
      <w:r w:rsidRPr="00F157FD">
        <w:rPr>
          <w:rFonts w:ascii="Times New Roman" w:hAnsi="Times New Roman"/>
          <w:color w:val="000000" w:themeColor="text1"/>
          <w:sz w:val="28"/>
          <w:szCs w:val="28"/>
        </w:rPr>
        <w:t>поселения</w:t>
      </w:r>
      <w:r w:rsidRPr="00F157FD">
        <w:rPr>
          <w:rStyle w:val="FontStyle18"/>
          <w:color w:val="000000" w:themeColor="text1"/>
          <w:sz w:val="28"/>
          <w:szCs w:val="28"/>
        </w:rPr>
        <w:t>.</w:t>
      </w:r>
    </w:p>
    <w:p w:rsidR="00E07C6E" w:rsidRPr="00F157FD" w:rsidRDefault="00E07C6E" w:rsidP="005E4BC2">
      <w:pPr>
        <w:ind w:right="-568" w:firstLine="709"/>
        <w:jc w:val="both"/>
        <w:rPr>
          <w:color w:val="000000" w:themeColor="text1"/>
          <w:sz w:val="28"/>
          <w:szCs w:val="28"/>
        </w:rPr>
      </w:pPr>
      <w:proofErr w:type="gramStart"/>
      <w:r w:rsidRPr="00F157FD">
        <w:rPr>
          <w:color w:val="000000" w:themeColor="text1"/>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157FD">
        <w:rPr>
          <w:color w:val="000000" w:themeColor="text1"/>
          <w:sz w:val="28"/>
          <w:szCs w:val="28"/>
        </w:rPr>
        <w:t xml:space="preserve">ми местного значения поселения </w:t>
      </w:r>
      <w:r w:rsidRPr="00F157FD">
        <w:rPr>
          <w:color w:val="000000" w:themeColor="text1"/>
          <w:sz w:val="28"/>
          <w:szCs w:val="28"/>
        </w:rPr>
        <w:t>и расчетных показателей максимально допустимого уровня территориальной доступности таких объектов</w:t>
      </w:r>
      <w:proofErr w:type="gramEnd"/>
      <w:r w:rsidRPr="00F157FD">
        <w:rPr>
          <w:color w:val="000000" w:themeColor="text1"/>
          <w:sz w:val="28"/>
          <w:szCs w:val="28"/>
        </w:rPr>
        <w:t xml:space="preserve"> для населения поселения.</w:t>
      </w:r>
    </w:p>
    <w:p w:rsidR="00E07C6E" w:rsidRPr="00F157FD" w:rsidRDefault="00E07C6E" w:rsidP="005E4BC2">
      <w:pPr>
        <w:ind w:right="-568" w:firstLine="709"/>
        <w:jc w:val="both"/>
        <w:rPr>
          <w:color w:val="000000" w:themeColor="text1"/>
          <w:sz w:val="28"/>
          <w:szCs w:val="28"/>
        </w:rPr>
      </w:pPr>
      <w:r w:rsidRPr="00F157FD">
        <w:rPr>
          <w:color w:val="000000" w:themeColor="text1"/>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157FD" w:rsidRDefault="00E07C6E" w:rsidP="005E4BC2">
      <w:pPr>
        <w:ind w:right="-568" w:firstLine="709"/>
        <w:jc w:val="both"/>
        <w:rPr>
          <w:color w:val="000000" w:themeColor="text1"/>
          <w:sz w:val="28"/>
          <w:szCs w:val="28"/>
        </w:rPr>
      </w:pPr>
      <w:r w:rsidRPr="00F157FD">
        <w:rPr>
          <w:color w:val="000000" w:themeColor="text1"/>
          <w:sz w:val="28"/>
          <w:szCs w:val="28"/>
        </w:rPr>
        <w:t>а) электро-, тепл</w:t>
      </w:r>
      <w:proofErr w:type="gramStart"/>
      <w:r w:rsidRPr="00F157FD">
        <w:rPr>
          <w:color w:val="000000" w:themeColor="text1"/>
          <w:sz w:val="28"/>
          <w:szCs w:val="28"/>
        </w:rPr>
        <w:t>о-</w:t>
      </w:r>
      <w:proofErr w:type="gramEnd"/>
      <w:r w:rsidRPr="00F157FD">
        <w:rPr>
          <w:color w:val="000000" w:themeColor="text1"/>
          <w:sz w:val="28"/>
          <w:szCs w:val="28"/>
        </w:rPr>
        <w:t>, газо- и водоснабжение населения, водоотведение;</w:t>
      </w:r>
    </w:p>
    <w:p w:rsidR="00E07C6E" w:rsidRPr="00F157FD" w:rsidRDefault="00E07C6E" w:rsidP="005E4BC2">
      <w:pPr>
        <w:ind w:right="-568" w:firstLine="709"/>
        <w:jc w:val="both"/>
        <w:rPr>
          <w:color w:val="000000" w:themeColor="text1"/>
          <w:sz w:val="28"/>
          <w:szCs w:val="28"/>
        </w:rPr>
      </w:pPr>
      <w:r w:rsidRPr="00F157FD">
        <w:rPr>
          <w:color w:val="000000" w:themeColor="text1"/>
          <w:sz w:val="28"/>
          <w:szCs w:val="28"/>
        </w:rPr>
        <w:t>б) автомобильные дороги местного значения;</w:t>
      </w:r>
    </w:p>
    <w:p w:rsidR="00E07C6E" w:rsidRPr="00F157FD" w:rsidRDefault="00E07C6E" w:rsidP="005E4BC2">
      <w:pPr>
        <w:ind w:right="-568" w:firstLine="709"/>
        <w:jc w:val="both"/>
        <w:rPr>
          <w:color w:val="000000" w:themeColor="text1"/>
          <w:sz w:val="28"/>
          <w:szCs w:val="28"/>
        </w:rPr>
      </w:pPr>
      <w:r w:rsidRPr="00F157FD">
        <w:rPr>
          <w:color w:val="000000" w:themeColor="text1"/>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157FD" w:rsidRDefault="00E07C6E" w:rsidP="005E4BC2">
      <w:pPr>
        <w:ind w:right="-568" w:firstLine="709"/>
        <w:jc w:val="both"/>
        <w:rPr>
          <w:color w:val="000000" w:themeColor="text1"/>
          <w:sz w:val="28"/>
          <w:szCs w:val="28"/>
        </w:rPr>
      </w:pPr>
      <w:r w:rsidRPr="00F157FD">
        <w:rPr>
          <w:color w:val="000000" w:themeColor="text1"/>
          <w:sz w:val="28"/>
          <w:szCs w:val="28"/>
        </w:rPr>
        <w:lastRenderedPageBreak/>
        <w:t>г) иные области в связи с решением вопросов местного значения поселения.</w:t>
      </w:r>
    </w:p>
    <w:p w:rsidR="00E07C6E" w:rsidRPr="00F157FD" w:rsidRDefault="00E07C6E" w:rsidP="005E4BC2">
      <w:pPr>
        <w:spacing w:before="120"/>
        <w:ind w:right="-568" w:firstLine="709"/>
        <w:jc w:val="both"/>
        <w:rPr>
          <w:color w:val="000000" w:themeColor="text1"/>
          <w:sz w:val="28"/>
          <w:szCs w:val="28"/>
        </w:rPr>
      </w:pPr>
      <w:r w:rsidRPr="00F157FD">
        <w:rPr>
          <w:color w:val="000000" w:themeColor="text1"/>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157FD" w:rsidRDefault="003D1789" w:rsidP="005E4BC2">
      <w:pPr>
        <w:autoSpaceDE w:val="0"/>
        <w:autoSpaceDN w:val="0"/>
        <w:adjustRightInd w:val="0"/>
        <w:ind w:right="-568" w:firstLine="539"/>
        <w:jc w:val="both"/>
        <w:rPr>
          <w:color w:val="000000" w:themeColor="text1"/>
          <w:sz w:val="28"/>
          <w:szCs w:val="28"/>
        </w:rPr>
      </w:pPr>
      <w:r w:rsidRPr="00F157FD">
        <w:rPr>
          <w:color w:val="000000" w:themeColor="text1"/>
          <w:sz w:val="28"/>
          <w:szCs w:val="28"/>
        </w:rPr>
        <w:t>К объектам местного значения, подлежащим отображению на генеральном плане поселения, относятся:</w:t>
      </w:r>
    </w:p>
    <w:p w:rsidR="003D1789" w:rsidRPr="00F157FD" w:rsidRDefault="003D1789" w:rsidP="005E4BC2">
      <w:pPr>
        <w:autoSpaceDE w:val="0"/>
        <w:autoSpaceDN w:val="0"/>
        <w:adjustRightInd w:val="0"/>
        <w:ind w:right="-568" w:firstLine="539"/>
        <w:jc w:val="both"/>
        <w:rPr>
          <w:color w:val="000000" w:themeColor="text1"/>
          <w:sz w:val="28"/>
          <w:szCs w:val="28"/>
        </w:rPr>
      </w:pPr>
      <w:r w:rsidRPr="00F157FD">
        <w:rPr>
          <w:color w:val="000000" w:themeColor="text1"/>
          <w:sz w:val="28"/>
          <w:szCs w:val="28"/>
        </w:rPr>
        <w:t>1) в области электро-, тепл</w:t>
      </w:r>
      <w:proofErr w:type="gramStart"/>
      <w:r w:rsidRPr="00F157FD">
        <w:rPr>
          <w:color w:val="000000" w:themeColor="text1"/>
          <w:sz w:val="28"/>
          <w:szCs w:val="28"/>
        </w:rPr>
        <w:t>о-</w:t>
      </w:r>
      <w:proofErr w:type="gramEnd"/>
      <w:r w:rsidRPr="00F157FD">
        <w:rPr>
          <w:color w:val="000000" w:themeColor="text1"/>
          <w:sz w:val="28"/>
          <w:szCs w:val="28"/>
        </w:rPr>
        <w:t>, газо- и водоснабжения населения, водоотведения:</w:t>
      </w:r>
    </w:p>
    <w:p w:rsidR="003D1789" w:rsidRPr="00F157FD" w:rsidRDefault="003D1789" w:rsidP="005E4BC2">
      <w:pPr>
        <w:autoSpaceDE w:val="0"/>
        <w:autoSpaceDN w:val="0"/>
        <w:adjustRightInd w:val="0"/>
        <w:ind w:right="-568" w:firstLine="539"/>
        <w:jc w:val="both"/>
        <w:rPr>
          <w:color w:val="000000" w:themeColor="text1"/>
          <w:sz w:val="28"/>
          <w:szCs w:val="28"/>
        </w:rPr>
      </w:pPr>
      <w:r w:rsidRPr="00F157FD">
        <w:rPr>
          <w:color w:val="000000" w:themeColor="text1"/>
          <w:sz w:val="28"/>
          <w:szCs w:val="28"/>
        </w:rPr>
        <w:t xml:space="preserve">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w:t>
      </w:r>
      <w:proofErr w:type="spellStart"/>
      <w:r w:rsidRPr="00F157FD">
        <w:rPr>
          <w:color w:val="000000" w:themeColor="text1"/>
          <w:sz w:val="28"/>
          <w:szCs w:val="28"/>
        </w:rPr>
        <w:t>кВ</w:t>
      </w:r>
      <w:proofErr w:type="spellEnd"/>
      <w:r w:rsidRPr="00F157FD">
        <w:rPr>
          <w:color w:val="000000" w:themeColor="text1"/>
          <w:sz w:val="28"/>
          <w:szCs w:val="28"/>
        </w:rPr>
        <w:t xml:space="preserve"> включительно;</w:t>
      </w:r>
    </w:p>
    <w:p w:rsidR="003D1789" w:rsidRPr="00F157FD" w:rsidRDefault="003D1789" w:rsidP="005E4BC2">
      <w:pPr>
        <w:autoSpaceDE w:val="0"/>
        <w:autoSpaceDN w:val="0"/>
        <w:adjustRightInd w:val="0"/>
        <w:ind w:right="-568" w:firstLine="539"/>
        <w:jc w:val="both"/>
        <w:rPr>
          <w:color w:val="000000" w:themeColor="text1"/>
          <w:sz w:val="28"/>
          <w:szCs w:val="28"/>
        </w:rPr>
      </w:pPr>
      <w:r w:rsidRPr="00F157FD">
        <w:rPr>
          <w:color w:val="000000" w:themeColor="text1"/>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157FD" w:rsidRDefault="003D1789" w:rsidP="005E4BC2">
      <w:pPr>
        <w:autoSpaceDE w:val="0"/>
        <w:autoSpaceDN w:val="0"/>
        <w:adjustRightInd w:val="0"/>
        <w:ind w:right="-568" w:firstLine="539"/>
        <w:jc w:val="both"/>
        <w:rPr>
          <w:color w:val="000000" w:themeColor="text1"/>
          <w:sz w:val="28"/>
          <w:szCs w:val="28"/>
        </w:rPr>
      </w:pPr>
      <w:r w:rsidRPr="00F157FD">
        <w:rPr>
          <w:color w:val="000000" w:themeColor="text1"/>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157FD" w:rsidRDefault="003D1789" w:rsidP="005E4BC2">
      <w:pPr>
        <w:autoSpaceDE w:val="0"/>
        <w:autoSpaceDN w:val="0"/>
        <w:adjustRightInd w:val="0"/>
        <w:ind w:right="-568" w:firstLine="539"/>
        <w:jc w:val="both"/>
        <w:rPr>
          <w:color w:val="000000" w:themeColor="text1"/>
          <w:sz w:val="28"/>
          <w:szCs w:val="28"/>
        </w:rPr>
      </w:pPr>
      <w:r w:rsidRPr="00F157FD">
        <w:rPr>
          <w:color w:val="000000" w:themeColor="text1"/>
          <w:sz w:val="28"/>
          <w:szCs w:val="28"/>
        </w:rPr>
        <w:t>2) автомобильные дороги местного значения, расположенные в границах муниципального образования;</w:t>
      </w:r>
    </w:p>
    <w:p w:rsidR="003D1789" w:rsidRPr="00F157FD" w:rsidRDefault="003D1789" w:rsidP="005E4BC2">
      <w:pPr>
        <w:autoSpaceDE w:val="0"/>
        <w:autoSpaceDN w:val="0"/>
        <w:adjustRightInd w:val="0"/>
        <w:ind w:right="-568" w:firstLine="539"/>
        <w:jc w:val="both"/>
        <w:rPr>
          <w:color w:val="000000" w:themeColor="text1"/>
          <w:sz w:val="28"/>
          <w:szCs w:val="28"/>
        </w:rPr>
      </w:pPr>
      <w:r w:rsidRPr="00F157FD">
        <w:rPr>
          <w:color w:val="000000" w:themeColor="text1"/>
          <w:sz w:val="28"/>
          <w:szCs w:val="28"/>
        </w:rPr>
        <w:t>3) в области культуры, физической культуры и спорта:</w:t>
      </w:r>
    </w:p>
    <w:p w:rsidR="003D1789" w:rsidRPr="00F157FD" w:rsidRDefault="003D1789" w:rsidP="005E4BC2">
      <w:pPr>
        <w:autoSpaceDE w:val="0"/>
        <w:autoSpaceDN w:val="0"/>
        <w:adjustRightInd w:val="0"/>
        <w:ind w:right="-568" w:firstLine="539"/>
        <w:jc w:val="both"/>
        <w:rPr>
          <w:color w:val="000000" w:themeColor="text1"/>
          <w:sz w:val="28"/>
          <w:szCs w:val="28"/>
        </w:rPr>
      </w:pPr>
      <w:r w:rsidRPr="00F157FD">
        <w:rPr>
          <w:color w:val="000000" w:themeColor="text1"/>
          <w:sz w:val="28"/>
          <w:szCs w:val="28"/>
        </w:rPr>
        <w:t>объекты культуры, досуга, спорта, находящиеся в собственности муниципального образования;</w:t>
      </w:r>
    </w:p>
    <w:p w:rsidR="003D1789" w:rsidRPr="00F157FD" w:rsidRDefault="003D1789" w:rsidP="005E4BC2">
      <w:pPr>
        <w:autoSpaceDE w:val="0"/>
        <w:autoSpaceDN w:val="0"/>
        <w:adjustRightInd w:val="0"/>
        <w:ind w:right="-568" w:firstLine="539"/>
        <w:jc w:val="both"/>
        <w:rPr>
          <w:color w:val="000000" w:themeColor="text1"/>
          <w:sz w:val="28"/>
          <w:szCs w:val="28"/>
        </w:rPr>
      </w:pPr>
      <w:r w:rsidRPr="00F157FD">
        <w:rPr>
          <w:color w:val="000000" w:themeColor="text1"/>
          <w:sz w:val="28"/>
          <w:szCs w:val="28"/>
        </w:rPr>
        <w:t>4) в области образования:</w:t>
      </w:r>
    </w:p>
    <w:p w:rsidR="003D1789" w:rsidRPr="00F157FD" w:rsidRDefault="003D1789" w:rsidP="005E4BC2">
      <w:pPr>
        <w:autoSpaceDE w:val="0"/>
        <w:autoSpaceDN w:val="0"/>
        <w:adjustRightInd w:val="0"/>
        <w:ind w:right="-568" w:firstLine="539"/>
        <w:jc w:val="both"/>
        <w:rPr>
          <w:color w:val="000000" w:themeColor="text1"/>
          <w:sz w:val="28"/>
          <w:szCs w:val="28"/>
        </w:rPr>
      </w:pPr>
      <w:r w:rsidRPr="00F157FD">
        <w:rPr>
          <w:color w:val="000000" w:themeColor="text1"/>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157FD" w:rsidRDefault="003D1789" w:rsidP="005E4BC2">
      <w:pPr>
        <w:autoSpaceDE w:val="0"/>
        <w:autoSpaceDN w:val="0"/>
        <w:adjustRightInd w:val="0"/>
        <w:ind w:right="-568" w:firstLine="539"/>
        <w:jc w:val="both"/>
        <w:rPr>
          <w:color w:val="000000" w:themeColor="text1"/>
          <w:sz w:val="28"/>
          <w:szCs w:val="28"/>
        </w:rPr>
      </w:pPr>
      <w:r w:rsidRPr="00F157FD">
        <w:rPr>
          <w:color w:val="000000" w:themeColor="text1"/>
          <w:sz w:val="28"/>
          <w:szCs w:val="28"/>
        </w:rPr>
        <w:t>5) в области обработки, утилизации, обезвреживания, размещения отходов производства и потребления:</w:t>
      </w:r>
      <w:bookmarkStart w:id="7" w:name="_GoBack"/>
      <w:bookmarkEnd w:id="7"/>
    </w:p>
    <w:p w:rsidR="003D1789" w:rsidRPr="00F157FD" w:rsidRDefault="003D1789" w:rsidP="005E4BC2">
      <w:pPr>
        <w:autoSpaceDE w:val="0"/>
        <w:autoSpaceDN w:val="0"/>
        <w:adjustRightInd w:val="0"/>
        <w:ind w:right="-568" w:firstLine="539"/>
        <w:jc w:val="both"/>
        <w:rPr>
          <w:color w:val="000000" w:themeColor="text1"/>
          <w:sz w:val="28"/>
          <w:szCs w:val="28"/>
        </w:rPr>
      </w:pPr>
      <w:r w:rsidRPr="00F157FD">
        <w:rPr>
          <w:color w:val="000000" w:themeColor="text1"/>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157FD" w:rsidRDefault="001E58CF" w:rsidP="005E4BC2">
      <w:pPr>
        <w:autoSpaceDE w:val="0"/>
        <w:autoSpaceDN w:val="0"/>
        <w:adjustRightInd w:val="0"/>
        <w:ind w:right="-568"/>
        <w:jc w:val="center"/>
        <w:rPr>
          <w:rFonts w:eastAsia="TimesNewRomanPSMT"/>
          <w:b/>
          <w:color w:val="000000" w:themeColor="text1"/>
          <w:sz w:val="28"/>
          <w:szCs w:val="28"/>
        </w:rPr>
      </w:pPr>
      <w:bookmarkStart w:id="8" w:name="_Toc55215534"/>
      <w:bookmarkEnd w:id="4"/>
      <w:bookmarkEnd w:id="5"/>
      <w:bookmarkEnd w:id="6"/>
    </w:p>
    <w:p w:rsidR="00046D2B" w:rsidRPr="00F157FD" w:rsidRDefault="00046D2B" w:rsidP="005E4BC2">
      <w:pPr>
        <w:spacing w:before="120" w:after="120"/>
        <w:ind w:right="-568" w:firstLine="709"/>
        <w:jc w:val="both"/>
        <w:outlineLvl w:val="0"/>
        <w:rPr>
          <w:b/>
          <w:color w:val="000000" w:themeColor="text1"/>
          <w:sz w:val="28"/>
          <w:szCs w:val="28"/>
        </w:rPr>
      </w:pPr>
    </w:p>
    <w:p w:rsidR="00046D2B" w:rsidRPr="00F157FD" w:rsidRDefault="00046D2B" w:rsidP="005E4BC2">
      <w:pPr>
        <w:spacing w:before="120" w:after="120"/>
        <w:ind w:right="-568" w:firstLine="709"/>
        <w:jc w:val="both"/>
        <w:outlineLvl w:val="0"/>
        <w:rPr>
          <w:b/>
          <w:color w:val="000000" w:themeColor="text1"/>
          <w:sz w:val="28"/>
          <w:szCs w:val="28"/>
        </w:rPr>
      </w:pPr>
    </w:p>
    <w:p w:rsidR="00046D2B" w:rsidRPr="00F157FD" w:rsidRDefault="00046D2B" w:rsidP="005E4BC2">
      <w:pPr>
        <w:spacing w:before="120" w:after="120"/>
        <w:ind w:right="-568" w:firstLine="709"/>
        <w:jc w:val="both"/>
        <w:outlineLvl w:val="0"/>
        <w:rPr>
          <w:b/>
          <w:color w:val="000000" w:themeColor="text1"/>
          <w:sz w:val="28"/>
          <w:szCs w:val="28"/>
        </w:rPr>
      </w:pPr>
    </w:p>
    <w:p w:rsidR="00046D2B" w:rsidRPr="00F157FD" w:rsidRDefault="00046D2B" w:rsidP="005E4BC2">
      <w:pPr>
        <w:spacing w:before="120" w:after="120"/>
        <w:ind w:right="-568" w:firstLine="709"/>
        <w:jc w:val="both"/>
        <w:outlineLvl w:val="0"/>
        <w:rPr>
          <w:b/>
          <w:color w:val="000000" w:themeColor="text1"/>
          <w:sz w:val="28"/>
          <w:szCs w:val="28"/>
        </w:rPr>
      </w:pPr>
    </w:p>
    <w:p w:rsidR="00046D2B" w:rsidRPr="00F157FD" w:rsidRDefault="00046D2B" w:rsidP="005E4BC2">
      <w:pPr>
        <w:spacing w:before="120" w:after="120"/>
        <w:ind w:right="-568" w:firstLine="709"/>
        <w:jc w:val="both"/>
        <w:outlineLvl w:val="0"/>
        <w:rPr>
          <w:b/>
          <w:color w:val="000000" w:themeColor="text1"/>
          <w:sz w:val="28"/>
          <w:szCs w:val="28"/>
        </w:rPr>
      </w:pPr>
    </w:p>
    <w:p w:rsidR="00046D2B" w:rsidRPr="00F157FD" w:rsidRDefault="00046D2B" w:rsidP="005E4BC2">
      <w:pPr>
        <w:spacing w:before="120" w:after="120"/>
        <w:ind w:right="-568" w:firstLine="709"/>
        <w:jc w:val="both"/>
        <w:outlineLvl w:val="0"/>
        <w:rPr>
          <w:b/>
          <w:color w:val="000000" w:themeColor="text1"/>
          <w:sz w:val="28"/>
          <w:szCs w:val="28"/>
        </w:rPr>
      </w:pPr>
    </w:p>
    <w:p w:rsidR="00046D2B" w:rsidRPr="00F157FD" w:rsidRDefault="00046D2B" w:rsidP="005E4BC2">
      <w:pPr>
        <w:spacing w:before="120" w:after="120"/>
        <w:ind w:right="-568" w:firstLine="709"/>
        <w:jc w:val="both"/>
        <w:outlineLvl w:val="0"/>
        <w:rPr>
          <w:b/>
          <w:color w:val="000000" w:themeColor="text1"/>
          <w:sz w:val="28"/>
          <w:szCs w:val="28"/>
        </w:rPr>
      </w:pPr>
    </w:p>
    <w:p w:rsidR="00046D2B" w:rsidRPr="00F157FD" w:rsidRDefault="00046D2B" w:rsidP="00046D2B">
      <w:pPr>
        <w:spacing w:before="120" w:after="120"/>
        <w:ind w:right="-568" w:firstLine="709"/>
        <w:jc w:val="center"/>
        <w:outlineLvl w:val="0"/>
        <w:rPr>
          <w:b/>
          <w:color w:val="000000" w:themeColor="text1"/>
          <w:sz w:val="28"/>
          <w:szCs w:val="28"/>
        </w:rPr>
      </w:pPr>
      <w:r w:rsidRPr="00F157FD">
        <w:rPr>
          <w:b/>
          <w:color w:val="000000" w:themeColor="text1"/>
          <w:sz w:val="28"/>
          <w:szCs w:val="28"/>
        </w:rPr>
        <w:t>Общая информация из Генерального плана поселения</w:t>
      </w:r>
    </w:p>
    <w:p w:rsidR="00CB154F" w:rsidRPr="00F157FD" w:rsidRDefault="0095068C" w:rsidP="005E4BC2">
      <w:pPr>
        <w:spacing w:before="120" w:after="120"/>
        <w:ind w:right="-568" w:firstLine="709"/>
        <w:jc w:val="both"/>
        <w:outlineLvl w:val="0"/>
        <w:rPr>
          <w:b/>
          <w:color w:val="000000" w:themeColor="text1"/>
          <w:sz w:val="28"/>
          <w:szCs w:val="28"/>
        </w:rPr>
      </w:pPr>
      <w:r w:rsidRPr="00F157FD">
        <w:rPr>
          <w:b/>
          <w:color w:val="000000" w:themeColor="text1"/>
          <w:sz w:val="28"/>
          <w:szCs w:val="28"/>
        </w:rPr>
        <w:t xml:space="preserve">1.1 </w:t>
      </w:r>
      <w:r w:rsidR="00CB154F" w:rsidRPr="00F157FD">
        <w:rPr>
          <w:b/>
          <w:color w:val="000000" w:themeColor="text1"/>
          <w:sz w:val="28"/>
          <w:szCs w:val="28"/>
        </w:rPr>
        <w:t>Расположение и природно-</w:t>
      </w:r>
      <w:r w:rsidR="00491992" w:rsidRPr="00F157FD">
        <w:rPr>
          <w:b/>
          <w:color w:val="000000" w:themeColor="text1"/>
          <w:sz w:val="28"/>
          <w:szCs w:val="28"/>
        </w:rPr>
        <w:t>климат</w:t>
      </w:r>
      <w:r w:rsidR="00895235" w:rsidRPr="00F157FD">
        <w:rPr>
          <w:b/>
          <w:color w:val="000000" w:themeColor="text1"/>
          <w:sz w:val="28"/>
          <w:szCs w:val="28"/>
        </w:rPr>
        <w:t xml:space="preserve">ические условия </w:t>
      </w:r>
      <w:proofErr w:type="spellStart"/>
      <w:r w:rsidR="00CF39B8" w:rsidRPr="00F157FD">
        <w:rPr>
          <w:b/>
          <w:color w:val="000000" w:themeColor="text1"/>
          <w:sz w:val="28"/>
          <w:szCs w:val="28"/>
        </w:rPr>
        <w:t>Верхнерагозецкого</w:t>
      </w:r>
      <w:proofErr w:type="spellEnd"/>
      <w:r w:rsidR="00491992" w:rsidRPr="00F157FD">
        <w:rPr>
          <w:b/>
          <w:color w:val="000000" w:themeColor="text1"/>
          <w:sz w:val="28"/>
          <w:szCs w:val="28"/>
        </w:rPr>
        <w:t xml:space="preserve"> поселения </w:t>
      </w:r>
      <w:r w:rsidR="00B00146" w:rsidRPr="00F157FD">
        <w:rPr>
          <w:b/>
          <w:color w:val="000000" w:themeColor="text1"/>
          <w:sz w:val="28"/>
          <w:szCs w:val="28"/>
        </w:rPr>
        <w:t>Советского</w:t>
      </w:r>
      <w:r w:rsidR="00CB154F" w:rsidRPr="00F157FD">
        <w:rPr>
          <w:b/>
          <w:color w:val="000000" w:themeColor="text1"/>
          <w:sz w:val="28"/>
          <w:szCs w:val="28"/>
        </w:rPr>
        <w:t xml:space="preserve"> района Курской области</w:t>
      </w:r>
    </w:p>
    <w:p w:rsidR="0042717D" w:rsidRPr="00F157FD" w:rsidRDefault="0042717D" w:rsidP="0042717D">
      <w:pPr>
        <w:pStyle w:val="Default"/>
        <w:spacing w:before="120" w:after="120"/>
        <w:ind w:right="-568" w:firstLine="709"/>
        <w:jc w:val="center"/>
        <w:rPr>
          <w:b/>
          <w:color w:val="000000" w:themeColor="text1"/>
        </w:rPr>
      </w:pPr>
      <w:r w:rsidRPr="00F157FD">
        <w:rPr>
          <w:b/>
          <w:color w:val="000000" w:themeColor="text1"/>
        </w:rPr>
        <w:t>Расположение в системе расселения и административно-территориальное устройство</w:t>
      </w:r>
    </w:p>
    <w:p w:rsidR="0042717D" w:rsidRPr="00F157FD" w:rsidRDefault="00CF39B8" w:rsidP="005E4BC2">
      <w:pPr>
        <w:spacing w:before="120" w:after="120"/>
        <w:ind w:right="-568" w:firstLine="709"/>
        <w:jc w:val="both"/>
        <w:outlineLvl w:val="0"/>
        <w:rPr>
          <w:b/>
          <w:color w:val="000000" w:themeColor="text1"/>
          <w:sz w:val="28"/>
          <w:szCs w:val="28"/>
        </w:rPr>
      </w:pPr>
      <w:r w:rsidRPr="00F157FD">
        <w:rPr>
          <w:rFonts w:eastAsia="Calibri"/>
          <w:noProof/>
          <w:color w:val="000000" w:themeColor="text1"/>
          <w:kern w:val="2"/>
        </w:rPr>
        <w:drawing>
          <wp:inline distT="0" distB="0" distL="0" distR="0" wp14:anchorId="03E6E92A" wp14:editId="4C8BB4D1">
            <wp:extent cx="5505450" cy="4039439"/>
            <wp:effectExtent l="19050" t="0" r="0" b="0"/>
            <wp:docPr id="3" name="Рисунок 3" descr="I:\ЪЪЪ\=ГП Советский р-н\=Растры\Верхнерагозецкий сс\границы 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ЪЪЪ\=ГП Советский р-н\=Растры\Верхнерагозецкий сс\границы МО.jpg"/>
                    <pic:cNvPicPr>
                      <a:picLocks noChangeAspect="1" noChangeArrowheads="1"/>
                    </pic:cNvPicPr>
                  </pic:nvPicPr>
                  <pic:blipFill>
                    <a:blip r:embed="rId13" cstate="print"/>
                    <a:srcRect l="9622" t="28086" r="6671" b="28539"/>
                    <a:stretch>
                      <a:fillRect/>
                    </a:stretch>
                  </pic:blipFill>
                  <pic:spPr bwMode="auto">
                    <a:xfrm>
                      <a:off x="0" y="0"/>
                      <a:ext cx="5505450" cy="4039439"/>
                    </a:xfrm>
                    <a:prstGeom prst="rect">
                      <a:avLst/>
                    </a:prstGeom>
                    <a:noFill/>
                    <a:ln w="9525">
                      <a:noFill/>
                      <a:miter lim="800000"/>
                      <a:headEnd/>
                      <a:tailEnd/>
                    </a:ln>
                  </pic:spPr>
                </pic:pic>
              </a:graphicData>
            </a:graphic>
          </wp:inline>
        </w:drawing>
      </w:r>
    </w:p>
    <w:p w:rsidR="0042717D" w:rsidRPr="00F157FD" w:rsidRDefault="0042717D" w:rsidP="0069126B">
      <w:pPr>
        <w:spacing w:before="120" w:after="120"/>
        <w:ind w:right="-568" w:firstLine="709"/>
        <w:jc w:val="both"/>
        <w:outlineLvl w:val="0"/>
        <w:rPr>
          <w:b/>
          <w:color w:val="000000" w:themeColor="text1"/>
        </w:rPr>
      </w:pPr>
      <w:r w:rsidRPr="00F157FD">
        <w:rPr>
          <w:rFonts w:eastAsia="Calibri"/>
          <w:color w:val="000000" w:themeColor="text1"/>
          <w:kern w:val="2"/>
          <w:sz w:val="96"/>
          <w:szCs w:val="96"/>
        </w:rPr>
        <w:t>.</w:t>
      </w:r>
      <w:r w:rsidRPr="00F157FD">
        <w:rPr>
          <w:rFonts w:eastAsia="Calibri"/>
          <w:b/>
          <w:color w:val="000000" w:themeColor="text1"/>
          <w:kern w:val="2"/>
          <w:sz w:val="22"/>
          <w:szCs w:val="22"/>
        </w:rPr>
        <w:t xml:space="preserve">Границы </w:t>
      </w:r>
      <w:proofErr w:type="spellStart"/>
      <w:r w:rsidR="00CF39B8" w:rsidRPr="00F157FD">
        <w:rPr>
          <w:rFonts w:eastAsia="Calibri"/>
          <w:b/>
          <w:color w:val="000000" w:themeColor="text1"/>
          <w:kern w:val="2"/>
          <w:sz w:val="22"/>
          <w:szCs w:val="22"/>
        </w:rPr>
        <w:t>Верхнерагозецкого</w:t>
      </w:r>
      <w:proofErr w:type="spellEnd"/>
      <w:r w:rsidRPr="00F157FD">
        <w:rPr>
          <w:rFonts w:eastAsia="Calibri"/>
          <w:b/>
          <w:color w:val="000000" w:themeColor="text1"/>
          <w:kern w:val="2"/>
          <w:sz w:val="22"/>
          <w:szCs w:val="22"/>
        </w:rPr>
        <w:t xml:space="preserve"> сельсовета</w:t>
      </w:r>
    </w:p>
    <w:p w:rsidR="00CB154F" w:rsidRPr="00F157FD" w:rsidRDefault="00CB154F" w:rsidP="005E4BC2">
      <w:pPr>
        <w:pStyle w:val="Default"/>
        <w:spacing w:before="120" w:after="120"/>
        <w:ind w:right="-568" w:firstLine="709"/>
        <w:jc w:val="both"/>
        <w:rPr>
          <w:color w:val="000000" w:themeColor="text1"/>
        </w:rPr>
      </w:pPr>
      <w:r w:rsidRPr="00F157FD">
        <w:rPr>
          <w:color w:val="000000" w:themeColor="text1"/>
        </w:rPr>
        <w:t xml:space="preserve">Таблица 1 – </w:t>
      </w:r>
      <w:r w:rsidR="002945A5" w:rsidRPr="00F157FD">
        <w:rPr>
          <w:color w:val="000000" w:themeColor="text1"/>
        </w:rPr>
        <w:t>Ранжирование</w:t>
      </w:r>
      <w:r w:rsidR="00491992" w:rsidRPr="00F157FD">
        <w:rPr>
          <w:color w:val="000000" w:themeColor="text1"/>
        </w:rPr>
        <w:t xml:space="preserve"> на</w:t>
      </w:r>
      <w:r w:rsidR="0034307D" w:rsidRPr="00F157FD">
        <w:rPr>
          <w:color w:val="000000" w:themeColor="text1"/>
        </w:rPr>
        <w:t>селен</w:t>
      </w:r>
      <w:r w:rsidR="00895235" w:rsidRPr="00F157FD">
        <w:rPr>
          <w:color w:val="000000" w:themeColor="text1"/>
        </w:rPr>
        <w:t xml:space="preserve">ных </w:t>
      </w:r>
      <w:proofErr w:type="gramStart"/>
      <w:r w:rsidR="00895235" w:rsidRPr="00F157FD">
        <w:rPr>
          <w:color w:val="000000" w:themeColor="text1"/>
        </w:rPr>
        <w:t>пунктах</w:t>
      </w:r>
      <w:proofErr w:type="gramEnd"/>
      <w:r w:rsidR="00E83536" w:rsidRPr="00F157FD">
        <w:rPr>
          <w:color w:val="000000" w:themeColor="text1"/>
        </w:rPr>
        <w:t xml:space="preserve"> </w:t>
      </w:r>
      <w:proofErr w:type="spellStart"/>
      <w:r w:rsidR="00CF39B8" w:rsidRPr="00F157FD">
        <w:rPr>
          <w:color w:val="000000" w:themeColor="text1"/>
        </w:rPr>
        <w:t>Верхнерагозецкого</w:t>
      </w:r>
      <w:proofErr w:type="spellEnd"/>
      <w:r w:rsidR="00E83536" w:rsidRPr="00F157FD">
        <w:rPr>
          <w:color w:val="000000" w:themeColor="text1"/>
        </w:rPr>
        <w:t xml:space="preserve"> </w:t>
      </w:r>
      <w:r w:rsidR="00491992" w:rsidRPr="00F157FD">
        <w:rPr>
          <w:color w:val="000000" w:themeColor="text1"/>
        </w:rPr>
        <w:t xml:space="preserve">поселения </w:t>
      </w:r>
      <w:r w:rsidR="00B00146" w:rsidRPr="00F157FD">
        <w:rPr>
          <w:color w:val="000000" w:themeColor="text1"/>
        </w:rPr>
        <w:t>Советского</w:t>
      </w:r>
      <w:r w:rsidRPr="00F157FD">
        <w:rPr>
          <w:color w:val="000000" w:themeColor="text1"/>
        </w:rPr>
        <w:t xml:space="preserve"> района Курской области</w:t>
      </w:r>
      <w:r w:rsidR="002945A5" w:rsidRPr="00F157FD">
        <w:rPr>
          <w:color w:val="000000" w:themeColor="text1"/>
        </w:rPr>
        <w:t xml:space="preserve"> по удаленности</w:t>
      </w:r>
    </w:p>
    <w:tbl>
      <w:tblPr>
        <w:tblW w:w="5000" w:type="pct"/>
        <w:tblCellMar>
          <w:left w:w="0" w:type="dxa"/>
          <w:right w:w="0" w:type="dxa"/>
        </w:tblCellMar>
        <w:tblLook w:val="0000" w:firstRow="0" w:lastRow="0" w:firstColumn="0" w:lastColumn="0" w:noHBand="0" w:noVBand="0"/>
      </w:tblPr>
      <w:tblGrid>
        <w:gridCol w:w="703"/>
        <w:gridCol w:w="2219"/>
        <w:gridCol w:w="1387"/>
        <w:gridCol w:w="1728"/>
        <w:gridCol w:w="1194"/>
        <w:gridCol w:w="1856"/>
      </w:tblGrid>
      <w:tr w:rsidR="00F157FD" w:rsidRPr="00F157FD" w:rsidTr="001B5C42">
        <w:trPr>
          <w:trHeight w:val="20"/>
        </w:trPr>
        <w:tc>
          <w:tcPr>
            <w:tcW w:w="387" w:type="pct"/>
            <w:vMerge w:val="restar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w:t>
            </w:r>
          </w:p>
          <w:p w:rsidR="00011F1D" w:rsidRPr="00F157FD" w:rsidRDefault="00011F1D" w:rsidP="00011F1D">
            <w:pPr>
              <w:widowControl w:val="0"/>
              <w:tabs>
                <w:tab w:val="left" w:pos="709"/>
              </w:tabs>
              <w:suppressAutoHyphens/>
              <w:jc w:val="center"/>
              <w:rPr>
                <w:b/>
                <w:color w:val="000000" w:themeColor="text1"/>
                <w:sz w:val="20"/>
              </w:rPr>
            </w:pPr>
            <w:proofErr w:type="gramStart"/>
            <w:r w:rsidRPr="00F157FD">
              <w:rPr>
                <w:b/>
                <w:color w:val="000000" w:themeColor="text1"/>
                <w:sz w:val="20"/>
              </w:rPr>
              <w:t>п</w:t>
            </w:r>
            <w:proofErr w:type="gramEnd"/>
            <w:r w:rsidRPr="00F157FD">
              <w:rPr>
                <w:b/>
                <w:color w:val="000000" w:themeColor="text1"/>
                <w:sz w:val="20"/>
              </w:rPr>
              <w:t>/п</w:t>
            </w:r>
          </w:p>
        </w:tc>
        <w:tc>
          <w:tcPr>
            <w:tcW w:w="1221" w:type="pct"/>
            <w:vMerge w:val="restar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Наименование населенного пункта</w:t>
            </w:r>
          </w:p>
        </w:tc>
        <w:tc>
          <w:tcPr>
            <w:tcW w:w="1714" w:type="pct"/>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Удаленность (</w:t>
            </w:r>
            <w:proofErr w:type="gramStart"/>
            <w:r w:rsidRPr="00F157FD">
              <w:rPr>
                <w:b/>
                <w:color w:val="000000" w:themeColor="text1"/>
                <w:sz w:val="20"/>
              </w:rPr>
              <w:t>км</w:t>
            </w:r>
            <w:proofErr w:type="gramEnd"/>
            <w:r w:rsidRPr="00F157FD">
              <w:rPr>
                <w:b/>
                <w:color w:val="000000" w:themeColor="text1"/>
                <w:sz w:val="20"/>
              </w:rPr>
              <w:t>.)</w:t>
            </w:r>
          </w:p>
        </w:tc>
        <w:tc>
          <w:tcPr>
            <w:tcW w:w="657"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Число</w:t>
            </w:r>
          </w:p>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дворов</w:t>
            </w:r>
          </w:p>
        </w:tc>
        <w:tc>
          <w:tcPr>
            <w:tcW w:w="1021"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Общая</w:t>
            </w:r>
          </w:p>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числен</w:t>
            </w:r>
            <w:r w:rsidRPr="00F157FD">
              <w:rPr>
                <w:b/>
                <w:color w:val="000000" w:themeColor="text1"/>
                <w:sz w:val="20"/>
              </w:rPr>
              <w:softHyphen/>
              <w:t>ность, чел.</w:t>
            </w:r>
          </w:p>
        </w:tc>
      </w:tr>
      <w:tr w:rsidR="00F157FD" w:rsidRPr="00F157FD" w:rsidTr="001B5C42">
        <w:trPr>
          <w:trHeight w:val="20"/>
        </w:trPr>
        <w:tc>
          <w:tcPr>
            <w:tcW w:w="387" w:type="pct"/>
            <w:vMerge/>
            <w:tcBorders>
              <w:top w:val="single" w:sz="4" w:space="0" w:color="000000"/>
              <w:left w:val="single" w:sz="6" w:space="0" w:color="000000"/>
              <w:bottom w:val="single" w:sz="6" w:space="0" w:color="000000"/>
              <w:right w:val="single" w:sz="4"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p>
        </w:tc>
        <w:tc>
          <w:tcPr>
            <w:tcW w:w="1221" w:type="pct"/>
            <w:vMerge/>
            <w:tcBorders>
              <w:top w:val="single" w:sz="4" w:space="0" w:color="000000"/>
              <w:left w:val="single" w:sz="4"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от районного центра</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от центра муниципального образования</w:t>
            </w:r>
          </w:p>
        </w:tc>
        <w:tc>
          <w:tcPr>
            <w:tcW w:w="657"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p>
        </w:tc>
        <w:tc>
          <w:tcPr>
            <w:tcW w:w="1021"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p>
        </w:tc>
      </w:tr>
      <w:tr w:rsidR="00F157FD" w:rsidRPr="00F157FD" w:rsidTr="001B5C42">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1</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proofErr w:type="spellStart"/>
            <w:r w:rsidRPr="00F157FD">
              <w:rPr>
                <w:color w:val="000000" w:themeColor="text1"/>
                <w:sz w:val="20"/>
              </w:rPr>
              <w:t>д</w:t>
            </w:r>
            <w:proofErr w:type="gramStart"/>
            <w:r w:rsidRPr="00F157FD">
              <w:rPr>
                <w:color w:val="000000" w:themeColor="text1"/>
                <w:sz w:val="20"/>
              </w:rPr>
              <w:t>.Д</w:t>
            </w:r>
            <w:proofErr w:type="gramEnd"/>
            <w:r w:rsidRPr="00F157FD">
              <w:rPr>
                <w:color w:val="000000" w:themeColor="text1"/>
                <w:sz w:val="20"/>
              </w:rPr>
              <w:t>убиновка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39</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4,5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59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C962C3" w:rsidP="00011F1D">
            <w:pPr>
              <w:widowControl w:val="0"/>
              <w:tabs>
                <w:tab w:val="left" w:pos="709"/>
              </w:tabs>
              <w:suppressAutoHyphens/>
              <w:jc w:val="center"/>
              <w:rPr>
                <w:color w:val="000000" w:themeColor="text1"/>
                <w:sz w:val="20"/>
              </w:rPr>
            </w:pPr>
            <w:r w:rsidRPr="00F157FD">
              <w:rPr>
                <w:color w:val="000000" w:themeColor="text1"/>
                <w:sz w:val="20"/>
              </w:rPr>
              <w:t>106</w:t>
            </w:r>
          </w:p>
        </w:tc>
      </w:tr>
      <w:tr w:rsidR="00F157FD" w:rsidRPr="00F157FD" w:rsidTr="001B5C42">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2</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proofErr w:type="spellStart"/>
            <w:r w:rsidRPr="00F157FD">
              <w:rPr>
                <w:color w:val="000000" w:themeColor="text1"/>
                <w:sz w:val="20"/>
              </w:rPr>
              <w:t>д</w:t>
            </w:r>
            <w:proofErr w:type="gramStart"/>
            <w:r w:rsidRPr="00F157FD">
              <w:rPr>
                <w:color w:val="000000" w:themeColor="text1"/>
                <w:sz w:val="20"/>
              </w:rPr>
              <w:t>.Е</w:t>
            </w:r>
            <w:proofErr w:type="gramEnd"/>
            <w:r w:rsidRPr="00F157FD">
              <w:rPr>
                <w:color w:val="000000" w:themeColor="text1"/>
                <w:sz w:val="20"/>
              </w:rPr>
              <w:t>фросимовка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35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118</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C962C3" w:rsidP="00011F1D">
            <w:pPr>
              <w:widowControl w:val="0"/>
              <w:tabs>
                <w:tab w:val="left" w:pos="709"/>
              </w:tabs>
              <w:suppressAutoHyphens/>
              <w:jc w:val="center"/>
              <w:rPr>
                <w:color w:val="000000" w:themeColor="text1"/>
                <w:sz w:val="20"/>
              </w:rPr>
            </w:pPr>
            <w:r w:rsidRPr="00F157FD">
              <w:rPr>
                <w:color w:val="000000" w:themeColor="text1"/>
                <w:sz w:val="20"/>
              </w:rPr>
              <w:t>280</w:t>
            </w:r>
          </w:p>
        </w:tc>
      </w:tr>
      <w:tr w:rsidR="00F157FD" w:rsidRPr="00F157FD" w:rsidTr="001B5C42">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3</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proofErr w:type="spellStart"/>
            <w:r w:rsidRPr="00F157FD">
              <w:rPr>
                <w:color w:val="000000" w:themeColor="text1"/>
                <w:sz w:val="20"/>
              </w:rPr>
              <w:t>д</w:t>
            </w:r>
            <w:proofErr w:type="gramStart"/>
            <w:r w:rsidRPr="00F157FD">
              <w:rPr>
                <w:color w:val="000000" w:themeColor="text1"/>
                <w:sz w:val="20"/>
              </w:rPr>
              <w:t>.Т</w:t>
            </w:r>
            <w:proofErr w:type="gramEnd"/>
            <w:r w:rsidRPr="00F157FD">
              <w:rPr>
                <w:color w:val="000000" w:themeColor="text1"/>
                <w:sz w:val="20"/>
              </w:rPr>
              <w:t>роицкое</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37</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2,0</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18</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3</w:t>
            </w:r>
            <w:r w:rsidR="00C962C3" w:rsidRPr="00F157FD">
              <w:rPr>
                <w:color w:val="000000" w:themeColor="text1"/>
                <w:sz w:val="20"/>
              </w:rPr>
              <w:t>2</w:t>
            </w:r>
          </w:p>
        </w:tc>
      </w:tr>
      <w:tr w:rsidR="00F157FD" w:rsidRPr="00F157FD" w:rsidTr="001B5C42">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4</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proofErr w:type="spellStart"/>
            <w:r w:rsidRPr="00F157FD">
              <w:rPr>
                <w:color w:val="000000" w:themeColor="text1"/>
                <w:sz w:val="20"/>
              </w:rPr>
              <w:t>с</w:t>
            </w:r>
            <w:proofErr w:type="gramStart"/>
            <w:r w:rsidRPr="00F157FD">
              <w:rPr>
                <w:color w:val="000000" w:themeColor="text1"/>
                <w:sz w:val="20"/>
              </w:rPr>
              <w:t>.В</w:t>
            </w:r>
            <w:proofErr w:type="gramEnd"/>
            <w:r w:rsidRPr="00F157FD">
              <w:rPr>
                <w:color w:val="000000" w:themeColor="text1"/>
                <w:sz w:val="20"/>
              </w:rPr>
              <w:t>ерхниеАпочки</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45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235</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C962C3" w:rsidP="00011F1D">
            <w:pPr>
              <w:widowControl w:val="0"/>
              <w:tabs>
                <w:tab w:val="left" w:pos="709"/>
              </w:tabs>
              <w:suppressAutoHyphens/>
              <w:jc w:val="center"/>
              <w:rPr>
                <w:color w:val="000000" w:themeColor="text1"/>
                <w:sz w:val="20"/>
              </w:rPr>
            </w:pPr>
            <w:r w:rsidRPr="00F157FD">
              <w:rPr>
                <w:color w:val="000000" w:themeColor="text1"/>
                <w:sz w:val="20"/>
              </w:rPr>
              <w:t>400</w:t>
            </w:r>
          </w:p>
        </w:tc>
      </w:tr>
      <w:tr w:rsidR="00F157FD" w:rsidRPr="00F157FD" w:rsidTr="001B5C42">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5</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proofErr w:type="spellStart"/>
            <w:r w:rsidRPr="00F157FD">
              <w:rPr>
                <w:color w:val="000000" w:themeColor="text1"/>
                <w:sz w:val="20"/>
              </w:rPr>
              <w:t>д</w:t>
            </w:r>
            <w:proofErr w:type="gramStart"/>
            <w:r w:rsidRPr="00F157FD">
              <w:rPr>
                <w:color w:val="000000" w:themeColor="text1"/>
                <w:sz w:val="20"/>
              </w:rPr>
              <w:t>.М</w:t>
            </w:r>
            <w:proofErr w:type="gramEnd"/>
            <w:r w:rsidRPr="00F157FD">
              <w:rPr>
                <w:color w:val="000000" w:themeColor="text1"/>
                <w:sz w:val="20"/>
              </w:rPr>
              <w:t>очаки</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53</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18</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24</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43</w:t>
            </w:r>
          </w:p>
        </w:tc>
      </w:tr>
      <w:tr w:rsidR="00F157FD" w:rsidRPr="00F157FD" w:rsidTr="001B5C42">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6</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proofErr w:type="spellStart"/>
            <w:r w:rsidRPr="00F157FD">
              <w:rPr>
                <w:color w:val="000000" w:themeColor="text1"/>
                <w:sz w:val="20"/>
              </w:rPr>
              <w:t>х</w:t>
            </w:r>
            <w:proofErr w:type="gramStart"/>
            <w:r w:rsidRPr="00F157FD">
              <w:rPr>
                <w:color w:val="000000" w:themeColor="text1"/>
                <w:sz w:val="20"/>
              </w:rPr>
              <w:t>.С</w:t>
            </w:r>
            <w:proofErr w:type="gramEnd"/>
            <w:r w:rsidRPr="00F157FD">
              <w:rPr>
                <w:color w:val="000000" w:themeColor="text1"/>
                <w:sz w:val="20"/>
              </w:rPr>
              <w:t>енное</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46</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10</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1</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0</w:t>
            </w:r>
          </w:p>
        </w:tc>
      </w:tr>
      <w:tr w:rsidR="00F157FD" w:rsidRPr="00F157FD" w:rsidTr="001B5C42">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7</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proofErr w:type="spellStart"/>
            <w:r w:rsidRPr="00F157FD">
              <w:rPr>
                <w:color w:val="000000" w:themeColor="text1"/>
                <w:sz w:val="20"/>
              </w:rPr>
              <w:t>д</w:t>
            </w:r>
            <w:proofErr w:type="gramStart"/>
            <w:r w:rsidRPr="00F157FD">
              <w:rPr>
                <w:color w:val="000000" w:themeColor="text1"/>
                <w:sz w:val="20"/>
              </w:rPr>
              <w:t>.Ч</w:t>
            </w:r>
            <w:proofErr w:type="gramEnd"/>
            <w:r w:rsidRPr="00F157FD">
              <w:rPr>
                <w:color w:val="000000" w:themeColor="text1"/>
                <w:sz w:val="20"/>
              </w:rPr>
              <w:t>епелевка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40</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28</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C962C3" w:rsidP="00011F1D">
            <w:pPr>
              <w:widowControl w:val="0"/>
              <w:tabs>
                <w:tab w:val="left" w:pos="709"/>
              </w:tabs>
              <w:suppressAutoHyphens/>
              <w:jc w:val="center"/>
              <w:rPr>
                <w:color w:val="000000" w:themeColor="text1"/>
                <w:sz w:val="20"/>
              </w:rPr>
            </w:pPr>
            <w:r w:rsidRPr="00F157FD">
              <w:rPr>
                <w:color w:val="000000" w:themeColor="text1"/>
                <w:sz w:val="20"/>
              </w:rPr>
              <w:t>55</w:t>
            </w:r>
          </w:p>
        </w:tc>
      </w:tr>
      <w:tr w:rsidR="00011F1D" w:rsidRPr="00F157FD" w:rsidTr="001B5C42">
        <w:trPr>
          <w:trHeight w:val="20"/>
        </w:trPr>
        <w:tc>
          <w:tcPr>
            <w:tcW w:w="3322" w:type="pct"/>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Итого:</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483</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916</w:t>
            </w:r>
          </w:p>
        </w:tc>
      </w:tr>
    </w:tbl>
    <w:p w:rsidR="00CB154F" w:rsidRPr="00F157FD" w:rsidRDefault="00CB154F" w:rsidP="005E4BC2">
      <w:pPr>
        <w:pStyle w:val="Default"/>
        <w:spacing w:before="120" w:after="120"/>
        <w:ind w:right="-568" w:firstLine="709"/>
        <w:jc w:val="both"/>
        <w:rPr>
          <w:color w:val="000000" w:themeColor="text1"/>
        </w:rPr>
      </w:pPr>
    </w:p>
    <w:p w:rsidR="00CB154F" w:rsidRPr="00F157FD" w:rsidRDefault="00CB154F" w:rsidP="000947F6">
      <w:pPr>
        <w:pStyle w:val="Default"/>
        <w:spacing w:before="120" w:after="120"/>
        <w:ind w:right="-568"/>
        <w:jc w:val="center"/>
        <w:rPr>
          <w:b/>
          <w:color w:val="000000" w:themeColor="text1"/>
        </w:rPr>
      </w:pPr>
      <w:r w:rsidRPr="00F157FD">
        <w:rPr>
          <w:b/>
          <w:color w:val="000000" w:themeColor="text1"/>
        </w:rPr>
        <w:t>Природно-климатические условия</w:t>
      </w:r>
    </w:p>
    <w:p w:rsidR="00CB154F" w:rsidRPr="00F157FD" w:rsidRDefault="00CB154F" w:rsidP="005E4BC2">
      <w:pPr>
        <w:spacing w:line="360" w:lineRule="auto"/>
        <w:ind w:right="-568" w:firstLine="709"/>
        <w:jc w:val="both"/>
        <w:rPr>
          <w:color w:val="000000" w:themeColor="text1"/>
          <w:sz w:val="28"/>
          <w:szCs w:val="28"/>
        </w:rPr>
      </w:pPr>
    </w:p>
    <w:p w:rsidR="00E65604" w:rsidRPr="00F157FD" w:rsidRDefault="00E65604" w:rsidP="00E65604">
      <w:pPr>
        <w:widowControl w:val="0"/>
        <w:tabs>
          <w:tab w:val="left" w:pos="709"/>
        </w:tabs>
        <w:suppressAutoHyphens/>
        <w:spacing w:line="360" w:lineRule="auto"/>
        <w:ind w:firstLine="709"/>
        <w:contextualSpacing/>
        <w:jc w:val="both"/>
        <w:rPr>
          <w:rFonts w:eastAsia="Calibri"/>
          <w:color w:val="000000" w:themeColor="text1"/>
          <w:kern w:val="2"/>
        </w:rPr>
      </w:pPr>
      <w:r w:rsidRPr="00F157FD">
        <w:rPr>
          <w:rFonts w:eastAsia="Calibri"/>
          <w:color w:val="000000" w:themeColor="text1"/>
          <w:kern w:val="2"/>
        </w:rPr>
        <w:t xml:space="preserve">Климат </w:t>
      </w:r>
      <w:proofErr w:type="spellStart"/>
      <w:r w:rsidR="00CF39B8" w:rsidRPr="00F157FD">
        <w:rPr>
          <w:rFonts w:eastAsia="Calibri"/>
          <w:color w:val="000000" w:themeColor="text1"/>
          <w:kern w:val="2"/>
        </w:rPr>
        <w:t>Верхнерагозецкого</w:t>
      </w:r>
      <w:proofErr w:type="spellEnd"/>
      <w:r w:rsidRPr="00F157FD">
        <w:rPr>
          <w:rFonts w:eastAsia="Calibri"/>
          <w:color w:val="000000" w:themeColor="text1"/>
          <w:kern w:val="2"/>
        </w:rPr>
        <w:t xml:space="preserve"> сельсовета, как и всей Курской области умеренн</w:t>
      </w:r>
      <w:proofErr w:type="gramStart"/>
      <w:r w:rsidRPr="00F157FD">
        <w:rPr>
          <w:rFonts w:eastAsia="Calibri"/>
          <w:color w:val="000000" w:themeColor="text1"/>
          <w:kern w:val="2"/>
        </w:rPr>
        <w:t>о-</w:t>
      </w:r>
      <w:proofErr w:type="gramEnd"/>
      <w:r w:rsidRPr="00F157FD">
        <w:rPr>
          <w:rFonts w:eastAsia="Calibri"/>
          <w:color w:val="000000" w:themeColor="text1"/>
          <w:kern w:val="2"/>
        </w:rPr>
        <w:t xml:space="preserve">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rsidR="00E65604" w:rsidRPr="00F157FD" w:rsidRDefault="00E65604" w:rsidP="00E65604">
      <w:pPr>
        <w:widowControl w:val="0"/>
        <w:tabs>
          <w:tab w:val="left" w:pos="709"/>
        </w:tabs>
        <w:suppressAutoHyphens/>
        <w:spacing w:line="360" w:lineRule="auto"/>
        <w:ind w:firstLine="709"/>
        <w:contextualSpacing/>
        <w:jc w:val="both"/>
        <w:rPr>
          <w:rFonts w:eastAsia="Calibri"/>
          <w:color w:val="000000" w:themeColor="text1"/>
          <w:kern w:val="2"/>
        </w:rPr>
      </w:pPr>
      <w:r w:rsidRPr="00F157FD">
        <w:rPr>
          <w:rFonts w:eastAsia="Calibri"/>
          <w:color w:val="000000" w:themeColor="text1"/>
          <w:kern w:val="2"/>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 </w:t>
      </w:r>
    </w:p>
    <w:p w:rsidR="00E65604" w:rsidRPr="00F157FD" w:rsidRDefault="00E65604" w:rsidP="00E65604">
      <w:pPr>
        <w:widowControl w:val="0"/>
        <w:tabs>
          <w:tab w:val="left" w:pos="709"/>
        </w:tabs>
        <w:suppressAutoHyphens/>
        <w:spacing w:line="360" w:lineRule="auto"/>
        <w:ind w:firstLine="709"/>
        <w:contextualSpacing/>
        <w:jc w:val="both"/>
        <w:rPr>
          <w:rFonts w:eastAsia="Calibri"/>
          <w:color w:val="000000" w:themeColor="text1"/>
          <w:kern w:val="2"/>
        </w:rPr>
      </w:pPr>
      <w:r w:rsidRPr="00F157FD">
        <w:rPr>
          <w:rFonts w:eastAsia="Calibri"/>
          <w:color w:val="000000" w:themeColor="text1"/>
          <w:kern w:val="2"/>
        </w:rPr>
        <w:t xml:space="preserve">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положительными летом.  </w:t>
      </w:r>
    </w:p>
    <w:p w:rsidR="00046D2B" w:rsidRPr="00F157FD" w:rsidRDefault="00CB154F" w:rsidP="0069126B">
      <w:pPr>
        <w:ind w:right="-568" w:firstLine="709"/>
        <w:jc w:val="both"/>
        <w:rPr>
          <w:color w:val="000000" w:themeColor="text1"/>
        </w:rPr>
      </w:pPr>
      <w:r w:rsidRPr="00F157FD">
        <w:rPr>
          <w:bCs/>
          <w:color w:val="000000" w:themeColor="text1"/>
          <w:sz w:val="28"/>
          <w:szCs w:val="28"/>
          <w:lang w:bidi="en-US"/>
        </w:rPr>
        <w:t>В таблице ниже представлены климатические характеристики температурного режима.</w:t>
      </w:r>
    </w:p>
    <w:p w:rsidR="00CB154F" w:rsidRPr="00F157FD" w:rsidRDefault="00CB154F" w:rsidP="005E4BC2">
      <w:pPr>
        <w:pStyle w:val="1c"/>
        <w:spacing w:after="0" w:line="360" w:lineRule="auto"/>
        <w:ind w:right="-568"/>
        <w:rPr>
          <w:rFonts w:ascii="Times New Roman" w:hAnsi="Times New Roman"/>
          <w:color w:val="000000" w:themeColor="text1"/>
          <w:sz w:val="20"/>
          <w:szCs w:val="20"/>
          <w:lang w:eastAsia="ru-RU"/>
        </w:rPr>
      </w:pPr>
      <w:r w:rsidRPr="00F157FD">
        <w:rPr>
          <w:rFonts w:ascii="Times New Roman" w:hAnsi="Times New Roman"/>
          <w:color w:val="000000" w:themeColor="text1"/>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F157FD" w:rsidRPr="00F157FD"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157FD" w:rsidRDefault="00CB154F" w:rsidP="005E4BC2">
            <w:pPr>
              <w:ind w:right="-568"/>
              <w:jc w:val="center"/>
              <w:rPr>
                <w:b/>
                <w:color w:val="000000" w:themeColor="text1"/>
                <w:sz w:val="20"/>
                <w:szCs w:val="20"/>
              </w:rPr>
            </w:pPr>
            <w:r w:rsidRPr="00F157FD">
              <w:rPr>
                <w:b/>
                <w:color w:val="000000" w:themeColor="text1"/>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157FD" w:rsidRDefault="00CB154F" w:rsidP="005E4BC2">
            <w:pPr>
              <w:ind w:right="-568"/>
              <w:jc w:val="center"/>
              <w:rPr>
                <w:color w:val="000000" w:themeColor="text1"/>
              </w:rPr>
            </w:pPr>
            <w:r w:rsidRPr="00F157FD">
              <w:rPr>
                <w:b/>
                <w:color w:val="000000" w:themeColor="text1"/>
                <w:sz w:val="20"/>
                <w:szCs w:val="20"/>
              </w:rPr>
              <w:t>Показатели</w:t>
            </w:r>
          </w:p>
        </w:tc>
      </w:tr>
      <w:tr w:rsidR="00F157FD" w:rsidRPr="00F157FD"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157FD" w:rsidRDefault="00CB154F" w:rsidP="005E4BC2">
            <w:pPr>
              <w:ind w:right="-568"/>
              <w:jc w:val="center"/>
              <w:rPr>
                <w:color w:val="000000" w:themeColor="text1"/>
                <w:sz w:val="20"/>
                <w:szCs w:val="20"/>
              </w:rPr>
            </w:pPr>
            <w:r w:rsidRPr="00F157FD">
              <w:rPr>
                <w:color w:val="000000" w:themeColor="text1"/>
                <w:sz w:val="20"/>
                <w:szCs w:val="20"/>
              </w:rPr>
              <w:t xml:space="preserve">Абсолютная минимальная температура, </w:t>
            </w:r>
            <w:r w:rsidRPr="00F157FD">
              <w:rPr>
                <w:color w:val="000000" w:themeColor="text1"/>
                <w:sz w:val="20"/>
                <w:szCs w:val="20"/>
                <w:vertAlign w:val="superscript"/>
              </w:rPr>
              <w:t>0</w:t>
            </w:r>
            <w:r w:rsidRPr="00F157FD">
              <w:rPr>
                <w:color w:val="000000" w:themeColor="text1"/>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157FD" w:rsidRDefault="00CB154F" w:rsidP="005E4BC2">
            <w:pPr>
              <w:ind w:right="-568"/>
              <w:jc w:val="center"/>
              <w:rPr>
                <w:color w:val="000000" w:themeColor="text1"/>
              </w:rPr>
            </w:pPr>
            <w:r w:rsidRPr="00F157FD">
              <w:rPr>
                <w:color w:val="000000" w:themeColor="text1"/>
                <w:sz w:val="20"/>
                <w:szCs w:val="20"/>
              </w:rPr>
              <w:t>- 37</w:t>
            </w:r>
          </w:p>
        </w:tc>
      </w:tr>
      <w:tr w:rsidR="00F157FD" w:rsidRPr="00F157FD"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157FD" w:rsidRDefault="00CB154F" w:rsidP="005E4BC2">
            <w:pPr>
              <w:ind w:right="-568"/>
              <w:jc w:val="center"/>
              <w:rPr>
                <w:color w:val="000000" w:themeColor="text1"/>
                <w:sz w:val="20"/>
                <w:szCs w:val="20"/>
              </w:rPr>
            </w:pPr>
            <w:r w:rsidRPr="00F157FD">
              <w:rPr>
                <w:color w:val="000000" w:themeColor="text1"/>
                <w:sz w:val="20"/>
                <w:szCs w:val="20"/>
              </w:rPr>
              <w:t xml:space="preserve">Абсолютная максимальная температура, </w:t>
            </w:r>
            <w:r w:rsidRPr="00F157FD">
              <w:rPr>
                <w:color w:val="000000" w:themeColor="text1"/>
                <w:sz w:val="20"/>
                <w:szCs w:val="20"/>
                <w:vertAlign w:val="superscript"/>
              </w:rPr>
              <w:t>0</w:t>
            </w:r>
            <w:r w:rsidRPr="00F157FD">
              <w:rPr>
                <w:color w:val="000000" w:themeColor="text1"/>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157FD" w:rsidRDefault="00CB154F" w:rsidP="005E4BC2">
            <w:pPr>
              <w:ind w:right="-568"/>
              <w:jc w:val="center"/>
              <w:rPr>
                <w:color w:val="000000" w:themeColor="text1"/>
              </w:rPr>
            </w:pPr>
            <w:r w:rsidRPr="00F157FD">
              <w:rPr>
                <w:color w:val="000000" w:themeColor="text1"/>
                <w:sz w:val="20"/>
                <w:szCs w:val="20"/>
              </w:rPr>
              <w:t>+ 40</w:t>
            </w:r>
          </w:p>
        </w:tc>
      </w:tr>
      <w:tr w:rsidR="00F157FD" w:rsidRPr="00F157FD"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157FD" w:rsidRDefault="00CB154F" w:rsidP="005E4BC2">
            <w:pPr>
              <w:ind w:right="-568"/>
              <w:jc w:val="center"/>
              <w:rPr>
                <w:color w:val="000000" w:themeColor="text1"/>
                <w:sz w:val="20"/>
                <w:szCs w:val="20"/>
              </w:rPr>
            </w:pPr>
            <w:r w:rsidRPr="00F157FD">
              <w:rPr>
                <w:color w:val="000000" w:themeColor="text1"/>
                <w:sz w:val="20"/>
                <w:szCs w:val="20"/>
              </w:rPr>
              <w:t xml:space="preserve">Средняя температура отопительного периода, </w:t>
            </w:r>
            <w:r w:rsidRPr="00F157FD">
              <w:rPr>
                <w:color w:val="000000" w:themeColor="text1"/>
                <w:sz w:val="20"/>
                <w:szCs w:val="20"/>
                <w:vertAlign w:val="superscript"/>
              </w:rPr>
              <w:t>0</w:t>
            </w:r>
            <w:r w:rsidRPr="00F157FD">
              <w:rPr>
                <w:color w:val="000000" w:themeColor="text1"/>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157FD" w:rsidRDefault="00CB154F" w:rsidP="005E4BC2">
            <w:pPr>
              <w:ind w:right="-568"/>
              <w:jc w:val="center"/>
              <w:rPr>
                <w:color w:val="000000" w:themeColor="text1"/>
              </w:rPr>
            </w:pPr>
            <w:r w:rsidRPr="00F157FD">
              <w:rPr>
                <w:color w:val="000000" w:themeColor="text1"/>
                <w:sz w:val="20"/>
                <w:szCs w:val="20"/>
              </w:rPr>
              <w:t>- 1,9</w:t>
            </w:r>
          </w:p>
        </w:tc>
      </w:tr>
      <w:tr w:rsidR="00F157FD" w:rsidRPr="00F157FD"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157FD" w:rsidRDefault="00CB154F" w:rsidP="005E4BC2">
            <w:pPr>
              <w:ind w:right="-568"/>
              <w:jc w:val="center"/>
              <w:rPr>
                <w:color w:val="000000" w:themeColor="text1"/>
                <w:sz w:val="20"/>
                <w:szCs w:val="20"/>
              </w:rPr>
            </w:pPr>
            <w:r w:rsidRPr="00F157FD">
              <w:rPr>
                <w:color w:val="000000" w:themeColor="text1"/>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157FD" w:rsidRDefault="00CB154F" w:rsidP="005E4BC2">
            <w:pPr>
              <w:ind w:right="-568"/>
              <w:jc w:val="center"/>
              <w:rPr>
                <w:color w:val="000000" w:themeColor="text1"/>
              </w:rPr>
            </w:pPr>
            <w:r w:rsidRPr="00F157FD">
              <w:rPr>
                <w:color w:val="000000" w:themeColor="text1"/>
                <w:sz w:val="20"/>
                <w:szCs w:val="20"/>
              </w:rPr>
              <w:t>228</w:t>
            </w:r>
          </w:p>
        </w:tc>
      </w:tr>
      <w:tr w:rsidR="00F157FD" w:rsidRPr="00F157FD"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157FD" w:rsidRDefault="00CB154F" w:rsidP="005E4BC2">
            <w:pPr>
              <w:ind w:right="-568"/>
              <w:jc w:val="center"/>
              <w:rPr>
                <w:color w:val="000000" w:themeColor="text1"/>
                <w:sz w:val="20"/>
                <w:szCs w:val="20"/>
              </w:rPr>
            </w:pPr>
            <w:r w:rsidRPr="00F157FD">
              <w:rPr>
                <w:color w:val="000000" w:themeColor="text1"/>
                <w:sz w:val="20"/>
                <w:szCs w:val="20"/>
              </w:rPr>
              <w:t xml:space="preserve">Средняя температура воздуха наиболее теплого периода, </w:t>
            </w:r>
            <w:r w:rsidRPr="00F157FD">
              <w:rPr>
                <w:color w:val="000000" w:themeColor="text1"/>
                <w:sz w:val="20"/>
                <w:szCs w:val="20"/>
                <w:vertAlign w:val="superscript"/>
              </w:rPr>
              <w:t>0</w:t>
            </w:r>
            <w:r w:rsidRPr="00F157FD">
              <w:rPr>
                <w:color w:val="000000" w:themeColor="text1"/>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157FD" w:rsidRDefault="00CB154F" w:rsidP="005E4BC2">
            <w:pPr>
              <w:ind w:right="-568"/>
              <w:jc w:val="center"/>
              <w:rPr>
                <w:color w:val="000000" w:themeColor="text1"/>
              </w:rPr>
            </w:pPr>
            <w:r w:rsidRPr="00F157FD">
              <w:rPr>
                <w:color w:val="000000" w:themeColor="text1"/>
                <w:sz w:val="20"/>
                <w:szCs w:val="20"/>
              </w:rPr>
              <w:t>+ 27</w:t>
            </w:r>
          </w:p>
        </w:tc>
      </w:tr>
      <w:tr w:rsidR="00F157FD" w:rsidRPr="00F157FD"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157FD" w:rsidRDefault="00CB154F" w:rsidP="005E4BC2">
            <w:pPr>
              <w:ind w:right="-568"/>
              <w:jc w:val="center"/>
              <w:rPr>
                <w:color w:val="000000" w:themeColor="text1"/>
                <w:sz w:val="20"/>
                <w:szCs w:val="20"/>
              </w:rPr>
            </w:pPr>
            <w:r w:rsidRPr="00F157FD">
              <w:rPr>
                <w:color w:val="000000" w:themeColor="text1"/>
                <w:sz w:val="20"/>
                <w:szCs w:val="20"/>
              </w:rPr>
              <w:t xml:space="preserve">Средняя температура воздуха наиболее холодного периода, </w:t>
            </w:r>
            <w:r w:rsidRPr="00F157FD">
              <w:rPr>
                <w:color w:val="000000" w:themeColor="text1"/>
                <w:sz w:val="20"/>
                <w:szCs w:val="20"/>
                <w:vertAlign w:val="superscript"/>
              </w:rPr>
              <w:t>0</w:t>
            </w:r>
            <w:r w:rsidRPr="00F157FD">
              <w:rPr>
                <w:color w:val="000000" w:themeColor="text1"/>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157FD" w:rsidRDefault="00CB154F" w:rsidP="005E4BC2">
            <w:pPr>
              <w:ind w:right="-568"/>
              <w:jc w:val="center"/>
              <w:rPr>
                <w:color w:val="000000" w:themeColor="text1"/>
              </w:rPr>
            </w:pPr>
            <w:r w:rsidRPr="00F157FD">
              <w:rPr>
                <w:color w:val="000000" w:themeColor="text1"/>
                <w:sz w:val="20"/>
                <w:szCs w:val="20"/>
              </w:rPr>
              <w:t>- 15</w:t>
            </w:r>
          </w:p>
        </w:tc>
      </w:tr>
    </w:tbl>
    <w:p w:rsidR="00E65604" w:rsidRPr="00F157FD" w:rsidRDefault="00CB154F" w:rsidP="00E65604">
      <w:pPr>
        <w:pStyle w:val="a9"/>
        <w:tabs>
          <w:tab w:val="left" w:pos="709"/>
        </w:tabs>
        <w:suppressAutoHyphens/>
        <w:ind w:left="0" w:firstLine="709"/>
        <w:rPr>
          <w:rFonts w:ascii="Times New Roman" w:eastAsia="Calibri" w:hAnsi="Times New Roman"/>
          <w:color w:val="000000" w:themeColor="text1"/>
          <w:kern w:val="2"/>
          <w:lang w:eastAsia="ru-RU"/>
        </w:rPr>
      </w:pPr>
      <w:proofErr w:type="spellStart"/>
      <w:r w:rsidRPr="00F157FD">
        <w:rPr>
          <w:b/>
          <w:bCs/>
          <w:color w:val="000000" w:themeColor="text1"/>
          <w:sz w:val="28"/>
          <w:szCs w:val="28"/>
          <w:lang w:bidi="en-US"/>
        </w:rPr>
        <w:t>Осадки</w:t>
      </w:r>
      <w:proofErr w:type="gramStart"/>
      <w:r w:rsidRPr="00F157FD">
        <w:rPr>
          <w:rFonts w:ascii="Times New Roman" w:hAnsi="Times New Roman"/>
          <w:b/>
          <w:bCs/>
          <w:color w:val="000000" w:themeColor="text1"/>
          <w:sz w:val="28"/>
          <w:szCs w:val="28"/>
          <w:lang w:bidi="en-US"/>
        </w:rPr>
        <w:t>.</w:t>
      </w:r>
      <w:r w:rsidR="00E65604" w:rsidRPr="00F157FD">
        <w:rPr>
          <w:rFonts w:ascii="Times New Roman" w:eastAsia="Calibri" w:hAnsi="Times New Roman"/>
          <w:color w:val="000000" w:themeColor="text1"/>
          <w:kern w:val="2"/>
          <w:lang w:eastAsia="ru-RU"/>
        </w:rPr>
        <w:t>П</w:t>
      </w:r>
      <w:proofErr w:type="gramEnd"/>
      <w:r w:rsidR="00E65604" w:rsidRPr="00F157FD">
        <w:rPr>
          <w:rFonts w:ascii="Times New Roman" w:eastAsia="Calibri" w:hAnsi="Times New Roman"/>
          <w:color w:val="000000" w:themeColor="text1"/>
          <w:kern w:val="2"/>
          <w:lang w:eastAsia="ru-RU"/>
        </w:rPr>
        <w:t>о</w:t>
      </w:r>
      <w:proofErr w:type="spellEnd"/>
      <w:r w:rsidR="00E65604" w:rsidRPr="00F157FD">
        <w:rPr>
          <w:rFonts w:ascii="Times New Roman" w:eastAsia="Calibri" w:hAnsi="Times New Roman"/>
          <w:color w:val="000000" w:themeColor="text1"/>
          <w:kern w:val="2"/>
          <w:lang w:eastAsia="ru-RU"/>
        </w:rPr>
        <w:t xml:space="preserve">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2 мм"/>
        </w:smartTagPr>
        <w:r w:rsidR="00E65604" w:rsidRPr="00F157FD">
          <w:rPr>
            <w:rFonts w:ascii="Times New Roman" w:eastAsia="Calibri" w:hAnsi="Times New Roman"/>
            <w:color w:val="000000" w:themeColor="text1"/>
            <w:kern w:val="2"/>
            <w:lang w:eastAsia="ru-RU"/>
          </w:rPr>
          <w:t>582 мм</w:t>
        </w:r>
      </w:smartTag>
      <w:r w:rsidR="00E65604" w:rsidRPr="00F157FD">
        <w:rPr>
          <w:rFonts w:ascii="Times New Roman" w:eastAsia="Calibri" w:hAnsi="Times New Roman"/>
          <w:color w:val="000000" w:themeColor="text1"/>
          <w:kern w:val="2"/>
          <w:lang w:eastAsia="ru-RU"/>
        </w:rPr>
        <w:t xml:space="preserve"> осадков. Пространственное и временное их распределение отличается значительной неравномерностью. </w:t>
      </w:r>
      <w:proofErr w:type="gramStart"/>
      <w:r w:rsidR="00E65604" w:rsidRPr="00F157FD">
        <w:rPr>
          <w:rFonts w:ascii="Times New Roman" w:eastAsia="Calibri" w:hAnsi="Times New Roman"/>
          <w:color w:val="000000" w:themeColor="text1"/>
          <w:kern w:val="2"/>
          <w:lang w:eastAsia="ru-RU"/>
        </w:rPr>
        <w:t xml:space="preserve">Большая часть </w:t>
      </w:r>
      <w:smartTag w:uri="urn:schemas-microsoft-com:office:smarttags" w:element="metricconverter">
        <w:smartTagPr>
          <w:attr w:name="ProductID" w:val="460 мм"/>
        </w:smartTagPr>
        <w:r w:rsidR="00E65604" w:rsidRPr="00F157FD">
          <w:rPr>
            <w:rFonts w:ascii="Times New Roman" w:eastAsia="Calibri" w:hAnsi="Times New Roman"/>
            <w:color w:val="000000" w:themeColor="text1"/>
            <w:kern w:val="2"/>
            <w:lang w:eastAsia="ru-RU"/>
          </w:rPr>
          <w:t>460 мм</w:t>
        </w:r>
      </w:smartTag>
      <w:r w:rsidR="00E65604" w:rsidRPr="00F157FD">
        <w:rPr>
          <w:rFonts w:ascii="Times New Roman" w:eastAsia="Calibri" w:hAnsi="Times New Roman"/>
          <w:color w:val="000000" w:themeColor="text1"/>
          <w:kern w:val="2"/>
          <w:lang w:eastAsia="ru-RU"/>
        </w:rPr>
        <w:t xml:space="preserve"> приходится на теплый период года и </w:t>
      </w:r>
      <w:smartTag w:uri="urn:schemas-microsoft-com:office:smarttags" w:element="metricconverter">
        <w:smartTagPr>
          <w:attr w:name="ProductID" w:val="270 мм"/>
        </w:smartTagPr>
        <w:r w:rsidR="00E65604" w:rsidRPr="00F157FD">
          <w:rPr>
            <w:rFonts w:ascii="Times New Roman" w:eastAsia="Calibri" w:hAnsi="Times New Roman"/>
            <w:color w:val="000000" w:themeColor="text1"/>
            <w:kern w:val="2"/>
            <w:lang w:eastAsia="ru-RU"/>
          </w:rPr>
          <w:t>270 мм</w:t>
        </w:r>
      </w:smartTag>
      <w:r w:rsidR="00E65604" w:rsidRPr="00F157FD">
        <w:rPr>
          <w:rFonts w:ascii="Times New Roman" w:eastAsia="Calibri" w:hAnsi="Times New Roman"/>
          <w:color w:val="000000" w:themeColor="text1"/>
          <w:kern w:val="2"/>
          <w:lang w:eastAsia="ru-RU"/>
        </w:rPr>
        <w:t xml:space="preserve"> – на холодный.</w:t>
      </w:r>
      <w:proofErr w:type="gramEnd"/>
      <w:r w:rsidR="00E65604" w:rsidRPr="00F157FD">
        <w:rPr>
          <w:rFonts w:ascii="Times New Roman" w:eastAsia="Calibri" w:hAnsi="Times New Roman"/>
          <w:color w:val="000000" w:themeColor="text1"/>
          <w:kern w:val="2"/>
          <w:lang w:eastAsia="ru-RU"/>
        </w:rPr>
        <w:t xml:space="preserve">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00E65604" w:rsidRPr="00F157FD">
          <w:rPr>
            <w:rFonts w:ascii="Times New Roman" w:eastAsia="Calibri" w:hAnsi="Times New Roman"/>
            <w:color w:val="000000" w:themeColor="text1"/>
            <w:kern w:val="2"/>
            <w:lang w:eastAsia="ru-RU"/>
          </w:rPr>
          <w:t>76 мм</w:t>
        </w:r>
      </w:smartTag>
      <w:r w:rsidR="00E65604" w:rsidRPr="00F157FD">
        <w:rPr>
          <w:rFonts w:ascii="Times New Roman" w:eastAsia="Calibri" w:hAnsi="Times New Roman"/>
          <w:color w:val="000000" w:themeColor="text1"/>
          <w:kern w:val="2"/>
          <w:lang w:eastAsia="ru-RU"/>
        </w:rPr>
        <w:t xml:space="preserve"> осадков), минимум - в марте (</w:t>
      </w:r>
      <w:smartTag w:uri="urn:schemas-microsoft-com:office:smarttags" w:element="metricconverter">
        <w:smartTagPr>
          <w:attr w:name="ProductID" w:val="44 мм"/>
        </w:smartTagPr>
        <w:r w:rsidR="00E65604" w:rsidRPr="00F157FD">
          <w:rPr>
            <w:rFonts w:ascii="Times New Roman" w:eastAsia="Calibri" w:hAnsi="Times New Roman"/>
            <w:color w:val="000000" w:themeColor="text1"/>
            <w:kern w:val="2"/>
            <w:lang w:eastAsia="ru-RU"/>
          </w:rPr>
          <w:t>44 мм</w:t>
        </w:r>
      </w:smartTag>
      <w:r w:rsidR="00E65604" w:rsidRPr="00F157FD">
        <w:rPr>
          <w:rFonts w:ascii="Times New Roman" w:eastAsia="Calibri" w:hAnsi="Times New Roman"/>
          <w:color w:val="000000" w:themeColor="text1"/>
          <w:kern w:val="2"/>
          <w:lang w:eastAsia="ru-RU"/>
        </w:rPr>
        <w:t xml:space="preserve"> осадков). Обычно две трети осадков выпадает в теплый период года (апрель - октябрь) в виде дождя, одна треть - зимой в виде снега. </w:t>
      </w:r>
    </w:p>
    <w:p w:rsidR="00E65604" w:rsidRPr="00F157FD" w:rsidRDefault="00E65604" w:rsidP="00E65604">
      <w:pPr>
        <w:widowControl w:val="0"/>
        <w:tabs>
          <w:tab w:val="left" w:pos="709"/>
        </w:tabs>
        <w:suppressAutoHyphens/>
        <w:spacing w:line="360" w:lineRule="auto"/>
        <w:ind w:firstLine="709"/>
        <w:contextualSpacing/>
        <w:jc w:val="both"/>
        <w:rPr>
          <w:rFonts w:eastAsia="Calibri"/>
          <w:color w:val="000000" w:themeColor="text1"/>
          <w:kern w:val="2"/>
        </w:rPr>
      </w:pPr>
      <w:r w:rsidRPr="00F157FD">
        <w:rPr>
          <w:rFonts w:eastAsia="Calibri"/>
          <w:color w:val="000000" w:themeColor="text1"/>
          <w:kern w:val="2"/>
        </w:rPr>
        <w:t xml:space="preserve">Максимальная высота снежного покрова </w:t>
      </w:r>
      <w:proofErr w:type="gramStart"/>
      <w:r w:rsidRPr="00F157FD">
        <w:rPr>
          <w:rFonts w:eastAsia="Calibri"/>
          <w:color w:val="000000" w:themeColor="text1"/>
          <w:kern w:val="2"/>
        </w:rPr>
        <w:t>отмечается в конце февраля и изменяется</w:t>
      </w:r>
      <w:proofErr w:type="gramEnd"/>
      <w:r w:rsidRPr="00F157FD">
        <w:rPr>
          <w:rFonts w:eastAsia="Calibri"/>
          <w:color w:val="000000" w:themeColor="text1"/>
          <w:kern w:val="2"/>
        </w:rPr>
        <w:t xml:space="preserve"> по территории от 19 до </w:t>
      </w:r>
      <w:smartTag w:uri="urn:schemas-microsoft-com:office:smarttags" w:element="metricconverter">
        <w:smartTagPr>
          <w:attr w:name="ProductID" w:val="33 см"/>
        </w:smartTagPr>
        <w:r w:rsidRPr="00F157FD">
          <w:rPr>
            <w:rFonts w:eastAsia="Calibri"/>
            <w:color w:val="000000" w:themeColor="text1"/>
            <w:kern w:val="2"/>
          </w:rPr>
          <w:t>33 см</w:t>
        </w:r>
      </w:smartTag>
      <w:r w:rsidRPr="00F157FD">
        <w:rPr>
          <w:rFonts w:eastAsia="Calibri"/>
          <w:color w:val="000000" w:themeColor="text1"/>
          <w:kern w:val="2"/>
        </w:rPr>
        <w:t xml:space="preserve">, в отдельные многоснежные годы она может достигать 50 - </w:t>
      </w:r>
      <w:smartTag w:uri="urn:schemas-microsoft-com:office:smarttags" w:element="metricconverter">
        <w:smartTagPr>
          <w:attr w:name="ProductID" w:val="70 см"/>
        </w:smartTagPr>
        <w:r w:rsidRPr="00F157FD">
          <w:rPr>
            <w:rFonts w:eastAsia="Calibri"/>
            <w:color w:val="000000" w:themeColor="text1"/>
            <w:kern w:val="2"/>
          </w:rPr>
          <w:t xml:space="preserve">70 </w:t>
        </w:r>
        <w:proofErr w:type="spellStart"/>
        <w:r w:rsidRPr="00F157FD">
          <w:rPr>
            <w:rFonts w:eastAsia="Calibri"/>
            <w:color w:val="000000" w:themeColor="text1"/>
            <w:kern w:val="2"/>
          </w:rPr>
          <w:t>см</w:t>
        </w:r>
      </w:smartTag>
      <w:r w:rsidRPr="00F157FD">
        <w:rPr>
          <w:rFonts w:eastAsia="Calibri"/>
          <w:color w:val="000000" w:themeColor="text1"/>
          <w:kern w:val="2"/>
        </w:rPr>
        <w:t>на</w:t>
      </w:r>
      <w:proofErr w:type="spellEnd"/>
      <w:r w:rsidRPr="00F157FD">
        <w:rPr>
          <w:rFonts w:eastAsia="Calibri"/>
          <w:color w:val="000000" w:themeColor="text1"/>
          <w:kern w:val="2"/>
        </w:rPr>
        <w:t xml:space="preserve">, а в малоснежные зимы - не превышать </w:t>
      </w:r>
      <w:smartTag w:uri="urn:schemas-microsoft-com:office:smarttags" w:element="metricconverter">
        <w:smartTagPr>
          <w:attr w:name="ProductID" w:val="5 см"/>
        </w:smartTagPr>
        <w:r w:rsidRPr="00F157FD">
          <w:rPr>
            <w:rFonts w:eastAsia="Calibri"/>
            <w:color w:val="000000" w:themeColor="text1"/>
            <w:kern w:val="2"/>
          </w:rPr>
          <w:t>5 см</w:t>
        </w:r>
      </w:smartTag>
      <w:r w:rsidRPr="00F157FD">
        <w:rPr>
          <w:rFonts w:eastAsia="Calibri"/>
          <w:color w:val="000000" w:themeColor="text1"/>
          <w:kern w:val="2"/>
        </w:rPr>
        <w:t>. Число дней со снежным покровом - 130-145</w:t>
      </w:r>
    </w:p>
    <w:p w:rsidR="00CB154F" w:rsidRPr="00F157FD" w:rsidRDefault="00CB154F" w:rsidP="00E65604">
      <w:pPr>
        <w:ind w:right="-568" w:firstLine="709"/>
        <w:jc w:val="both"/>
        <w:rPr>
          <w:bCs/>
          <w:color w:val="000000" w:themeColor="text1"/>
          <w:sz w:val="28"/>
          <w:szCs w:val="28"/>
          <w:lang w:bidi="en-US"/>
        </w:rPr>
      </w:pPr>
    </w:p>
    <w:p w:rsidR="00CB154F" w:rsidRPr="00F157FD" w:rsidRDefault="00CB154F" w:rsidP="005E4BC2">
      <w:pPr>
        <w:spacing w:line="360" w:lineRule="auto"/>
        <w:ind w:right="-568" w:firstLine="567"/>
        <w:jc w:val="center"/>
        <w:rPr>
          <w:b/>
          <w:color w:val="000000" w:themeColor="text1"/>
          <w:sz w:val="20"/>
          <w:szCs w:val="20"/>
        </w:rPr>
      </w:pPr>
      <w:r w:rsidRPr="00F157FD">
        <w:rPr>
          <w:noProof/>
          <w:color w:val="000000" w:themeColor="text1"/>
          <w:sz w:val="28"/>
          <w:szCs w:val="28"/>
        </w:rPr>
        <w:drawing>
          <wp:inline distT="0" distB="0" distL="0" distR="0" wp14:anchorId="26A4977C" wp14:editId="1354368F">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157FD" w:rsidRDefault="00CB154F" w:rsidP="005E4BC2">
      <w:pPr>
        <w:spacing w:line="360" w:lineRule="auto"/>
        <w:ind w:right="-568" w:firstLine="567"/>
        <w:jc w:val="center"/>
        <w:rPr>
          <w:bCs/>
          <w:color w:val="000000" w:themeColor="text1"/>
          <w:lang w:bidi="en-US"/>
        </w:rPr>
      </w:pPr>
      <w:proofErr w:type="spellStart"/>
      <w:r w:rsidRPr="00F157FD">
        <w:rPr>
          <w:b/>
          <w:color w:val="000000" w:themeColor="text1"/>
          <w:sz w:val="20"/>
          <w:szCs w:val="20"/>
        </w:rPr>
        <w:t>Рисунок</w:t>
      </w:r>
      <w:proofErr w:type="gramStart"/>
      <w:r w:rsidRPr="00F157FD">
        <w:rPr>
          <w:b/>
          <w:color w:val="000000" w:themeColor="text1"/>
          <w:sz w:val="20"/>
          <w:szCs w:val="20"/>
        </w:rPr>
        <w:t>.С</w:t>
      </w:r>
      <w:proofErr w:type="gramEnd"/>
      <w:r w:rsidRPr="00F157FD">
        <w:rPr>
          <w:b/>
          <w:color w:val="000000" w:themeColor="text1"/>
          <w:sz w:val="20"/>
          <w:szCs w:val="20"/>
        </w:rPr>
        <w:t>реднегодовая</w:t>
      </w:r>
      <w:proofErr w:type="spellEnd"/>
      <w:r w:rsidRPr="00F157FD">
        <w:rPr>
          <w:b/>
          <w:color w:val="000000" w:themeColor="text1"/>
          <w:sz w:val="20"/>
          <w:szCs w:val="20"/>
        </w:rPr>
        <w:t xml:space="preserve"> повторяемость (%) направлений ветра по кварталам</w:t>
      </w:r>
      <w:r w:rsidRPr="00F157FD">
        <w:rPr>
          <w:color w:val="000000" w:themeColor="text1"/>
          <w:sz w:val="20"/>
          <w:szCs w:val="20"/>
        </w:rPr>
        <w:t>.</w:t>
      </w:r>
    </w:p>
    <w:p w:rsidR="00FB7DF5" w:rsidRPr="00F157FD" w:rsidRDefault="00FB7DF5" w:rsidP="005E4BC2">
      <w:pPr>
        <w:widowControl w:val="0"/>
        <w:spacing w:line="360" w:lineRule="auto"/>
        <w:ind w:right="-568" w:firstLine="709"/>
        <w:jc w:val="both"/>
        <w:rPr>
          <w:bCs/>
          <w:color w:val="000000" w:themeColor="text1"/>
          <w:sz w:val="28"/>
          <w:szCs w:val="28"/>
          <w:lang w:bidi="en-US"/>
        </w:rPr>
      </w:pPr>
    </w:p>
    <w:p w:rsidR="00CB154F" w:rsidRPr="00F157FD" w:rsidRDefault="00CB154F" w:rsidP="005E4BC2">
      <w:pPr>
        <w:widowControl w:val="0"/>
        <w:ind w:right="-568" w:firstLine="709"/>
        <w:jc w:val="both"/>
        <w:rPr>
          <w:color w:val="000000" w:themeColor="text1"/>
          <w:sz w:val="28"/>
          <w:szCs w:val="28"/>
        </w:rPr>
      </w:pPr>
      <w:r w:rsidRPr="00F157FD">
        <w:rPr>
          <w:bCs/>
          <w:color w:val="000000" w:themeColor="text1"/>
          <w:sz w:val="28"/>
          <w:szCs w:val="28"/>
          <w:lang w:bidi="en-US"/>
        </w:rPr>
        <w:t>Самые ветреные месяцы со средней скоростью ветра более 4,0 м/с – это период с ноября по ма</w:t>
      </w:r>
      <w:proofErr w:type="gramStart"/>
      <w:r w:rsidRPr="00F157FD">
        <w:rPr>
          <w:bCs/>
          <w:color w:val="000000" w:themeColor="text1"/>
          <w:sz w:val="28"/>
          <w:szCs w:val="28"/>
          <w:lang w:bidi="en-US"/>
        </w:rPr>
        <w:t>рт вкл</w:t>
      </w:r>
      <w:proofErr w:type="gramEnd"/>
      <w:r w:rsidRPr="00F157FD">
        <w:rPr>
          <w:bCs/>
          <w:color w:val="000000" w:themeColor="text1"/>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157FD" w:rsidRDefault="00CB154F" w:rsidP="005E4BC2">
      <w:pPr>
        <w:pStyle w:val="1c"/>
        <w:spacing w:after="0" w:line="360" w:lineRule="auto"/>
        <w:ind w:right="-568"/>
        <w:rPr>
          <w:rFonts w:ascii="Times New Roman" w:hAnsi="Times New Roman"/>
          <w:color w:val="000000" w:themeColor="text1"/>
          <w:sz w:val="20"/>
          <w:szCs w:val="20"/>
          <w:lang w:eastAsia="ru-RU"/>
        </w:rPr>
      </w:pPr>
      <w:r w:rsidRPr="00F157FD">
        <w:rPr>
          <w:rFonts w:ascii="Times New Roman" w:hAnsi="Times New Roman"/>
          <w:color w:val="000000" w:themeColor="text1"/>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F157FD" w:rsidRPr="00F157FD"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157FD" w:rsidRDefault="00CB154F" w:rsidP="005E4BC2">
            <w:pPr>
              <w:ind w:right="-568"/>
              <w:jc w:val="center"/>
              <w:rPr>
                <w:b/>
                <w:color w:val="000000" w:themeColor="text1"/>
                <w:sz w:val="20"/>
                <w:szCs w:val="20"/>
              </w:rPr>
            </w:pPr>
            <w:r w:rsidRPr="00F157FD">
              <w:rPr>
                <w:b/>
                <w:color w:val="000000" w:themeColor="text1"/>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157FD" w:rsidRDefault="00CB154F" w:rsidP="005E4BC2">
            <w:pPr>
              <w:ind w:right="-568"/>
              <w:jc w:val="center"/>
              <w:rPr>
                <w:color w:val="000000" w:themeColor="text1"/>
              </w:rPr>
            </w:pPr>
            <w:r w:rsidRPr="00F157FD">
              <w:rPr>
                <w:b/>
                <w:color w:val="000000" w:themeColor="text1"/>
                <w:sz w:val="20"/>
                <w:szCs w:val="20"/>
              </w:rPr>
              <w:t>Показатель</w:t>
            </w:r>
          </w:p>
        </w:tc>
      </w:tr>
      <w:tr w:rsidR="00F157FD" w:rsidRPr="00F157FD"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157FD" w:rsidRDefault="00CB154F" w:rsidP="005E4BC2">
            <w:pPr>
              <w:ind w:right="-568"/>
              <w:jc w:val="center"/>
              <w:rPr>
                <w:color w:val="000000" w:themeColor="text1"/>
                <w:sz w:val="20"/>
                <w:szCs w:val="20"/>
              </w:rPr>
            </w:pPr>
            <w:r w:rsidRPr="00F157FD">
              <w:rPr>
                <w:color w:val="000000" w:themeColor="text1"/>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157FD" w:rsidRDefault="00CB154F" w:rsidP="005E4BC2">
            <w:pPr>
              <w:ind w:right="-568"/>
              <w:jc w:val="center"/>
              <w:rPr>
                <w:color w:val="000000" w:themeColor="text1"/>
              </w:rPr>
            </w:pPr>
            <w:r w:rsidRPr="00F157FD">
              <w:rPr>
                <w:color w:val="000000" w:themeColor="text1"/>
                <w:sz w:val="20"/>
                <w:szCs w:val="20"/>
              </w:rPr>
              <w:t>18 м/сек;</w:t>
            </w:r>
          </w:p>
        </w:tc>
      </w:tr>
      <w:tr w:rsidR="00F157FD" w:rsidRPr="00F157FD"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157FD" w:rsidRDefault="00CB154F" w:rsidP="005E4BC2">
            <w:pPr>
              <w:ind w:right="-568"/>
              <w:jc w:val="center"/>
              <w:rPr>
                <w:color w:val="000000" w:themeColor="text1"/>
                <w:sz w:val="20"/>
                <w:szCs w:val="20"/>
              </w:rPr>
            </w:pPr>
            <w:r w:rsidRPr="00F157FD">
              <w:rPr>
                <w:color w:val="000000" w:themeColor="text1"/>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157FD" w:rsidRDefault="00CB154F" w:rsidP="005E4BC2">
            <w:pPr>
              <w:ind w:right="-568"/>
              <w:jc w:val="center"/>
              <w:rPr>
                <w:color w:val="000000" w:themeColor="text1"/>
              </w:rPr>
            </w:pPr>
            <w:r w:rsidRPr="00F157FD">
              <w:rPr>
                <w:color w:val="000000" w:themeColor="text1"/>
                <w:sz w:val="20"/>
                <w:szCs w:val="20"/>
              </w:rPr>
              <w:t>21 м/сек;</w:t>
            </w:r>
          </w:p>
        </w:tc>
      </w:tr>
      <w:tr w:rsidR="00F157FD" w:rsidRPr="00F157FD"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157FD" w:rsidRDefault="00CB154F" w:rsidP="005E4BC2">
            <w:pPr>
              <w:ind w:right="-568"/>
              <w:jc w:val="center"/>
              <w:rPr>
                <w:color w:val="000000" w:themeColor="text1"/>
                <w:sz w:val="20"/>
                <w:szCs w:val="20"/>
              </w:rPr>
            </w:pPr>
            <w:r w:rsidRPr="00F157FD">
              <w:rPr>
                <w:color w:val="000000" w:themeColor="text1"/>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157FD" w:rsidRDefault="00CB154F" w:rsidP="005E4BC2">
            <w:pPr>
              <w:ind w:right="-568"/>
              <w:jc w:val="center"/>
              <w:rPr>
                <w:color w:val="000000" w:themeColor="text1"/>
              </w:rPr>
            </w:pPr>
            <w:r w:rsidRPr="00F157FD">
              <w:rPr>
                <w:color w:val="000000" w:themeColor="text1"/>
                <w:sz w:val="20"/>
                <w:szCs w:val="20"/>
              </w:rPr>
              <w:t>22 м/сек;</w:t>
            </w:r>
          </w:p>
        </w:tc>
      </w:tr>
      <w:tr w:rsidR="00F157FD" w:rsidRPr="00F157FD"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157FD" w:rsidRDefault="00CB154F" w:rsidP="005E4BC2">
            <w:pPr>
              <w:ind w:right="-568"/>
              <w:jc w:val="center"/>
              <w:rPr>
                <w:color w:val="000000" w:themeColor="text1"/>
                <w:sz w:val="20"/>
                <w:szCs w:val="20"/>
              </w:rPr>
            </w:pPr>
            <w:r w:rsidRPr="00F157FD">
              <w:rPr>
                <w:color w:val="000000" w:themeColor="text1"/>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157FD" w:rsidRDefault="00CB154F" w:rsidP="005E4BC2">
            <w:pPr>
              <w:ind w:right="-568"/>
              <w:jc w:val="center"/>
              <w:rPr>
                <w:color w:val="000000" w:themeColor="text1"/>
              </w:rPr>
            </w:pPr>
            <w:r w:rsidRPr="00F157FD">
              <w:rPr>
                <w:color w:val="000000" w:themeColor="text1"/>
                <w:sz w:val="20"/>
                <w:szCs w:val="20"/>
              </w:rPr>
              <w:t>23 м/сек;</w:t>
            </w:r>
          </w:p>
        </w:tc>
      </w:tr>
      <w:tr w:rsidR="00CB154F" w:rsidRPr="00F157FD"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157FD" w:rsidRDefault="00CB154F" w:rsidP="005E4BC2">
            <w:pPr>
              <w:ind w:right="-568"/>
              <w:jc w:val="center"/>
              <w:rPr>
                <w:color w:val="000000" w:themeColor="text1"/>
                <w:sz w:val="20"/>
                <w:szCs w:val="20"/>
              </w:rPr>
            </w:pPr>
            <w:r w:rsidRPr="00F157FD">
              <w:rPr>
                <w:color w:val="000000" w:themeColor="text1"/>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157FD" w:rsidRDefault="00CB154F" w:rsidP="005E4BC2">
            <w:pPr>
              <w:ind w:right="-568"/>
              <w:jc w:val="center"/>
              <w:rPr>
                <w:color w:val="000000" w:themeColor="text1"/>
              </w:rPr>
            </w:pPr>
            <w:r w:rsidRPr="00F157FD">
              <w:rPr>
                <w:color w:val="000000" w:themeColor="text1"/>
                <w:sz w:val="20"/>
                <w:szCs w:val="20"/>
              </w:rPr>
              <w:t>24 м/сек.</w:t>
            </w:r>
          </w:p>
        </w:tc>
      </w:tr>
    </w:tbl>
    <w:p w:rsidR="00CB154F" w:rsidRPr="00F157FD" w:rsidRDefault="00CB154F" w:rsidP="005E4BC2">
      <w:pPr>
        <w:spacing w:line="360" w:lineRule="auto"/>
        <w:ind w:right="-568" w:firstLine="709"/>
        <w:jc w:val="both"/>
        <w:rPr>
          <w:bCs/>
          <w:color w:val="000000" w:themeColor="text1"/>
          <w:lang w:bidi="en-US"/>
        </w:rPr>
      </w:pPr>
    </w:p>
    <w:p w:rsidR="00CB154F" w:rsidRPr="00F157FD" w:rsidRDefault="00CB154F" w:rsidP="005E4BC2">
      <w:pPr>
        <w:ind w:right="-568" w:firstLine="709"/>
        <w:jc w:val="both"/>
        <w:rPr>
          <w:bCs/>
          <w:color w:val="000000" w:themeColor="text1"/>
          <w:sz w:val="28"/>
          <w:szCs w:val="28"/>
          <w:lang w:bidi="en-US"/>
        </w:rPr>
      </w:pPr>
      <w:r w:rsidRPr="00F157FD">
        <w:rPr>
          <w:bCs/>
          <w:color w:val="000000" w:themeColor="text1"/>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157FD">
        <w:rPr>
          <w:bCs/>
          <w:color w:val="000000" w:themeColor="text1"/>
          <w:sz w:val="28"/>
          <w:szCs w:val="28"/>
          <w:lang w:bidi="en-US"/>
        </w:rPr>
        <w:t>относится к ветрам со скоростью 0-1 м/сек</w:t>
      </w:r>
      <w:proofErr w:type="gramEnd"/>
      <w:r w:rsidRPr="00F157FD">
        <w:rPr>
          <w:bCs/>
          <w:color w:val="000000" w:themeColor="text1"/>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157FD" w:rsidRDefault="00CB154F" w:rsidP="005E4BC2">
      <w:pPr>
        <w:ind w:right="-568" w:firstLine="709"/>
        <w:jc w:val="both"/>
        <w:rPr>
          <w:b/>
          <w:color w:val="000000" w:themeColor="text1"/>
          <w:sz w:val="28"/>
          <w:szCs w:val="28"/>
        </w:rPr>
      </w:pPr>
      <w:r w:rsidRPr="00F157FD">
        <w:rPr>
          <w:bCs/>
          <w:color w:val="000000" w:themeColor="text1"/>
          <w:sz w:val="28"/>
          <w:szCs w:val="28"/>
          <w:lang w:bidi="en-US"/>
        </w:rPr>
        <w:t xml:space="preserve">Потенциал загрязнения атмосферы (ПЗА) характеризуется как умеренный. Повышенный уровень загрязнения атмосферного </w:t>
      </w:r>
      <w:proofErr w:type="spellStart"/>
      <w:r w:rsidRPr="00F157FD">
        <w:rPr>
          <w:bCs/>
          <w:color w:val="000000" w:themeColor="text1"/>
          <w:sz w:val="28"/>
          <w:szCs w:val="28"/>
          <w:lang w:bidi="en-US"/>
        </w:rPr>
        <w:t>воздуха</w:t>
      </w:r>
      <w:proofErr w:type="gramStart"/>
      <w:r w:rsidRPr="00F157FD">
        <w:rPr>
          <w:bCs/>
          <w:color w:val="000000" w:themeColor="text1"/>
          <w:sz w:val="28"/>
          <w:szCs w:val="28"/>
          <w:lang w:bidi="en-US"/>
        </w:rPr>
        <w:t>,о</w:t>
      </w:r>
      <w:proofErr w:type="gramEnd"/>
      <w:r w:rsidRPr="00F157FD">
        <w:rPr>
          <w:bCs/>
          <w:color w:val="000000" w:themeColor="text1"/>
          <w:sz w:val="28"/>
          <w:szCs w:val="28"/>
          <w:lang w:bidi="en-US"/>
        </w:rPr>
        <w:t>бусловленный</w:t>
      </w:r>
      <w:proofErr w:type="spellEnd"/>
      <w:r w:rsidRPr="00F157FD">
        <w:rPr>
          <w:bCs/>
          <w:color w:val="000000" w:themeColor="text1"/>
          <w:sz w:val="28"/>
          <w:szCs w:val="28"/>
          <w:lang w:bidi="en-US"/>
        </w:rPr>
        <w:t xml:space="preserve"> метеорологическими условиями может отмечаться летом и зимой.</w:t>
      </w:r>
    </w:p>
    <w:p w:rsidR="00CB154F" w:rsidRPr="00F157FD" w:rsidRDefault="0095068C" w:rsidP="005E4BC2">
      <w:pPr>
        <w:spacing w:before="120" w:after="120"/>
        <w:ind w:right="-568" w:firstLine="709"/>
        <w:jc w:val="both"/>
        <w:outlineLvl w:val="0"/>
        <w:rPr>
          <w:b/>
          <w:color w:val="000000" w:themeColor="text1"/>
          <w:sz w:val="28"/>
          <w:szCs w:val="28"/>
        </w:rPr>
      </w:pPr>
      <w:r w:rsidRPr="00F157FD">
        <w:rPr>
          <w:b/>
          <w:color w:val="000000" w:themeColor="text1"/>
          <w:sz w:val="28"/>
          <w:szCs w:val="28"/>
        </w:rPr>
        <w:t xml:space="preserve">1.2 </w:t>
      </w:r>
      <w:r w:rsidR="00CB154F" w:rsidRPr="00F157FD">
        <w:rPr>
          <w:b/>
          <w:color w:val="000000" w:themeColor="text1"/>
          <w:sz w:val="28"/>
          <w:szCs w:val="28"/>
        </w:rPr>
        <w:t xml:space="preserve">Социально-демографический состав и плотность населения на территории </w:t>
      </w:r>
      <w:proofErr w:type="spellStart"/>
      <w:r w:rsidR="00CF39B8" w:rsidRPr="00F157FD">
        <w:rPr>
          <w:b/>
          <w:color w:val="000000" w:themeColor="text1"/>
          <w:sz w:val="28"/>
          <w:szCs w:val="28"/>
        </w:rPr>
        <w:t>Верхнерагозецкого</w:t>
      </w:r>
      <w:proofErr w:type="spellEnd"/>
      <w:r w:rsidR="00B85A9F" w:rsidRPr="00F157FD">
        <w:rPr>
          <w:b/>
          <w:color w:val="000000" w:themeColor="text1"/>
          <w:sz w:val="28"/>
          <w:szCs w:val="28"/>
        </w:rPr>
        <w:t xml:space="preserve"> поселения </w:t>
      </w:r>
      <w:r w:rsidR="00B00146" w:rsidRPr="00F157FD">
        <w:rPr>
          <w:b/>
          <w:color w:val="000000" w:themeColor="text1"/>
          <w:sz w:val="28"/>
          <w:szCs w:val="28"/>
        </w:rPr>
        <w:t>Советского</w:t>
      </w:r>
      <w:r w:rsidR="00CB154F" w:rsidRPr="00F157FD">
        <w:rPr>
          <w:b/>
          <w:color w:val="000000" w:themeColor="text1"/>
          <w:sz w:val="28"/>
          <w:szCs w:val="28"/>
        </w:rPr>
        <w:t xml:space="preserve"> района Курской  области</w:t>
      </w:r>
    </w:p>
    <w:p w:rsidR="00CB154F" w:rsidRPr="00F157FD" w:rsidRDefault="00CB154F" w:rsidP="005E4BC2">
      <w:pPr>
        <w:ind w:right="-568" w:firstLine="709"/>
        <w:jc w:val="both"/>
        <w:rPr>
          <w:color w:val="000000" w:themeColor="text1"/>
          <w:sz w:val="28"/>
          <w:szCs w:val="28"/>
        </w:rPr>
      </w:pPr>
      <w:r w:rsidRPr="00F157FD">
        <w:rPr>
          <w:color w:val="000000" w:themeColor="text1"/>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w:t>
      </w:r>
      <w:r w:rsidRPr="00F157FD">
        <w:rPr>
          <w:color w:val="000000" w:themeColor="text1"/>
          <w:sz w:val="28"/>
          <w:szCs w:val="28"/>
        </w:rPr>
        <w:lastRenderedPageBreak/>
        <w:t xml:space="preserve">воспроизводства населения между городами и сельской местностью, а также основное направление </w:t>
      </w:r>
      <w:proofErr w:type="spellStart"/>
      <w:r w:rsidRPr="00F157FD">
        <w:rPr>
          <w:color w:val="000000" w:themeColor="text1"/>
          <w:sz w:val="28"/>
          <w:szCs w:val="28"/>
        </w:rPr>
        <w:t>внутрирегиональных</w:t>
      </w:r>
      <w:proofErr w:type="spellEnd"/>
      <w:r w:rsidRPr="00F157FD">
        <w:rPr>
          <w:color w:val="000000" w:themeColor="text1"/>
          <w:sz w:val="28"/>
          <w:szCs w:val="28"/>
        </w:rPr>
        <w:t xml:space="preserve"> миграционных потоков.</w:t>
      </w:r>
    </w:p>
    <w:p w:rsidR="00CB154F" w:rsidRPr="00F157FD" w:rsidRDefault="00CF39B8" w:rsidP="005E4BC2">
      <w:pPr>
        <w:ind w:right="-568" w:firstLine="709"/>
        <w:jc w:val="both"/>
        <w:rPr>
          <w:color w:val="000000" w:themeColor="text1"/>
          <w:sz w:val="28"/>
          <w:szCs w:val="28"/>
        </w:rPr>
      </w:pPr>
      <w:proofErr w:type="spellStart"/>
      <w:r w:rsidRPr="00F157FD">
        <w:rPr>
          <w:color w:val="000000" w:themeColor="text1"/>
          <w:sz w:val="28"/>
          <w:szCs w:val="28"/>
        </w:rPr>
        <w:t>Верхнерагозецкий</w:t>
      </w:r>
      <w:proofErr w:type="spellEnd"/>
      <w:r w:rsidR="00CB154F" w:rsidRPr="00F157FD">
        <w:rPr>
          <w:color w:val="000000" w:themeColor="text1"/>
          <w:sz w:val="28"/>
          <w:szCs w:val="28"/>
        </w:rPr>
        <w:t xml:space="preserve"> сельсовет на фоне демографической ситуации, сложившейся в сельской местности </w:t>
      </w:r>
      <w:r w:rsidR="00B00146" w:rsidRPr="00F157FD">
        <w:rPr>
          <w:color w:val="000000" w:themeColor="text1"/>
          <w:sz w:val="28"/>
          <w:szCs w:val="28"/>
        </w:rPr>
        <w:t>Советского</w:t>
      </w:r>
      <w:r w:rsidR="00CB154F" w:rsidRPr="00F157FD">
        <w:rPr>
          <w:color w:val="000000" w:themeColor="text1"/>
          <w:sz w:val="28"/>
          <w:szCs w:val="28"/>
        </w:rPr>
        <w:t xml:space="preserve"> района, характеризуется незначительным приростом численности населения, что иллюстрирует направленность </w:t>
      </w:r>
      <w:proofErr w:type="spellStart"/>
      <w:r w:rsidR="00CB154F" w:rsidRPr="00F157FD">
        <w:rPr>
          <w:color w:val="000000" w:themeColor="text1"/>
          <w:sz w:val="28"/>
          <w:szCs w:val="28"/>
        </w:rPr>
        <w:t>внутрирегиональных</w:t>
      </w:r>
      <w:proofErr w:type="spellEnd"/>
      <w:r w:rsidR="00CB154F" w:rsidRPr="00F157FD">
        <w:rPr>
          <w:color w:val="000000" w:themeColor="text1"/>
          <w:sz w:val="28"/>
          <w:szCs w:val="28"/>
        </w:rPr>
        <w:t xml:space="preserve"> и внутрирайонных миграционных потоков «село» - «город».</w:t>
      </w:r>
    </w:p>
    <w:p w:rsidR="00CB154F" w:rsidRPr="00F157FD" w:rsidRDefault="00CB154F" w:rsidP="005E4BC2">
      <w:pPr>
        <w:ind w:right="-568" w:firstLine="709"/>
        <w:jc w:val="both"/>
        <w:rPr>
          <w:color w:val="000000" w:themeColor="text1"/>
          <w:sz w:val="28"/>
          <w:szCs w:val="28"/>
        </w:rPr>
      </w:pPr>
      <w:proofErr w:type="gramStart"/>
      <w:r w:rsidRPr="00F157FD">
        <w:rPr>
          <w:color w:val="000000" w:themeColor="text1"/>
          <w:sz w:val="28"/>
          <w:szCs w:val="28"/>
        </w:rPr>
        <w:t>Основными характеристиками современной демографической ситуации в сельсовете являются следующие:</w:t>
      </w:r>
      <w:proofErr w:type="gramEnd"/>
    </w:p>
    <w:p w:rsidR="00CB154F" w:rsidRPr="00F157FD" w:rsidRDefault="00CB154F" w:rsidP="005E4BC2">
      <w:pPr>
        <w:numPr>
          <w:ilvl w:val="0"/>
          <w:numId w:val="21"/>
        </w:numPr>
        <w:suppressAutoHyphens/>
        <w:ind w:left="0" w:right="-568" w:firstLine="709"/>
        <w:jc w:val="both"/>
        <w:rPr>
          <w:color w:val="000000" w:themeColor="text1"/>
          <w:sz w:val="28"/>
          <w:szCs w:val="28"/>
        </w:rPr>
      </w:pPr>
      <w:r w:rsidRPr="00F157FD">
        <w:rPr>
          <w:color w:val="000000" w:themeColor="text1"/>
          <w:sz w:val="28"/>
          <w:szCs w:val="28"/>
        </w:rPr>
        <w:t>регрессивный тип возрастной структуры населения с долей старческих возрастных групп, превышающих в 1,7 раз детские;</w:t>
      </w:r>
    </w:p>
    <w:p w:rsidR="00CB154F" w:rsidRPr="00F157FD" w:rsidRDefault="00CB154F" w:rsidP="005E4BC2">
      <w:pPr>
        <w:widowControl w:val="0"/>
        <w:numPr>
          <w:ilvl w:val="0"/>
          <w:numId w:val="21"/>
        </w:numPr>
        <w:ind w:left="0" w:right="-568" w:firstLine="709"/>
        <w:jc w:val="both"/>
        <w:rPr>
          <w:color w:val="000000" w:themeColor="text1"/>
          <w:sz w:val="28"/>
          <w:szCs w:val="28"/>
        </w:rPr>
      </w:pPr>
      <w:r w:rsidRPr="00F157FD">
        <w:rPr>
          <w:color w:val="000000" w:themeColor="text1"/>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157FD" w:rsidRDefault="00CB154F" w:rsidP="005E4BC2">
      <w:pPr>
        <w:widowControl w:val="0"/>
        <w:numPr>
          <w:ilvl w:val="0"/>
          <w:numId w:val="21"/>
        </w:numPr>
        <w:ind w:left="0" w:right="-568" w:firstLine="709"/>
        <w:jc w:val="both"/>
        <w:rPr>
          <w:color w:val="000000" w:themeColor="text1"/>
          <w:sz w:val="28"/>
          <w:szCs w:val="28"/>
        </w:rPr>
      </w:pPr>
      <w:r w:rsidRPr="00F157FD">
        <w:rPr>
          <w:color w:val="000000" w:themeColor="text1"/>
          <w:sz w:val="28"/>
          <w:szCs w:val="28"/>
        </w:rPr>
        <w:t>низкий уровень рождаемости, недостаточный для простого замещения родителей их детьми;</w:t>
      </w:r>
    </w:p>
    <w:p w:rsidR="00CB154F" w:rsidRPr="00F157FD" w:rsidRDefault="00CB154F" w:rsidP="005E4BC2">
      <w:pPr>
        <w:widowControl w:val="0"/>
        <w:numPr>
          <w:ilvl w:val="0"/>
          <w:numId w:val="21"/>
        </w:numPr>
        <w:ind w:left="0" w:right="-568" w:firstLine="709"/>
        <w:jc w:val="both"/>
        <w:rPr>
          <w:color w:val="000000" w:themeColor="text1"/>
          <w:sz w:val="28"/>
          <w:szCs w:val="28"/>
        </w:rPr>
      </w:pPr>
      <w:r w:rsidRPr="00F157FD">
        <w:rPr>
          <w:color w:val="000000" w:themeColor="text1"/>
          <w:sz w:val="28"/>
          <w:szCs w:val="28"/>
        </w:rPr>
        <w:t>высокий уровень смертности населения, особенно в трудоспособном возрасте;</w:t>
      </w:r>
    </w:p>
    <w:p w:rsidR="00CB154F" w:rsidRPr="00F157FD" w:rsidRDefault="00CB154F" w:rsidP="005E4BC2">
      <w:pPr>
        <w:widowControl w:val="0"/>
        <w:numPr>
          <w:ilvl w:val="0"/>
          <w:numId w:val="21"/>
        </w:numPr>
        <w:ind w:left="0" w:right="-568" w:firstLine="709"/>
        <w:jc w:val="both"/>
        <w:rPr>
          <w:color w:val="000000" w:themeColor="text1"/>
          <w:sz w:val="28"/>
          <w:szCs w:val="28"/>
        </w:rPr>
      </w:pPr>
      <w:r w:rsidRPr="00F157FD">
        <w:rPr>
          <w:color w:val="000000" w:themeColor="text1"/>
          <w:sz w:val="28"/>
          <w:szCs w:val="28"/>
        </w:rPr>
        <w:t>низкие показатели продолжительности жизни населения;</w:t>
      </w:r>
    </w:p>
    <w:p w:rsidR="00CB154F" w:rsidRPr="00F157FD" w:rsidRDefault="00CB154F" w:rsidP="005E4BC2">
      <w:pPr>
        <w:widowControl w:val="0"/>
        <w:numPr>
          <w:ilvl w:val="0"/>
          <w:numId w:val="21"/>
        </w:numPr>
        <w:ind w:left="0" w:right="-568" w:firstLine="709"/>
        <w:jc w:val="both"/>
        <w:rPr>
          <w:color w:val="000000" w:themeColor="text1"/>
          <w:sz w:val="28"/>
          <w:szCs w:val="28"/>
        </w:rPr>
      </w:pPr>
      <w:r w:rsidRPr="00F157FD">
        <w:rPr>
          <w:color w:val="000000" w:themeColor="text1"/>
          <w:sz w:val="28"/>
          <w:szCs w:val="28"/>
        </w:rPr>
        <w:t>приток мигрантов, частично компенсирующий естественную убыль населения.</w:t>
      </w:r>
    </w:p>
    <w:p w:rsidR="00CB154F" w:rsidRPr="00F157FD" w:rsidRDefault="00CB154F" w:rsidP="005E4BC2">
      <w:pPr>
        <w:widowControl w:val="0"/>
        <w:ind w:right="-568" w:firstLine="709"/>
        <w:jc w:val="both"/>
        <w:rPr>
          <w:color w:val="000000" w:themeColor="text1"/>
          <w:sz w:val="28"/>
          <w:szCs w:val="28"/>
        </w:rPr>
      </w:pPr>
      <w:r w:rsidRPr="00F157FD">
        <w:rPr>
          <w:color w:val="000000" w:themeColor="text1"/>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proofErr w:type="spellStart"/>
      <w:r w:rsidR="00CF39B8" w:rsidRPr="00F157FD">
        <w:rPr>
          <w:color w:val="000000" w:themeColor="text1"/>
          <w:sz w:val="28"/>
          <w:szCs w:val="28"/>
        </w:rPr>
        <w:t>Верхнерагозецкого</w:t>
      </w:r>
      <w:proofErr w:type="spellEnd"/>
      <w:r w:rsidR="00B107E0" w:rsidRPr="00F157FD">
        <w:rPr>
          <w:color w:val="000000" w:themeColor="text1"/>
          <w:sz w:val="28"/>
          <w:szCs w:val="28"/>
        </w:rPr>
        <w:t xml:space="preserve"> </w:t>
      </w:r>
      <w:r w:rsidRPr="00F157FD">
        <w:rPr>
          <w:color w:val="000000" w:themeColor="text1"/>
          <w:sz w:val="28"/>
          <w:szCs w:val="28"/>
        </w:rPr>
        <w:t>сельсовета.</w:t>
      </w:r>
    </w:p>
    <w:p w:rsidR="00CB154F" w:rsidRPr="00F157FD" w:rsidRDefault="00CB154F" w:rsidP="005E4BC2">
      <w:pPr>
        <w:widowControl w:val="0"/>
        <w:ind w:right="-568" w:firstLine="709"/>
        <w:jc w:val="both"/>
        <w:rPr>
          <w:color w:val="000000" w:themeColor="text1"/>
          <w:sz w:val="28"/>
          <w:szCs w:val="28"/>
        </w:rPr>
      </w:pPr>
      <w:r w:rsidRPr="00F157FD">
        <w:rPr>
          <w:color w:val="000000" w:themeColor="text1"/>
          <w:sz w:val="28"/>
          <w:szCs w:val="28"/>
        </w:rPr>
        <w:t>Составляемые ежегодно Росстатом среднесрочные демографические прогнозы</w:t>
      </w:r>
      <w:r w:rsidRPr="00F157FD">
        <w:rPr>
          <w:rStyle w:val="af9"/>
          <w:color w:val="000000" w:themeColor="text1"/>
          <w:sz w:val="28"/>
          <w:szCs w:val="28"/>
        </w:rPr>
        <w:footnoteReference w:id="1"/>
      </w:r>
      <w:r w:rsidRPr="00F157FD">
        <w:rPr>
          <w:color w:val="000000" w:themeColor="text1"/>
          <w:sz w:val="28"/>
          <w:szCs w:val="28"/>
        </w:rPr>
        <w:t xml:space="preserve"> содержат несколько устойчивых трендов по каждому демографическому показателю, к которым относятся:</w:t>
      </w:r>
    </w:p>
    <w:p w:rsidR="00CB154F" w:rsidRPr="00F157FD" w:rsidRDefault="00CB154F" w:rsidP="005E4BC2">
      <w:pPr>
        <w:widowControl w:val="0"/>
        <w:tabs>
          <w:tab w:val="left" w:pos="1276"/>
        </w:tabs>
        <w:ind w:right="-568" w:firstLine="709"/>
        <w:jc w:val="both"/>
        <w:rPr>
          <w:color w:val="000000" w:themeColor="text1"/>
          <w:sz w:val="28"/>
          <w:szCs w:val="28"/>
        </w:rPr>
      </w:pPr>
      <w:r w:rsidRPr="00F157FD">
        <w:rPr>
          <w:color w:val="000000" w:themeColor="text1"/>
          <w:sz w:val="28"/>
          <w:szCs w:val="28"/>
        </w:rPr>
        <w:t>- сохранение рождаемости на низком уровне, не обеспечивающем даже простое возобновление поколений;</w:t>
      </w:r>
    </w:p>
    <w:p w:rsidR="00CB154F" w:rsidRPr="00F157FD" w:rsidRDefault="00CB154F" w:rsidP="005E4BC2">
      <w:pPr>
        <w:widowControl w:val="0"/>
        <w:tabs>
          <w:tab w:val="left" w:pos="1276"/>
        </w:tabs>
        <w:ind w:right="-568" w:firstLine="709"/>
        <w:jc w:val="both"/>
        <w:rPr>
          <w:color w:val="000000" w:themeColor="text1"/>
          <w:sz w:val="28"/>
          <w:szCs w:val="28"/>
        </w:rPr>
      </w:pPr>
      <w:r w:rsidRPr="00F157FD">
        <w:rPr>
          <w:color w:val="000000" w:themeColor="text1"/>
          <w:sz w:val="28"/>
          <w:szCs w:val="28"/>
        </w:rPr>
        <w:t>- сокращение уровня младенческой смертности;</w:t>
      </w:r>
    </w:p>
    <w:p w:rsidR="00CB154F" w:rsidRPr="00F157FD" w:rsidRDefault="00CB154F" w:rsidP="005E4BC2">
      <w:pPr>
        <w:widowControl w:val="0"/>
        <w:tabs>
          <w:tab w:val="left" w:pos="1276"/>
        </w:tabs>
        <w:ind w:right="-568" w:firstLine="709"/>
        <w:jc w:val="both"/>
        <w:rPr>
          <w:color w:val="000000" w:themeColor="text1"/>
          <w:sz w:val="28"/>
          <w:szCs w:val="28"/>
        </w:rPr>
      </w:pPr>
      <w:r w:rsidRPr="00F157FD">
        <w:rPr>
          <w:color w:val="000000" w:themeColor="text1"/>
          <w:sz w:val="28"/>
          <w:szCs w:val="28"/>
        </w:rPr>
        <w:t>- сохранение смертности взрослого населения на высоком уровне;</w:t>
      </w:r>
    </w:p>
    <w:p w:rsidR="00CB154F" w:rsidRPr="00F157FD" w:rsidRDefault="00CB154F" w:rsidP="005E4BC2">
      <w:pPr>
        <w:widowControl w:val="0"/>
        <w:tabs>
          <w:tab w:val="left" w:pos="1276"/>
        </w:tabs>
        <w:ind w:right="-568" w:firstLine="709"/>
        <w:jc w:val="both"/>
        <w:rPr>
          <w:color w:val="000000" w:themeColor="text1"/>
          <w:sz w:val="28"/>
          <w:szCs w:val="28"/>
        </w:rPr>
      </w:pPr>
      <w:r w:rsidRPr="00F157FD">
        <w:rPr>
          <w:color w:val="000000" w:themeColor="text1"/>
          <w:sz w:val="28"/>
          <w:szCs w:val="28"/>
        </w:rPr>
        <w:t>- стагнация ожидаемой продолжительности жизни с незначительным медленным её увеличением у мужчин;</w:t>
      </w:r>
    </w:p>
    <w:p w:rsidR="0069126B" w:rsidRPr="00F157FD" w:rsidRDefault="00CB154F" w:rsidP="005E4BC2">
      <w:pPr>
        <w:tabs>
          <w:tab w:val="left" w:pos="1276"/>
        </w:tabs>
        <w:ind w:right="-568" w:firstLine="709"/>
        <w:jc w:val="both"/>
        <w:rPr>
          <w:color w:val="000000" w:themeColor="text1"/>
          <w:sz w:val="28"/>
          <w:szCs w:val="28"/>
        </w:rPr>
      </w:pPr>
      <w:r w:rsidRPr="00F157FD">
        <w:rPr>
          <w:color w:val="000000" w:themeColor="text1"/>
          <w:sz w:val="28"/>
          <w:szCs w:val="28"/>
        </w:rPr>
        <w:t>- сокращение миграционного прироста;</w:t>
      </w:r>
    </w:p>
    <w:p w:rsidR="00CB154F" w:rsidRPr="00F157FD" w:rsidRDefault="00CB154F" w:rsidP="005E4BC2">
      <w:pPr>
        <w:tabs>
          <w:tab w:val="left" w:pos="1276"/>
        </w:tabs>
        <w:ind w:right="-568" w:firstLine="709"/>
        <w:jc w:val="both"/>
        <w:rPr>
          <w:color w:val="000000" w:themeColor="text1"/>
          <w:sz w:val="28"/>
          <w:szCs w:val="28"/>
        </w:rPr>
      </w:pPr>
      <w:r w:rsidRPr="00F157FD">
        <w:rPr>
          <w:color w:val="000000" w:themeColor="text1"/>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157FD" w:rsidRDefault="00CB154F" w:rsidP="0069126B">
      <w:pPr>
        <w:tabs>
          <w:tab w:val="left" w:pos="1276"/>
        </w:tabs>
        <w:ind w:right="-567" w:firstLine="709"/>
        <w:jc w:val="both"/>
        <w:rPr>
          <w:color w:val="000000" w:themeColor="text1"/>
          <w:sz w:val="28"/>
          <w:szCs w:val="28"/>
        </w:rPr>
      </w:pPr>
      <w:r w:rsidRPr="00F157FD">
        <w:rPr>
          <w:color w:val="000000" w:themeColor="text1"/>
          <w:sz w:val="28"/>
          <w:szCs w:val="28"/>
        </w:rPr>
        <w:t xml:space="preserve">- уменьшение численности населения страны. </w:t>
      </w:r>
    </w:p>
    <w:p w:rsidR="00CB154F" w:rsidRPr="00F157FD" w:rsidRDefault="00CB154F" w:rsidP="0069126B">
      <w:pPr>
        <w:tabs>
          <w:tab w:val="left" w:pos="1440"/>
        </w:tabs>
        <w:ind w:right="-567" w:firstLine="709"/>
        <w:jc w:val="both"/>
        <w:rPr>
          <w:color w:val="000000" w:themeColor="text1"/>
          <w:sz w:val="28"/>
          <w:szCs w:val="28"/>
        </w:rPr>
      </w:pPr>
      <w:r w:rsidRPr="00F157FD">
        <w:rPr>
          <w:color w:val="000000" w:themeColor="text1"/>
          <w:sz w:val="28"/>
          <w:szCs w:val="28"/>
        </w:rPr>
        <w:t>Прогнозная динамика важнейших демографических показателей представлена на рисунке ниже.</w:t>
      </w:r>
    </w:p>
    <w:p w:rsidR="00CB154F" w:rsidRPr="00F157FD" w:rsidRDefault="00CB154F" w:rsidP="005E4BC2">
      <w:pPr>
        <w:tabs>
          <w:tab w:val="left" w:pos="1440"/>
        </w:tabs>
        <w:spacing w:line="360" w:lineRule="auto"/>
        <w:ind w:right="-568"/>
        <w:jc w:val="center"/>
        <w:rPr>
          <w:b/>
          <w:color w:val="000000" w:themeColor="text1"/>
          <w:sz w:val="20"/>
          <w:szCs w:val="20"/>
        </w:rPr>
      </w:pPr>
      <w:r w:rsidRPr="00F157FD">
        <w:rPr>
          <w:noProof/>
          <w:color w:val="000000" w:themeColor="text1"/>
        </w:rPr>
        <w:lastRenderedPageBreak/>
        <w:drawing>
          <wp:inline distT="0" distB="0" distL="0" distR="0" wp14:anchorId="20BDBC81" wp14:editId="29F56F51">
            <wp:extent cx="4756492" cy="336577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4880" cy="3364629"/>
                    </a:xfrm>
                    <a:prstGeom prst="rect">
                      <a:avLst/>
                    </a:prstGeom>
                    <a:solidFill>
                      <a:srgbClr val="FFFFFF"/>
                    </a:solidFill>
                    <a:ln>
                      <a:noFill/>
                    </a:ln>
                  </pic:spPr>
                </pic:pic>
              </a:graphicData>
            </a:graphic>
          </wp:inline>
        </w:drawing>
      </w:r>
    </w:p>
    <w:p w:rsidR="002F0F91" w:rsidRPr="00F157FD" w:rsidRDefault="002F0F91" w:rsidP="005E4BC2">
      <w:pPr>
        <w:tabs>
          <w:tab w:val="left" w:pos="1440"/>
        </w:tabs>
        <w:spacing w:line="360" w:lineRule="auto"/>
        <w:ind w:right="-568"/>
        <w:jc w:val="center"/>
        <w:rPr>
          <w:b/>
          <w:color w:val="000000" w:themeColor="text1"/>
          <w:sz w:val="20"/>
          <w:szCs w:val="20"/>
        </w:rPr>
      </w:pPr>
    </w:p>
    <w:p w:rsidR="00CB154F" w:rsidRPr="00F157FD" w:rsidRDefault="00CB154F" w:rsidP="005E4BC2">
      <w:pPr>
        <w:spacing w:line="360" w:lineRule="auto"/>
        <w:ind w:right="-568"/>
        <w:jc w:val="center"/>
        <w:rPr>
          <w:b/>
          <w:color w:val="000000" w:themeColor="text1"/>
          <w:sz w:val="20"/>
          <w:szCs w:val="20"/>
        </w:rPr>
      </w:pPr>
      <w:proofErr w:type="spellStart"/>
      <w:r w:rsidRPr="00F157FD">
        <w:rPr>
          <w:b/>
          <w:color w:val="000000" w:themeColor="text1"/>
          <w:sz w:val="20"/>
          <w:szCs w:val="20"/>
        </w:rPr>
        <w:t>Рис</w:t>
      </w:r>
      <w:proofErr w:type="gramStart"/>
      <w:r w:rsidRPr="00F157FD">
        <w:rPr>
          <w:b/>
          <w:color w:val="000000" w:themeColor="text1"/>
          <w:sz w:val="20"/>
          <w:szCs w:val="20"/>
        </w:rPr>
        <w:t>.Д</w:t>
      </w:r>
      <w:proofErr w:type="gramEnd"/>
      <w:r w:rsidRPr="00F157FD">
        <w:rPr>
          <w:b/>
          <w:color w:val="000000" w:themeColor="text1"/>
          <w:sz w:val="20"/>
          <w:szCs w:val="20"/>
        </w:rPr>
        <w:t>инамика</w:t>
      </w:r>
      <w:proofErr w:type="spellEnd"/>
      <w:r w:rsidRPr="00F157FD">
        <w:rPr>
          <w:b/>
          <w:color w:val="000000" w:themeColor="text1"/>
          <w:sz w:val="20"/>
          <w:szCs w:val="20"/>
        </w:rPr>
        <w:t xml:space="preserve"> важнейших демографических показателей РФ в динамике до 20</w:t>
      </w:r>
      <w:r w:rsidR="00473283" w:rsidRPr="00F157FD">
        <w:rPr>
          <w:b/>
          <w:color w:val="000000" w:themeColor="text1"/>
          <w:sz w:val="20"/>
          <w:szCs w:val="20"/>
        </w:rPr>
        <w:t>20</w:t>
      </w:r>
      <w:r w:rsidRPr="00F157FD">
        <w:rPr>
          <w:b/>
          <w:color w:val="000000" w:themeColor="text1"/>
          <w:sz w:val="20"/>
          <w:szCs w:val="20"/>
        </w:rPr>
        <w:t xml:space="preserve"> года (по оценке ЦМАКП</w:t>
      </w:r>
      <w:r w:rsidRPr="00F157FD">
        <w:rPr>
          <w:rStyle w:val="af9"/>
          <w:b/>
          <w:color w:val="000000" w:themeColor="text1"/>
          <w:sz w:val="20"/>
          <w:szCs w:val="20"/>
        </w:rPr>
        <w:footnoteReference w:id="2"/>
      </w:r>
      <w:r w:rsidRPr="00F157FD">
        <w:rPr>
          <w:b/>
          <w:color w:val="000000" w:themeColor="text1"/>
          <w:sz w:val="20"/>
          <w:szCs w:val="20"/>
        </w:rPr>
        <w:t>).</w:t>
      </w:r>
    </w:p>
    <w:p w:rsidR="002F0F91" w:rsidRPr="00F157FD" w:rsidRDefault="002F0F91" w:rsidP="005E4BC2">
      <w:pPr>
        <w:spacing w:line="360" w:lineRule="auto"/>
        <w:ind w:right="-568"/>
        <w:jc w:val="center"/>
        <w:rPr>
          <w:color w:val="000000" w:themeColor="text1"/>
        </w:rPr>
      </w:pPr>
    </w:p>
    <w:p w:rsidR="00F169D3" w:rsidRPr="00F157FD" w:rsidRDefault="00CB154F" w:rsidP="005E4BC2">
      <w:pPr>
        <w:ind w:right="-568" w:firstLine="709"/>
        <w:jc w:val="both"/>
        <w:rPr>
          <w:color w:val="000000" w:themeColor="text1"/>
          <w:sz w:val="28"/>
          <w:szCs w:val="28"/>
        </w:rPr>
      </w:pPr>
      <w:r w:rsidRPr="00F157FD">
        <w:rPr>
          <w:color w:val="000000" w:themeColor="text1"/>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157FD" w:rsidRDefault="00CB154F" w:rsidP="005E4BC2">
      <w:pPr>
        <w:ind w:right="-568" w:firstLine="709"/>
        <w:jc w:val="both"/>
        <w:rPr>
          <w:color w:val="000000" w:themeColor="text1"/>
          <w:sz w:val="28"/>
          <w:szCs w:val="28"/>
        </w:rPr>
      </w:pPr>
      <w:r w:rsidRPr="00F157FD">
        <w:rPr>
          <w:color w:val="000000" w:themeColor="text1"/>
          <w:sz w:val="28"/>
          <w:szCs w:val="28"/>
        </w:rPr>
        <w:t>Для Курской области характерны следующие тенденции демографических показателей:</w:t>
      </w:r>
    </w:p>
    <w:p w:rsidR="00CB154F" w:rsidRPr="00F157FD" w:rsidRDefault="00CB154F" w:rsidP="005E4BC2">
      <w:pPr>
        <w:tabs>
          <w:tab w:val="left" w:pos="1276"/>
        </w:tabs>
        <w:ind w:right="-568" w:firstLine="709"/>
        <w:jc w:val="both"/>
        <w:rPr>
          <w:color w:val="000000" w:themeColor="text1"/>
          <w:sz w:val="28"/>
          <w:szCs w:val="28"/>
        </w:rPr>
      </w:pPr>
      <w:r w:rsidRPr="00F157FD">
        <w:rPr>
          <w:color w:val="000000" w:themeColor="text1"/>
          <w:sz w:val="28"/>
          <w:szCs w:val="28"/>
        </w:rPr>
        <w:t>- сокращение численности населения;</w:t>
      </w:r>
    </w:p>
    <w:p w:rsidR="00CB154F" w:rsidRPr="00F157FD" w:rsidRDefault="00CB154F" w:rsidP="005E4BC2">
      <w:pPr>
        <w:tabs>
          <w:tab w:val="left" w:pos="1276"/>
        </w:tabs>
        <w:ind w:right="-568" w:firstLine="709"/>
        <w:jc w:val="both"/>
        <w:rPr>
          <w:color w:val="000000" w:themeColor="text1"/>
          <w:sz w:val="28"/>
          <w:szCs w:val="28"/>
        </w:rPr>
      </w:pPr>
      <w:r w:rsidRPr="00F157FD">
        <w:rPr>
          <w:color w:val="000000" w:themeColor="text1"/>
          <w:sz w:val="28"/>
          <w:szCs w:val="28"/>
        </w:rPr>
        <w:t>- низкий уровень рождаемости, недостаточный для обеспечения устойчивого воспроизводства населения;</w:t>
      </w:r>
    </w:p>
    <w:p w:rsidR="00CB154F" w:rsidRPr="00F157FD" w:rsidRDefault="00CB154F" w:rsidP="005E4BC2">
      <w:pPr>
        <w:tabs>
          <w:tab w:val="left" w:pos="1276"/>
        </w:tabs>
        <w:ind w:right="-568" w:firstLine="709"/>
        <w:jc w:val="both"/>
        <w:rPr>
          <w:color w:val="000000" w:themeColor="text1"/>
          <w:sz w:val="28"/>
          <w:szCs w:val="28"/>
        </w:rPr>
      </w:pPr>
      <w:r w:rsidRPr="00F157FD">
        <w:rPr>
          <w:color w:val="000000" w:themeColor="text1"/>
          <w:sz w:val="28"/>
          <w:szCs w:val="28"/>
        </w:rPr>
        <w:t>- постепенный рост удельного веса населения;</w:t>
      </w:r>
    </w:p>
    <w:p w:rsidR="00CB154F" w:rsidRPr="00F157FD" w:rsidRDefault="00CB154F" w:rsidP="005E4BC2">
      <w:pPr>
        <w:tabs>
          <w:tab w:val="left" w:pos="1276"/>
        </w:tabs>
        <w:ind w:right="-568" w:firstLine="709"/>
        <w:jc w:val="both"/>
        <w:rPr>
          <w:color w:val="000000" w:themeColor="text1"/>
          <w:sz w:val="28"/>
          <w:szCs w:val="28"/>
        </w:rPr>
      </w:pPr>
      <w:r w:rsidRPr="00F157FD">
        <w:rPr>
          <w:color w:val="000000" w:themeColor="text1"/>
          <w:sz w:val="28"/>
          <w:szCs w:val="28"/>
        </w:rPr>
        <w:t>- сохраняющаяся миграционная убыль;</w:t>
      </w:r>
    </w:p>
    <w:p w:rsidR="00CB154F" w:rsidRPr="00F157FD" w:rsidRDefault="00CB154F" w:rsidP="005E4BC2">
      <w:pPr>
        <w:tabs>
          <w:tab w:val="left" w:pos="1276"/>
        </w:tabs>
        <w:ind w:right="-568" w:firstLine="709"/>
        <w:jc w:val="both"/>
        <w:rPr>
          <w:color w:val="000000" w:themeColor="text1"/>
          <w:sz w:val="28"/>
          <w:szCs w:val="28"/>
        </w:rPr>
      </w:pPr>
      <w:r w:rsidRPr="00F157FD">
        <w:rPr>
          <w:color w:val="000000" w:themeColor="text1"/>
          <w:sz w:val="28"/>
          <w:szCs w:val="28"/>
        </w:rPr>
        <w:t>- увеличение суммарного коэффициента рождаемости;</w:t>
      </w:r>
    </w:p>
    <w:p w:rsidR="00F169D3" w:rsidRPr="00F157FD" w:rsidRDefault="00CB154F" w:rsidP="005E4BC2">
      <w:pPr>
        <w:tabs>
          <w:tab w:val="left" w:pos="1276"/>
        </w:tabs>
        <w:ind w:right="-568" w:firstLine="709"/>
        <w:jc w:val="both"/>
        <w:rPr>
          <w:color w:val="000000" w:themeColor="text1"/>
          <w:sz w:val="28"/>
          <w:szCs w:val="28"/>
        </w:rPr>
      </w:pPr>
      <w:r w:rsidRPr="00F157FD">
        <w:rPr>
          <w:color w:val="000000" w:themeColor="text1"/>
          <w:sz w:val="28"/>
          <w:szCs w:val="28"/>
        </w:rPr>
        <w:t>- увеличение ожидаемой продолжительности жизни населения.</w:t>
      </w:r>
    </w:p>
    <w:p w:rsidR="0069126B" w:rsidRPr="00F157FD" w:rsidRDefault="00CB154F" w:rsidP="005E4BC2">
      <w:pPr>
        <w:tabs>
          <w:tab w:val="left" w:pos="1276"/>
        </w:tabs>
        <w:ind w:right="-568" w:firstLine="709"/>
        <w:jc w:val="both"/>
        <w:rPr>
          <w:bCs/>
          <w:color w:val="000000" w:themeColor="text1"/>
          <w:sz w:val="28"/>
          <w:szCs w:val="28"/>
        </w:rPr>
      </w:pPr>
      <w:r w:rsidRPr="00F157FD">
        <w:rPr>
          <w:color w:val="000000" w:themeColor="text1"/>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157FD">
        <w:rPr>
          <w:bCs/>
          <w:color w:val="000000" w:themeColor="text1"/>
          <w:sz w:val="28"/>
          <w:szCs w:val="28"/>
        </w:rPr>
        <w:t>Курской области.</w:t>
      </w:r>
    </w:p>
    <w:p w:rsidR="00605F74" w:rsidRPr="00F157FD" w:rsidRDefault="0069126B" w:rsidP="0069126B">
      <w:pPr>
        <w:widowControl w:val="0"/>
        <w:tabs>
          <w:tab w:val="left" w:pos="709"/>
        </w:tabs>
        <w:ind w:firstLine="709"/>
        <w:jc w:val="both"/>
        <w:rPr>
          <w:rFonts w:eastAsia="Calibri"/>
          <w:bCs/>
          <w:iCs/>
          <w:color w:val="000000" w:themeColor="text1"/>
          <w:kern w:val="2"/>
          <w:sz w:val="28"/>
          <w:szCs w:val="28"/>
        </w:rPr>
      </w:pPr>
      <w:r w:rsidRPr="00F157FD">
        <w:rPr>
          <w:rFonts w:eastAsia="Calibri"/>
          <w:bCs/>
          <w:iCs/>
          <w:color w:val="000000" w:themeColor="text1"/>
          <w:kern w:val="2"/>
          <w:sz w:val="28"/>
          <w:szCs w:val="28"/>
        </w:rPr>
        <w:t xml:space="preserve">Общая численность населения, проживающего на 01.01.2014 года в </w:t>
      </w:r>
      <w:proofErr w:type="spellStart"/>
      <w:r w:rsidRPr="00F157FD">
        <w:rPr>
          <w:rFonts w:eastAsia="Calibri"/>
          <w:bCs/>
          <w:iCs/>
          <w:color w:val="000000" w:themeColor="text1"/>
          <w:kern w:val="2"/>
          <w:sz w:val="28"/>
          <w:szCs w:val="28"/>
        </w:rPr>
        <w:t>Верхнерагозецком</w:t>
      </w:r>
      <w:proofErr w:type="spellEnd"/>
      <w:r w:rsidRPr="00F157FD">
        <w:rPr>
          <w:rFonts w:eastAsia="Calibri"/>
          <w:bCs/>
          <w:iCs/>
          <w:color w:val="000000" w:themeColor="text1"/>
          <w:kern w:val="2"/>
          <w:sz w:val="28"/>
          <w:szCs w:val="28"/>
        </w:rPr>
        <w:t xml:space="preserve"> сельсовете, составляет 916 человек. Средний состав семьи – 1,89 человека.</w:t>
      </w:r>
    </w:p>
    <w:p w:rsidR="002F0F91" w:rsidRPr="00F157FD" w:rsidRDefault="002F0F91" w:rsidP="0069126B">
      <w:pPr>
        <w:widowControl w:val="0"/>
        <w:tabs>
          <w:tab w:val="left" w:pos="709"/>
        </w:tabs>
        <w:ind w:firstLine="709"/>
        <w:jc w:val="both"/>
        <w:rPr>
          <w:rFonts w:eastAsia="Calibri"/>
          <w:bCs/>
          <w:iCs/>
          <w:color w:val="000000" w:themeColor="text1"/>
          <w:kern w:val="2"/>
          <w:sz w:val="28"/>
          <w:szCs w:val="28"/>
        </w:rPr>
      </w:pPr>
    </w:p>
    <w:p w:rsidR="002F0F91" w:rsidRPr="00F157FD" w:rsidRDefault="002F0F91" w:rsidP="0069126B">
      <w:pPr>
        <w:widowControl w:val="0"/>
        <w:tabs>
          <w:tab w:val="left" w:pos="709"/>
        </w:tabs>
        <w:ind w:firstLine="709"/>
        <w:jc w:val="both"/>
        <w:rPr>
          <w:color w:val="000000" w:themeColor="text1"/>
          <w:sz w:val="28"/>
          <w:szCs w:val="28"/>
        </w:rPr>
      </w:pPr>
    </w:p>
    <w:p w:rsidR="00EA7B8D" w:rsidRPr="00F157FD" w:rsidRDefault="00CB154F" w:rsidP="00EA7B8D">
      <w:pPr>
        <w:pStyle w:val="Default"/>
        <w:spacing w:before="120" w:after="120"/>
        <w:ind w:right="-568" w:firstLine="709"/>
        <w:jc w:val="both"/>
        <w:rPr>
          <w:bCs/>
          <w:color w:val="000000" w:themeColor="text1"/>
        </w:rPr>
      </w:pPr>
      <w:r w:rsidRPr="00F157FD">
        <w:rPr>
          <w:bCs/>
          <w:color w:val="000000" w:themeColor="text1"/>
        </w:rPr>
        <w:lastRenderedPageBreak/>
        <w:t xml:space="preserve">Таблица 1 – Численность населения в границах </w:t>
      </w:r>
      <w:proofErr w:type="spellStart"/>
      <w:r w:rsidR="00011F1D" w:rsidRPr="00F157FD">
        <w:rPr>
          <w:bCs/>
          <w:color w:val="000000" w:themeColor="text1"/>
        </w:rPr>
        <w:t>Верхнерагозецкого</w:t>
      </w:r>
      <w:proofErr w:type="spellEnd"/>
      <w:r w:rsidR="00B107E0" w:rsidRPr="00F157FD">
        <w:rPr>
          <w:bCs/>
          <w:color w:val="000000" w:themeColor="text1"/>
        </w:rPr>
        <w:t xml:space="preserve"> </w:t>
      </w:r>
      <w:r w:rsidRPr="00F157FD">
        <w:rPr>
          <w:bCs/>
          <w:color w:val="000000" w:themeColor="text1"/>
        </w:rPr>
        <w:t>поселения по данным переписей населения</w:t>
      </w:r>
    </w:p>
    <w:tbl>
      <w:tblPr>
        <w:tblW w:w="5000" w:type="pct"/>
        <w:tblCellMar>
          <w:left w:w="0" w:type="dxa"/>
          <w:right w:w="0" w:type="dxa"/>
        </w:tblCellMar>
        <w:tblLook w:val="0000" w:firstRow="0" w:lastRow="0" w:firstColumn="0" w:lastColumn="0" w:noHBand="0" w:noVBand="0"/>
      </w:tblPr>
      <w:tblGrid>
        <w:gridCol w:w="703"/>
        <w:gridCol w:w="2219"/>
        <w:gridCol w:w="1387"/>
        <w:gridCol w:w="1728"/>
        <w:gridCol w:w="1194"/>
        <w:gridCol w:w="1856"/>
      </w:tblGrid>
      <w:tr w:rsidR="00F157FD" w:rsidRPr="00F157FD" w:rsidTr="001B5C42">
        <w:trPr>
          <w:trHeight w:val="20"/>
        </w:trPr>
        <w:tc>
          <w:tcPr>
            <w:tcW w:w="387" w:type="pct"/>
            <w:vMerge w:val="restar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w:t>
            </w:r>
          </w:p>
          <w:p w:rsidR="00011F1D" w:rsidRPr="00F157FD" w:rsidRDefault="00011F1D" w:rsidP="00011F1D">
            <w:pPr>
              <w:widowControl w:val="0"/>
              <w:tabs>
                <w:tab w:val="left" w:pos="709"/>
              </w:tabs>
              <w:suppressAutoHyphens/>
              <w:jc w:val="center"/>
              <w:rPr>
                <w:b/>
                <w:color w:val="000000" w:themeColor="text1"/>
                <w:sz w:val="20"/>
              </w:rPr>
            </w:pPr>
            <w:proofErr w:type="gramStart"/>
            <w:r w:rsidRPr="00F157FD">
              <w:rPr>
                <w:b/>
                <w:color w:val="000000" w:themeColor="text1"/>
                <w:sz w:val="20"/>
              </w:rPr>
              <w:t>п</w:t>
            </w:r>
            <w:proofErr w:type="gramEnd"/>
            <w:r w:rsidRPr="00F157FD">
              <w:rPr>
                <w:b/>
                <w:color w:val="000000" w:themeColor="text1"/>
                <w:sz w:val="20"/>
              </w:rPr>
              <w:t>/п</w:t>
            </w:r>
          </w:p>
        </w:tc>
        <w:tc>
          <w:tcPr>
            <w:tcW w:w="1221" w:type="pct"/>
            <w:vMerge w:val="restar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Наименование населенного пункта</w:t>
            </w:r>
          </w:p>
        </w:tc>
        <w:tc>
          <w:tcPr>
            <w:tcW w:w="1714" w:type="pct"/>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Удаленность (</w:t>
            </w:r>
            <w:proofErr w:type="gramStart"/>
            <w:r w:rsidRPr="00F157FD">
              <w:rPr>
                <w:b/>
                <w:color w:val="000000" w:themeColor="text1"/>
                <w:sz w:val="20"/>
              </w:rPr>
              <w:t>км</w:t>
            </w:r>
            <w:proofErr w:type="gramEnd"/>
            <w:r w:rsidRPr="00F157FD">
              <w:rPr>
                <w:b/>
                <w:color w:val="000000" w:themeColor="text1"/>
                <w:sz w:val="20"/>
              </w:rPr>
              <w:t>.)</w:t>
            </w:r>
          </w:p>
        </w:tc>
        <w:tc>
          <w:tcPr>
            <w:tcW w:w="657"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Число</w:t>
            </w:r>
          </w:p>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дворов</w:t>
            </w:r>
          </w:p>
        </w:tc>
        <w:tc>
          <w:tcPr>
            <w:tcW w:w="1021"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Общая</w:t>
            </w:r>
          </w:p>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числен</w:t>
            </w:r>
            <w:r w:rsidRPr="00F157FD">
              <w:rPr>
                <w:b/>
                <w:color w:val="000000" w:themeColor="text1"/>
                <w:sz w:val="20"/>
              </w:rPr>
              <w:softHyphen/>
              <w:t>ность, чел.</w:t>
            </w:r>
          </w:p>
        </w:tc>
      </w:tr>
      <w:tr w:rsidR="00F157FD" w:rsidRPr="00F157FD" w:rsidTr="001B5C42">
        <w:trPr>
          <w:trHeight w:val="20"/>
        </w:trPr>
        <w:tc>
          <w:tcPr>
            <w:tcW w:w="387" w:type="pct"/>
            <w:vMerge/>
            <w:tcBorders>
              <w:top w:val="single" w:sz="4" w:space="0" w:color="000000"/>
              <w:left w:val="single" w:sz="6" w:space="0" w:color="000000"/>
              <w:bottom w:val="single" w:sz="6" w:space="0" w:color="000000"/>
              <w:right w:val="single" w:sz="4"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p>
        </w:tc>
        <w:tc>
          <w:tcPr>
            <w:tcW w:w="1221" w:type="pct"/>
            <w:vMerge/>
            <w:tcBorders>
              <w:top w:val="single" w:sz="4" w:space="0" w:color="000000"/>
              <w:left w:val="single" w:sz="4"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от районного центра</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от центра муниципального образования</w:t>
            </w:r>
          </w:p>
        </w:tc>
        <w:tc>
          <w:tcPr>
            <w:tcW w:w="657"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p>
        </w:tc>
        <w:tc>
          <w:tcPr>
            <w:tcW w:w="1021"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p>
        </w:tc>
      </w:tr>
      <w:tr w:rsidR="00F157FD" w:rsidRPr="00F157FD" w:rsidTr="001B5C42">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1</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proofErr w:type="spellStart"/>
            <w:r w:rsidRPr="00F157FD">
              <w:rPr>
                <w:color w:val="000000" w:themeColor="text1"/>
                <w:sz w:val="20"/>
              </w:rPr>
              <w:t>д</w:t>
            </w:r>
            <w:proofErr w:type="gramStart"/>
            <w:r w:rsidRPr="00F157FD">
              <w:rPr>
                <w:color w:val="000000" w:themeColor="text1"/>
                <w:sz w:val="20"/>
              </w:rPr>
              <w:t>.Д</w:t>
            </w:r>
            <w:proofErr w:type="gramEnd"/>
            <w:r w:rsidRPr="00F157FD">
              <w:rPr>
                <w:color w:val="000000" w:themeColor="text1"/>
                <w:sz w:val="20"/>
              </w:rPr>
              <w:t>убиновка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39</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4,5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59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1</w:t>
            </w:r>
            <w:r w:rsidR="00B107E0" w:rsidRPr="00F157FD">
              <w:rPr>
                <w:color w:val="000000" w:themeColor="text1"/>
                <w:sz w:val="20"/>
              </w:rPr>
              <w:t>06</w:t>
            </w:r>
          </w:p>
        </w:tc>
      </w:tr>
      <w:tr w:rsidR="00F157FD" w:rsidRPr="00F157FD" w:rsidTr="001B5C42">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2</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proofErr w:type="spellStart"/>
            <w:r w:rsidRPr="00F157FD">
              <w:rPr>
                <w:color w:val="000000" w:themeColor="text1"/>
                <w:sz w:val="20"/>
              </w:rPr>
              <w:t>д</w:t>
            </w:r>
            <w:proofErr w:type="gramStart"/>
            <w:r w:rsidRPr="00F157FD">
              <w:rPr>
                <w:color w:val="000000" w:themeColor="text1"/>
                <w:sz w:val="20"/>
              </w:rPr>
              <w:t>.Е</w:t>
            </w:r>
            <w:proofErr w:type="gramEnd"/>
            <w:r w:rsidRPr="00F157FD">
              <w:rPr>
                <w:color w:val="000000" w:themeColor="text1"/>
                <w:sz w:val="20"/>
              </w:rPr>
              <w:t>фросимовка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35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118</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2</w:t>
            </w:r>
            <w:r w:rsidR="00B107E0" w:rsidRPr="00F157FD">
              <w:rPr>
                <w:color w:val="000000" w:themeColor="text1"/>
                <w:sz w:val="20"/>
              </w:rPr>
              <w:t>80</w:t>
            </w:r>
          </w:p>
        </w:tc>
      </w:tr>
      <w:tr w:rsidR="00F157FD" w:rsidRPr="00F157FD" w:rsidTr="001B5C42">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3</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proofErr w:type="spellStart"/>
            <w:r w:rsidRPr="00F157FD">
              <w:rPr>
                <w:color w:val="000000" w:themeColor="text1"/>
                <w:sz w:val="20"/>
              </w:rPr>
              <w:t>д</w:t>
            </w:r>
            <w:proofErr w:type="gramStart"/>
            <w:r w:rsidRPr="00F157FD">
              <w:rPr>
                <w:color w:val="000000" w:themeColor="text1"/>
                <w:sz w:val="20"/>
              </w:rPr>
              <w:t>.Т</w:t>
            </w:r>
            <w:proofErr w:type="gramEnd"/>
            <w:r w:rsidRPr="00F157FD">
              <w:rPr>
                <w:color w:val="000000" w:themeColor="text1"/>
                <w:sz w:val="20"/>
              </w:rPr>
              <w:t>роицкое</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37</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2,0</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18</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3</w:t>
            </w:r>
            <w:r w:rsidR="00B107E0" w:rsidRPr="00F157FD">
              <w:rPr>
                <w:color w:val="000000" w:themeColor="text1"/>
                <w:sz w:val="20"/>
              </w:rPr>
              <w:t>2</w:t>
            </w:r>
          </w:p>
        </w:tc>
      </w:tr>
      <w:tr w:rsidR="00F157FD" w:rsidRPr="00F157FD" w:rsidTr="001B5C42">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4</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proofErr w:type="spellStart"/>
            <w:r w:rsidRPr="00F157FD">
              <w:rPr>
                <w:color w:val="000000" w:themeColor="text1"/>
                <w:sz w:val="20"/>
              </w:rPr>
              <w:t>с</w:t>
            </w:r>
            <w:proofErr w:type="gramStart"/>
            <w:r w:rsidRPr="00F157FD">
              <w:rPr>
                <w:color w:val="000000" w:themeColor="text1"/>
                <w:sz w:val="20"/>
              </w:rPr>
              <w:t>.В</w:t>
            </w:r>
            <w:proofErr w:type="gramEnd"/>
            <w:r w:rsidRPr="00F157FD">
              <w:rPr>
                <w:color w:val="000000" w:themeColor="text1"/>
                <w:sz w:val="20"/>
              </w:rPr>
              <w:t>ерхниеАпочки</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45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235</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B107E0" w:rsidP="00011F1D">
            <w:pPr>
              <w:widowControl w:val="0"/>
              <w:tabs>
                <w:tab w:val="left" w:pos="709"/>
              </w:tabs>
              <w:suppressAutoHyphens/>
              <w:jc w:val="center"/>
              <w:rPr>
                <w:color w:val="000000" w:themeColor="text1"/>
                <w:sz w:val="20"/>
              </w:rPr>
            </w:pPr>
            <w:r w:rsidRPr="00F157FD">
              <w:rPr>
                <w:color w:val="000000" w:themeColor="text1"/>
                <w:sz w:val="20"/>
              </w:rPr>
              <w:t>400</w:t>
            </w:r>
          </w:p>
        </w:tc>
      </w:tr>
      <w:tr w:rsidR="00F157FD" w:rsidRPr="00F157FD" w:rsidTr="001B5C42">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5</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proofErr w:type="spellStart"/>
            <w:r w:rsidRPr="00F157FD">
              <w:rPr>
                <w:color w:val="000000" w:themeColor="text1"/>
                <w:sz w:val="20"/>
              </w:rPr>
              <w:t>д</w:t>
            </w:r>
            <w:proofErr w:type="gramStart"/>
            <w:r w:rsidRPr="00F157FD">
              <w:rPr>
                <w:color w:val="000000" w:themeColor="text1"/>
                <w:sz w:val="20"/>
              </w:rPr>
              <w:t>.М</w:t>
            </w:r>
            <w:proofErr w:type="gramEnd"/>
            <w:r w:rsidRPr="00F157FD">
              <w:rPr>
                <w:color w:val="000000" w:themeColor="text1"/>
                <w:sz w:val="20"/>
              </w:rPr>
              <w:t>очаки</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53</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18</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24</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43</w:t>
            </w:r>
          </w:p>
        </w:tc>
      </w:tr>
      <w:tr w:rsidR="00F157FD" w:rsidRPr="00F157FD" w:rsidTr="001B5C42">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6</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proofErr w:type="spellStart"/>
            <w:r w:rsidRPr="00F157FD">
              <w:rPr>
                <w:color w:val="000000" w:themeColor="text1"/>
                <w:sz w:val="20"/>
              </w:rPr>
              <w:t>х</w:t>
            </w:r>
            <w:proofErr w:type="gramStart"/>
            <w:r w:rsidRPr="00F157FD">
              <w:rPr>
                <w:color w:val="000000" w:themeColor="text1"/>
                <w:sz w:val="20"/>
              </w:rPr>
              <w:t>.С</w:t>
            </w:r>
            <w:proofErr w:type="gramEnd"/>
            <w:r w:rsidRPr="00F157FD">
              <w:rPr>
                <w:color w:val="000000" w:themeColor="text1"/>
                <w:sz w:val="20"/>
              </w:rPr>
              <w:t>енное</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46</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10</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1</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0</w:t>
            </w:r>
          </w:p>
        </w:tc>
      </w:tr>
      <w:tr w:rsidR="00F157FD" w:rsidRPr="00F157FD" w:rsidTr="001B5C42">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7</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proofErr w:type="spellStart"/>
            <w:r w:rsidRPr="00F157FD">
              <w:rPr>
                <w:color w:val="000000" w:themeColor="text1"/>
                <w:sz w:val="20"/>
              </w:rPr>
              <w:t>д</w:t>
            </w:r>
            <w:proofErr w:type="gramStart"/>
            <w:r w:rsidRPr="00F157FD">
              <w:rPr>
                <w:color w:val="000000" w:themeColor="text1"/>
                <w:sz w:val="20"/>
              </w:rPr>
              <w:t>.Ч</w:t>
            </w:r>
            <w:proofErr w:type="gramEnd"/>
            <w:r w:rsidRPr="00F157FD">
              <w:rPr>
                <w:color w:val="000000" w:themeColor="text1"/>
                <w:sz w:val="20"/>
              </w:rPr>
              <w:t>епелевка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40</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011F1D" w:rsidP="00011F1D">
            <w:pPr>
              <w:widowControl w:val="0"/>
              <w:tabs>
                <w:tab w:val="left" w:pos="709"/>
              </w:tabs>
              <w:suppressAutoHyphens/>
              <w:jc w:val="center"/>
              <w:rPr>
                <w:color w:val="000000" w:themeColor="text1"/>
                <w:sz w:val="20"/>
              </w:rPr>
            </w:pPr>
            <w:r w:rsidRPr="00F157FD">
              <w:rPr>
                <w:color w:val="000000" w:themeColor="text1"/>
                <w:sz w:val="20"/>
              </w:rPr>
              <w:t>28</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11F1D" w:rsidRPr="00F157FD" w:rsidRDefault="00B107E0" w:rsidP="00011F1D">
            <w:pPr>
              <w:widowControl w:val="0"/>
              <w:tabs>
                <w:tab w:val="left" w:pos="709"/>
              </w:tabs>
              <w:suppressAutoHyphens/>
              <w:jc w:val="center"/>
              <w:rPr>
                <w:color w:val="000000" w:themeColor="text1"/>
                <w:sz w:val="20"/>
              </w:rPr>
            </w:pPr>
            <w:r w:rsidRPr="00F157FD">
              <w:rPr>
                <w:color w:val="000000" w:themeColor="text1"/>
                <w:sz w:val="20"/>
              </w:rPr>
              <w:t>55</w:t>
            </w:r>
          </w:p>
        </w:tc>
      </w:tr>
      <w:tr w:rsidR="00011F1D" w:rsidRPr="00F157FD" w:rsidTr="001B5C42">
        <w:trPr>
          <w:trHeight w:val="20"/>
        </w:trPr>
        <w:tc>
          <w:tcPr>
            <w:tcW w:w="3322" w:type="pct"/>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Итого:</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483</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11F1D" w:rsidRPr="00F157FD" w:rsidRDefault="00011F1D" w:rsidP="00011F1D">
            <w:pPr>
              <w:widowControl w:val="0"/>
              <w:tabs>
                <w:tab w:val="left" w:pos="709"/>
              </w:tabs>
              <w:suppressAutoHyphens/>
              <w:jc w:val="center"/>
              <w:rPr>
                <w:b/>
                <w:color w:val="000000" w:themeColor="text1"/>
                <w:sz w:val="20"/>
              </w:rPr>
            </w:pPr>
            <w:r w:rsidRPr="00F157FD">
              <w:rPr>
                <w:b/>
                <w:color w:val="000000" w:themeColor="text1"/>
                <w:sz w:val="20"/>
              </w:rPr>
              <w:t>916</w:t>
            </w:r>
          </w:p>
        </w:tc>
      </w:tr>
    </w:tbl>
    <w:p w:rsidR="0069126B" w:rsidRPr="00F157FD" w:rsidRDefault="0069126B" w:rsidP="0069126B">
      <w:pPr>
        <w:widowControl w:val="0"/>
        <w:tabs>
          <w:tab w:val="left" w:pos="709"/>
        </w:tabs>
        <w:spacing w:line="360" w:lineRule="auto"/>
        <w:ind w:firstLine="708"/>
        <w:jc w:val="both"/>
        <w:rPr>
          <w:rFonts w:eastAsia="Calibri"/>
          <w:color w:val="000000" w:themeColor="text1"/>
          <w:kern w:val="2"/>
          <w:lang w:eastAsia="en-US"/>
        </w:rPr>
      </w:pPr>
    </w:p>
    <w:p w:rsidR="0069126B" w:rsidRPr="00F157FD" w:rsidRDefault="0069126B" w:rsidP="0069126B">
      <w:pPr>
        <w:widowControl w:val="0"/>
        <w:tabs>
          <w:tab w:val="left" w:pos="709"/>
        </w:tabs>
        <w:spacing w:line="360" w:lineRule="auto"/>
        <w:ind w:firstLine="708"/>
        <w:jc w:val="both"/>
        <w:rPr>
          <w:rFonts w:eastAsia="Calibri"/>
          <w:color w:val="000000" w:themeColor="text1"/>
          <w:kern w:val="2"/>
          <w:lang w:eastAsia="en-US"/>
        </w:rPr>
      </w:pPr>
      <w:r w:rsidRPr="00F157FD">
        <w:rPr>
          <w:rFonts w:eastAsia="Calibri"/>
          <w:color w:val="000000" w:themeColor="text1"/>
          <w:kern w:val="2"/>
          <w:lang w:eastAsia="en-US"/>
        </w:rPr>
        <w:t xml:space="preserve">За период с 1989 по 2014 года динамика численности населения сельсовета была отрицательной. Общая убыль населения складывалась из естественной убыли (превышения  числа </w:t>
      </w:r>
      <w:proofErr w:type="gramStart"/>
      <w:r w:rsidRPr="00F157FD">
        <w:rPr>
          <w:rFonts w:eastAsia="Calibri"/>
          <w:color w:val="000000" w:themeColor="text1"/>
          <w:kern w:val="2"/>
          <w:lang w:eastAsia="en-US"/>
        </w:rPr>
        <w:t>умерших</w:t>
      </w:r>
      <w:proofErr w:type="gramEnd"/>
      <w:r w:rsidRPr="00F157FD">
        <w:rPr>
          <w:rFonts w:eastAsia="Calibri"/>
          <w:color w:val="000000" w:themeColor="text1"/>
          <w:kern w:val="2"/>
          <w:lang w:eastAsia="en-US"/>
        </w:rPr>
        <w:t xml:space="preserve"> над числом родившихся) и миграционного оттока.  Всего за исследуемый период население сократилось на 736 человек или 44%. Среднегодовая убыль населения составила 29,4 чел/год.</w:t>
      </w:r>
    </w:p>
    <w:p w:rsidR="0069126B" w:rsidRPr="00F157FD" w:rsidRDefault="0069126B" w:rsidP="0069126B">
      <w:pPr>
        <w:widowControl w:val="0"/>
        <w:tabs>
          <w:tab w:val="left" w:pos="709"/>
        </w:tabs>
        <w:spacing w:line="360" w:lineRule="auto"/>
        <w:ind w:firstLine="708"/>
        <w:jc w:val="both"/>
        <w:rPr>
          <w:rFonts w:eastAsia="Calibri"/>
          <w:color w:val="000000" w:themeColor="text1"/>
          <w:kern w:val="2"/>
          <w:lang w:eastAsia="en-US"/>
        </w:rPr>
      </w:pPr>
      <w:r w:rsidRPr="00F157FD">
        <w:rPr>
          <w:rFonts w:eastAsia="Calibri"/>
          <w:color w:val="000000" w:themeColor="text1"/>
          <w:kern w:val="2"/>
          <w:lang w:eastAsia="en-US"/>
        </w:rPr>
        <w:t xml:space="preserve">Анализ населения сельсовета по возрастному признаку показывает, что за анализируемый период в возрастной структуре населения происходит резкий рост группы населения старше трудоспособного возраста, т.е. идет процесс «старения населения». </w:t>
      </w:r>
      <w:proofErr w:type="gramStart"/>
      <w:r w:rsidRPr="00F157FD">
        <w:rPr>
          <w:rFonts w:eastAsia="Calibri"/>
          <w:color w:val="000000" w:themeColor="text1"/>
          <w:kern w:val="2"/>
          <w:lang w:eastAsia="en-US"/>
        </w:rPr>
        <w:t>Этот процесс обусловлен следующими факторами, это снижение рождаемости и миграция репродуктивной части населения из сельсовета в районный и областные центры.</w:t>
      </w:r>
      <w:proofErr w:type="gramEnd"/>
    </w:p>
    <w:p w:rsidR="00CB154F" w:rsidRPr="00F157FD" w:rsidRDefault="00CB154F" w:rsidP="00EA7B8D">
      <w:pPr>
        <w:spacing w:before="120" w:after="120"/>
        <w:ind w:right="-568"/>
        <w:jc w:val="center"/>
        <w:rPr>
          <w:bCs/>
          <w:color w:val="000000" w:themeColor="text1"/>
        </w:rPr>
      </w:pPr>
      <w:proofErr w:type="gramStart"/>
      <w:r w:rsidRPr="00F157FD">
        <w:rPr>
          <w:bCs/>
          <w:color w:val="000000" w:themeColor="text1"/>
        </w:rPr>
        <w:t>Таблица 2 – Динамика численности населен</w:t>
      </w:r>
      <w:r w:rsidR="00031D66" w:rsidRPr="00F157FD">
        <w:rPr>
          <w:bCs/>
          <w:color w:val="000000" w:themeColor="text1"/>
        </w:rPr>
        <w:t>ия нас</w:t>
      </w:r>
      <w:r w:rsidR="00AD7ADF" w:rsidRPr="00F157FD">
        <w:rPr>
          <w:bCs/>
          <w:color w:val="000000" w:themeColor="text1"/>
        </w:rPr>
        <w:t xml:space="preserve">еленных пунктов </w:t>
      </w:r>
      <w:proofErr w:type="spellStart"/>
      <w:r w:rsidR="00011F1D" w:rsidRPr="00F157FD">
        <w:rPr>
          <w:bCs/>
          <w:color w:val="000000" w:themeColor="text1"/>
        </w:rPr>
        <w:t>Верхнерагозецкого</w:t>
      </w:r>
      <w:proofErr w:type="spellEnd"/>
      <w:r w:rsidRPr="00F157FD">
        <w:rPr>
          <w:bCs/>
          <w:color w:val="000000" w:themeColor="text1"/>
        </w:rPr>
        <w:t xml:space="preserve"> поселения на начало года)</w:t>
      </w:r>
      <w:proofErr w:type="gramEnd"/>
    </w:p>
    <w:tbl>
      <w:tblPr>
        <w:tblW w:w="5000" w:type="pct"/>
        <w:tblCellMar>
          <w:left w:w="0" w:type="dxa"/>
          <w:right w:w="0" w:type="dxa"/>
        </w:tblCellMar>
        <w:tblLook w:val="0000" w:firstRow="0" w:lastRow="0" w:firstColumn="0" w:lastColumn="0" w:noHBand="0" w:noVBand="0"/>
      </w:tblPr>
      <w:tblGrid>
        <w:gridCol w:w="621"/>
        <w:gridCol w:w="1961"/>
        <w:gridCol w:w="1641"/>
        <w:gridCol w:w="1810"/>
        <w:gridCol w:w="1527"/>
        <w:gridCol w:w="1527"/>
      </w:tblGrid>
      <w:tr w:rsidR="00F157FD" w:rsidRPr="00F157FD" w:rsidTr="00731DAC">
        <w:trPr>
          <w:trHeight w:val="20"/>
        </w:trPr>
        <w:tc>
          <w:tcPr>
            <w:tcW w:w="342" w:type="pct"/>
            <w:vMerge w:val="restar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b/>
                <w:color w:val="000000" w:themeColor="text1"/>
                <w:sz w:val="20"/>
              </w:rPr>
            </w:pPr>
            <w:r w:rsidRPr="00F157FD">
              <w:rPr>
                <w:b/>
                <w:color w:val="000000" w:themeColor="text1"/>
                <w:sz w:val="20"/>
              </w:rPr>
              <w:t>№</w:t>
            </w:r>
          </w:p>
          <w:p w:rsidR="00143241" w:rsidRPr="00F157FD" w:rsidRDefault="00143241" w:rsidP="00143241">
            <w:pPr>
              <w:widowControl w:val="0"/>
              <w:tabs>
                <w:tab w:val="left" w:pos="709"/>
              </w:tabs>
              <w:suppressAutoHyphens/>
              <w:jc w:val="center"/>
              <w:rPr>
                <w:b/>
                <w:color w:val="000000" w:themeColor="text1"/>
                <w:sz w:val="20"/>
              </w:rPr>
            </w:pPr>
            <w:proofErr w:type="gramStart"/>
            <w:r w:rsidRPr="00F157FD">
              <w:rPr>
                <w:b/>
                <w:color w:val="000000" w:themeColor="text1"/>
                <w:sz w:val="20"/>
              </w:rPr>
              <w:t>п</w:t>
            </w:r>
            <w:proofErr w:type="gramEnd"/>
            <w:r w:rsidRPr="00F157FD">
              <w:rPr>
                <w:b/>
                <w:color w:val="000000" w:themeColor="text1"/>
                <w:sz w:val="20"/>
              </w:rPr>
              <w:t>/п</w:t>
            </w:r>
          </w:p>
        </w:tc>
        <w:tc>
          <w:tcPr>
            <w:tcW w:w="1079" w:type="pct"/>
            <w:vMerge w:val="restar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b/>
                <w:color w:val="000000" w:themeColor="text1"/>
                <w:sz w:val="20"/>
              </w:rPr>
            </w:pPr>
            <w:r w:rsidRPr="00F157FD">
              <w:rPr>
                <w:b/>
                <w:color w:val="000000" w:themeColor="text1"/>
                <w:sz w:val="20"/>
              </w:rPr>
              <w:t>Наименование населенного пункта</w:t>
            </w:r>
          </w:p>
        </w:tc>
        <w:tc>
          <w:tcPr>
            <w:tcW w:w="3579" w:type="pct"/>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b/>
                <w:color w:val="000000" w:themeColor="text1"/>
                <w:sz w:val="20"/>
              </w:rPr>
            </w:pPr>
            <w:r w:rsidRPr="00F157FD">
              <w:rPr>
                <w:b/>
                <w:color w:val="000000" w:themeColor="text1"/>
                <w:sz w:val="20"/>
              </w:rPr>
              <w:t>Общая численность населения, чел.</w:t>
            </w:r>
          </w:p>
        </w:tc>
      </w:tr>
      <w:tr w:rsidR="00F157FD" w:rsidRPr="00F157FD" w:rsidTr="00731DAC">
        <w:trPr>
          <w:trHeight w:val="20"/>
        </w:trPr>
        <w:tc>
          <w:tcPr>
            <w:tcW w:w="342" w:type="pct"/>
            <w:vMerge/>
            <w:tcBorders>
              <w:top w:val="single" w:sz="4" w:space="0" w:color="000000"/>
              <w:left w:val="single" w:sz="6" w:space="0" w:color="000000"/>
              <w:bottom w:val="single" w:sz="6" w:space="0" w:color="000000"/>
              <w:right w:val="single" w:sz="4"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b/>
                <w:color w:val="000000" w:themeColor="text1"/>
                <w:sz w:val="20"/>
              </w:rPr>
            </w:pPr>
          </w:p>
        </w:tc>
        <w:tc>
          <w:tcPr>
            <w:tcW w:w="1079" w:type="pct"/>
            <w:vMerge/>
            <w:tcBorders>
              <w:top w:val="single" w:sz="4" w:space="0" w:color="000000"/>
              <w:left w:val="single" w:sz="4"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b/>
                <w:color w:val="000000" w:themeColor="text1"/>
                <w:sz w:val="20"/>
              </w:rPr>
            </w:pP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b/>
                <w:color w:val="000000" w:themeColor="text1"/>
                <w:sz w:val="20"/>
              </w:rPr>
            </w:pPr>
            <w:r w:rsidRPr="00F157FD">
              <w:rPr>
                <w:b/>
                <w:color w:val="000000" w:themeColor="text1"/>
                <w:sz w:val="20"/>
              </w:rPr>
              <w:t>2014 г.*</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b/>
                <w:color w:val="000000" w:themeColor="text1"/>
                <w:sz w:val="20"/>
              </w:rPr>
            </w:pPr>
            <w:r w:rsidRPr="00F157FD">
              <w:rPr>
                <w:b/>
                <w:color w:val="000000" w:themeColor="text1"/>
                <w:sz w:val="20"/>
              </w:rPr>
              <w:t>2010 г.</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b/>
                <w:color w:val="000000" w:themeColor="text1"/>
                <w:sz w:val="20"/>
              </w:rPr>
            </w:pPr>
            <w:r w:rsidRPr="00F157FD">
              <w:rPr>
                <w:b/>
                <w:color w:val="000000" w:themeColor="text1"/>
                <w:sz w:val="20"/>
              </w:rPr>
              <w:t>2002 г.</w:t>
            </w:r>
          </w:p>
        </w:tc>
        <w:tc>
          <w:tcPr>
            <w:tcW w:w="840" w:type="pct"/>
            <w:tcBorders>
              <w:top w:val="single" w:sz="6" w:space="0" w:color="000000"/>
              <w:left w:val="single" w:sz="6" w:space="0" w:color="000000"/>
              <w:bottom w:val="single" w:sz="6" w:space="0" w:color="000000"/>
              <w:right w:val="single" w:sz="6" w:space="0" w:color="000000"/>
            </w:tcBorders>
            <w:vAlign w:val="center"/>
          </w:tcPr>
          <w:p w:rsidR="00143241" w:rsidRPr="00F157FD" w:rsidRDefault="00143241" w:rsidP="00143241">
            <w:pPr>
              <w:widowControl w:val="0"/>
              <w:tabs>
                <w:tab w:val="left" w:pos="709"/>
              </w:tabs>
              <w:suppressAutoHyphens/>
              <w:jc w:val="center"/>
              <w:rPr>
                <w:b/>
                <w:color w:val="000000" w:themeColor="text1"/>
                <w:sz w:val="20"/>
              </w:rPr>
            </w:pPr>
            <w:r w:rsidRPr="00F157FD">
              <w:rPr>
                <w:b/>
                <w:color w:val="000000" w:themeColor="text1"/>
                <w:sz w:val="20"/>
              </w:rPr>
              <w:t>1989 г.</w:t>
            </w:r>
          </w:p>
        </w:tc>
      </w:tr>
      <w:tr w:rsidR="00F157FD" w:rsidRPr="00F157FD" w:rsidTr="00731DAC">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1</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143241" w:rsidRPr="00F157FD" w:rsidRDefault="00143241" w:rsidP="00143241">
            <w:pPr>
              <w:widowControl w:val="0"/>
              <w:tabs>
                <w:tab w:val="left" w:pos="709"/>
              </w:tabs>
              <w:suppressAutoHyphens/>
              <w:jc w:val="center"/>
              <w:rPr>
                <w:color w:val="000000" w:themeColor="text1"/>
                <w:sz w:val="20"/>
              </w:rPr>
            </w:pPr>
            <w:proofErr w:type="spellStart"/>
            <w:r w:rsidRPr="00F157FD">
              <w:rPr>
                <w:color w:val="000000" w:themeColor="text1"/>
                <w:sz w:val="20"/>
              </w:rPr>
              <w:t>д</w:t>
            </w:r>
            <w:proofErr w:type="gramStart"/>
            <w:r w:rsidRPr="00F157FD">
              <w:rPr>
                <w:color w:val="000000" w:themeColor="text1"/>
                <w:sz w:val="20"/>
              </w:rPr>
              <w:t>.Д</w:t>
            </w:r>
            <w:proofErr w:type="gramEnd"/>
            <w:r w:rsidRPr="00F157FD">
              <w:rPr>
                <w:color w:val="000000" w:themeColor="text1"/>
                <w:sz w:val="20"/>
              </w:rPr>
              <w:t>убиновка</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119</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128</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164</w:t>
            </w:r>
          </w:p>
        </w:tc>
        <w:tc>
          <w:tcPr>
            <w:tcW w:w="840" w:type="pct"/>
            <w:tcBorders>
              <w:top w:val="single" w:sz="6" w:space="0" w:color="000000"/>
              <w:left w:val="single" w:sz="6" w:space="0" w:color="000000"/>
              <w:bottom w:val="single" w:sz="6" w:space="0" w:color="000000"/>
              <w:right w:val="single" w:sz="6" w:space="0" w:color="000000"/>
            </w:tcBorders>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195</w:t>
            </w:r>
          </w:p>
        </w:tc>
      </w:tr>
      <w:tr w:rsidR="00F157FD" w:rsidRPr="00F157FD" w:rsidTr="00731DAC">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2</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143241" w:rsidRPr="00F157FD" w:rsidRDefault="00143241" w:rsidP="00143241">
            <w:pPr>
              <w:widowControl w:val="0"/>
              <w:tabs>
                <w:tab w:val="left" w:pos="709"/>
              </w:tabs>
              <w:suppressAutoHyphens/>
              <w:jc w:val="center"/>
              <w:rPr>
                <w:color w:val="000000" w:themeColor="text1"/>
                <w:sz w:val="20"/>
              </w:rPr>
            </w:pPr>
            <w:proofErr w:type="spellStart"/>
            <w:r w:rsidRPr="00F157FD">
              <w:rPr>
                <w:color w:val="000000" w:themeColor="text1"/>
                <w:sz w:val="20"/>
              </w:rPr>
              <w:t>д</w:t>
            </w:r>
            <w:proofErr w:type="gramStart"/>
            <w:r w:rsidRPr="00F157FD">
              <w:rPr>
                <w:color w:val="000000" w:themeColor="text1"/>
                <w:sz w:val="20"/>
              </w:rPr>
              <w:t>.Е</w:t>
            </w:r>
            <w:proofErr w:type="gramEnd"/>
            <w:r w:rsidRPr="00F157FD">
              <w:rPr>
                <w:color w:val="000000" w:themeColor="text1"/>
                <w:sz w:val="20"/>
              </w:rPr>
              <w:t>фросимовка</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270</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267</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332</w:t>
            </w:r>
          </w:p>
        </w:tc>
        <w:tc>
          <w:tcPr>
            <w:tcW w:w="840" w:type="pct"/>
            <w:tcBorders>
              <w:top w:val="single" w:sz="6" w:space="0" w:color="000000"/>
              <w:left w:val="single" w:sz="6" w:space="0" w:color="000000"/>
              <w:bottom w:val="single" w:sz="6" w:space="0" w:color="000000"/>
              <w:right w:val="single" w:sz="6" w:space="0" w:color="000000"/>
            </w:tcBorders>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415</w:t>
            </w:r>
          </w:p>
        </w:tc>
      </w:tr>
      <w:tr w:rsidR="00F157FD" w:rsidRPr="00F157FD" w:rsidTr="00731DAC">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3</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143241" w:rsidRPr="00F157FD" w:rsidRDefault="00143241" w:rsidP="00143241">
            <w:pPr>
              <w:widowControl w:val="0"/>
              <w:tabs>
                <w:tab w:val="left" w:pos="709"/>
              </w:tabs>
              <w:suppressAutoHyphens/>
              <w:jc w:val="center"/>
              <w:rPr>
                <w:color w:val="000000" w:themeColor="text1"/>
                <w:sz w:val="20"/>
              </w:rPr>
            </w:pPr>
            <w:proofErr w:type="spellStart"/>
            <w:r w:rsidRPr="00F157FD">
              <w:rPr>
                <w:color w:val="000000" w:themeColor="text1"/>
                <w:sz w:val="20"/>
              </w:rPr>
              <w:t>д</w:t>
            </w:r>
            <w:proofErr w:type="gramStart"/>
            <w:r w:rsidRPr="00F157FD">
              <w:rPr>
                <w:color w:val="000000" w:themeColor="text1"/>
                <w:sz w:val="20"/>
              </w:rPr>
              <w:t>.Т</w:t>
            </w:r>
            <w:proofErr w:type="gramEnd"/>
            <w:r w:rsidRPr="00F157FD">
              <w:rPr>
                <w:color w:val="000000" w:themeColor="text1"/>
                <w:sz w:val="20"/>
              </w:rPr>
              <w:t>роицкое</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34</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33</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41</w:t>
            </w:r>
          </w:p>
        </w:tc>
        <w:tc>
          <w:tcPr>
            <w:tcW w:w="840" w:type="pct"/>
            <w:tcBorders>
              <w:top w:val="single" w:sz="6" w:space="0" w:color="000000"/>
              <w:left w:val="single" w:sz="6" w:space="0" w:color="000000"/>
              <w:bottom w:val="single" w:sz="6" w:space="0" w:color="000000"/>
              <w:right w:val="single" w:sz="6" w:space="0" w:color="000000"/>
            </w:tcBorders>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79</w:t>
            </w:r>
          </w:p>
        </w:tc>
      </w:tr>
      <w:tr w:rsidR="00F157FD" w:rsidRPr="00F157FD" w:rsidTr="00731DAC">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4</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143241" w:rsidRPr="00F157FD" w:rsidRDefault="00143241" w:rsidP="00143241">
            <w:pPr>
              <w:widowControl w:val="0"/>
              <w:tabs>
                <w:tab w:val="left" w:pos="709"/>
              </w:tabs>
              <w:suppressAutoHyphens/>
              <w:jc w:val="center"/>
              <w:rPr>
                <w:color w:val="000000" w:themeColor="text1"/>
                <w:sz w:val="20"/>
              </w:rPr>
            </w:pPr>
            <w:proofErr w:type="spellStart"/>
            <w:r w:rsidRPr="00F157FD">
              <w:rPr>
                <w:color w:val="000000" w:themeColor="text1"/>
                <w:sz w:val="20"/>
              </w:rPr>
              <w:t>с</w:t>
            </w:r>
            <w:proofErr w:type="gramStart"/>
            <w:r w:rsidRPr="00F157FD">
              <w:rPr>
                <w:color w:val="000000" w:themeColor="text1"/>
                <w:sz w:val="20"/>
              </w:rPr>
              <w:t>.В</w:t>
            </w:r>
            <w:proofErr w:type="gramEnd"/>
            <w:r w:rsidRPr="00F157FD">
              <w:rPr>
                <w:color w:val="000000" w:themeColor="text1"/>
                <w:sz w:val="20"/>
              </w:rPr>
              <w:t>ерхние</w:t>
            </w:r>
            <w:proofErr w:type="spellEnd"/>
            <w:r w:rsidRPr="00F157FD">
              <w:rPr>
                <w:color w:val="000000" w:themeColor="text1"/>
                <w:sz w:val="20"/>
              </w:rPr>
              <w:t xml:space="preserve"> </w:t>
            </w:r>
            <w:proofErr w:type="spellStart"/>
            <w:r w:rsidRPr="00F157FD">
              <w:rPr>
                <w:color w:val="000000" w:themeColor="text1"/>
                <w:sz w:val="20"/>
              </w:rPr>
              <w:t>Апочки</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380</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413</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589</w:t>
            </w:r>
          </w:p>
        </w:tc>
        <w:tc>
          <w:tcPr>
            <w:tcW w:w="840" w:type="pct"/>
            <w:tcBorders>
              <w:top w:val="single" w:sz="6" w:space="0" w:color="000000"/>
              <w:left w:val="single" w:sz="6" w:space="0" w:color="000000"/>
              <w:bottom w:val="single" w:sz="6" w:space="0" w:color="000000"/>
              <w:right w:val="single" w:sz="6" w:space="0" w:color="000000"/>
            </w:tcBorders>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738</w:t>
            </w:r>
          </w:p>
        </w:tc>
      </w:tr>
      <w:tr w:rsidR="00F157FD" w:rsidRPr="00F157FD" w:rsidTr="00731DAC">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5</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143241" w:rsidRPr="00F157FD" w:rsidRDefault="00143241" w:rsidP="00143241">
            <w:pPr>
              <w:widowControl w:val="0"/>
              <w:tabs>
                <w:tab w:val="left" w:pos="709"/>
              </w:tabs>
              <w:suppressAutoHyphens/>
              <w:jc w:val="center"/>
              <w:rPr>
                <w:color w:val="000000" w:themeColor="text1"/>
                <w:sz w:val="20"/>
              </w:rPr>
            </w:pPr>
            <w:proofErr w:type="spellStart"/>
            <w:r w:rsidRPr="00F157FD">
              <w:rPr>
                <w:color w:val="000000" w:themeColor="text1"/>
                <w:sz w:val="20"/>
              </w:rPr>
              <w:t>д</w:t>
            </w:r>
            <w:proofErr w:type="gramStart"/>
            <w:r w:rsidRPr="00F157FD">
              <w:rPr>
                <w:color w:val="000000" w:themeColor="text1"/>
                <w:sz w:val="20"/>
              </w:rPr>
              <w:t>.М</w:t>
            </w:r>
            <w:proofErr w:type="gramEnd"/>
            <w:r w:rsidRPr="00F157FD">
              <w:rPr>
                <w:color w:val="000000" w:themeColor="text1"/>
                <w:sz w:val="20"/>
              </w:rPr>
              <w:t>очаки</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43</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46</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64</w:t>
            </w:r>
          </w:p>
        </w:tc>
        <w:tc>
          <w:tcPr>
            <w:tcW w:w="840" w:type="pct"/>
            <w:tcBorders>
              <w:top w:val="single" w:sz="6" w:space="0" w:color="000000"/>
              <w:left w:val="single" w:sz="6" w:space="0" w:color="000000"/>
              <w:bottom w:val="single" w:sz="6" w:space="0" w:color="000000"/>
              <w:right w:val="single" w:sz="6" w:space="0" w:color="000000"/>
            </w:tcBorders>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118</w:t>
            </w:r>
          </w:p>
        </w:tc>
      </w:tr>
      <w:tr w:rsidR="00F157FD" w:rsidRPr="00F157FD" w:rsidTr="00731DAC">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6</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143241" w:rsidRPr="00F157FD" w:rsidRDefault="00143241" w:rsidP="00143241">
            <w:pPr>
              <w:widowControl w:val="0"/>
              <w:tabs>
                <w:tab w:val="left" w:pos="709"/>
              </w:tabs>
              <w:suppressAutoHyphens/>
              <w:jc w:val="center"/>
              <w:rPr>
                <w:color w:val="000000" w:themeColor="text1"/>
                <w:sz w:val="20"/>
              </w:rPr>
            </w:pPr>
            <w:proofErr w:type="spellStart"/>
            <w:r w:rsidRPr="00F157FD">
              <w:rPr>
                <w:color w:val="000000" w:themeColor="text1"/>
                <w:sz w:val="20"/>
              </w:rPr>
              <w:t>х</w:t>
            </w:r>
            <w:proofErr w:type="gramStart"/>
            <w:r w:rsidRPr="00F157FD">
              <w:rPr>
                <w:color w:val="000000" w:themeColor="text1"/>
                <w:sz w:val="20"/>
              </w:rPr>
              <w:t>.С</w:t>
            </w:r>
            <w:proofErr w:type="gramEnd"/>
            <w:r w:rsidRPr="00F157FD">
              <w:rPr>
                <w:color w:val="000000" w:themeColor="text1"/>
                <w:sz w:val="20"/>
              </w:rPr>
              <w:t>енное</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0</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1</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2</w:t>
            </w:r>
          </w:p>
        </w:tc>
        <w:tc>
          <w:tcPr>
            <w:tcW w:w="840" w:type="pct"/>
            <w:tcBorders>
              <w:top w:val="single" w:sz="6" w:space="0" w:color="000000"/>
              <w:left w:val="single" w:sz="6" w:space="0" w:color="000000"/>
              <w:bottom w:val="single" w:sz="6" w:space="0" w:color="000000"/>
              <w:right w:val="single" w:sz="6" w:space="0" w:color="000000"/>
            </w:tcBorders>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18</w:t>
            </w:r>
          </w:p>
        </w:tc>
      </w:tr>
      <w:tr w:rsidR="00F157FD" w:rsidRPr="00F157FD" w:rsidTr="00731DAC">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7</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143241" w:rsidRPr="00F157FD" w:rsidRDefault="00143241" w:rsidP="00143241">
            <w:pPr>
              <w:widowControl w:val="0"/>
              <w:tabs>
                <w:tab w:val="left" w:pos="709"/>
              </w:tabs>
              <w:suppressAutoHyphens/>
              <w:jc w:val="center"/>
              <w:rPr>
                <w:color w:val="000000" w:themeColor="text1"/>
                <w:sz w:val="20"/>
              </w:rPr>
            </w:pPr>
            <w:proofErr w:type="spellStart"/>
            <w:r w:rsidRPr="00F157FD">
              <w:rPr>
                <w:color w:val="000000" w:themeColor="text1"/>
                <w:sz w:val="20"/>
              </w:rPr>
              <w:t>д</w:t>
            </w:r>
            <w:proofErr w:type="gramStart"/>
            <w:r w:rsidRPr="00F157FD">
              <w:rPr>
                <w:color w:val="000000" w:themeColor="text1"/>
                <w:sz w:val="20"/>
              </w:rPr>
              <w:t>.Ч</w:t>
            </w:r>
            <w:proofErr w:type="gramEnd"/>
            <w:r w:rsidRPr="00F157FD">
              <w:rPr>
                <w:color w:val="000000" w:themeColor="text1"/>
                <w:sz w:val="20"/>
              </w:rPr>
              <w:t>епелевка</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70</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58</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94</w:t>
            </w:r>
          </w:p>
        </w:tc>
        <w:tc>
          <w:tcPr>
            <w:tcW w:w="840" w:type="pct"/>
            <w:tcBorders>
              <w:top w:val="single" w:sz="6" w:space="0" w:color="000000"/>
              <w:left w:val="single" w:sz="6" w:space="0" w:color="000000"/>
              <w:bottom w:val="single" w:sz="6" w:space="0" w:color="000000"/>
              <w:right w:val="single" w:sz="6" w:space="0" w:color="000000"/>
            </w:tcBorders>
            <w:vAlign w:val="center"/>
          </w:tcPr>
          <w:p w:rsidR="00143241" w:rsidRPr="00F157FD" w:rsidRDefault="00143241" w:rsidP="00143241">
            <w:pPr>
              <w:widowControl w:val="0"/>
              <w:tabs>
                <w:tab w:val="left" w:pos="709"/>
              </w:tabs>
              <w:suppressAutoHyphens/>
              <w:jc w:val="center"/>
              <w:rPr>
                <w:color w:val="000000" w:themeColor="text1"/>
                <w:sz w:val="20"/>
              </w:rPr>
            </w:pPr>
            <w:r w:rsidRPr="00F157FD">
              <w:rPr>
                <w:color w:val="000000" w:themeColor="text1"/>
                <w:sz w:val="20"/>
              </w:rPr>
              <w:t>89</w:t>
            </w:r>
          </w:p>
        </w:tc>
      </w:tr>
      <w:tr w:rsidR="00143241" w:rsidRPr="00F157FD" w:rsidTr="00731DAC">
        <w:trPr>
          <w:trHeight w:val="20"/>
        </w:trPr>
        <w:tc>
          <w:tcPr>
            <w:tcW w:w="1421" w:type="pct"/>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b/>
                <w:color w:val="000000" w:themeColor="text1"/>
                <w:sz w:val="20"/>
              </w:rPr>
            </w:pPr>
            <w:r w:rsidRPr="00F157FD">
              <w:rPr>
                <w:b/>
                <w:color w:val="000000" w:themeColor="text1"/>
                <w:sz w:val="20"/>
              </w:rPr>
              <w:t>Итого:</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b/>
                <w:color w:val="000000" w:themeColor="text1"/>
                <w:sz w:val="20"/>
              </w:rPr>
            </w:pPr>
            <w:r w:rsidRPr="00F157FD">
              <w:rPr>
                <w:b/>
                <w:color w:val="000000" w:themeColor="text1"/>
                <w:sz w:val="20"/>
              </w:rPr>
              <w:t>916</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b/>
                <w:color w:val="000000" w:themeColor="text1"/>
                <w:sz w:val="20"/>
              </w:rPr>
            </w:pPr>
            <w:r w:rsidRPr="00F157FD">
              <w:rPr>
                <w:b/>
                <w:color w:val="000000" w:themeColor="text1"/>
                <w:sz w:val="20"/>
              </w:rPr>
              <w:t>946</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43241" w:rsidRPr="00F157FD" w:rsidRDefault="00143241" w:rsidP="00143241">
            <w:pPr>
              <w:widowControl w:val="0"/>
              <w:tabs>
                <w:tab w:val="left" w:pos="709"/>
              </w:tabs>
              <w:suppressAutoHyphens/>
              <w:jc w:val="center"/>
              <w:rPr>
                <w:b/>
                <w:color w:val="000000" w:themeColor="text1"/>
                <w:sz w:val="20"/>
              </w:rPr>
            </w:pPr>
            <w:r w:rsidRPr="00F157FD">
              <w:rPr>
                <w:b/>
                <w:color w:val="000000" w:themeColor="text1"/>
                <w:sz w:val="20"/>
              </w:rPr>
              <w:t>1286</w:t>
            </w:r>
          </w:p>
        </w:tc>
        <w:tc>
          <w:tcPr>
            <w:tcW w:w="840" w:type="pct"/>
            <w:tcBorders>
              <w:top w:val="single" w:sz="6" w:space="0" w:color="000000"/>
              <w:left w:val="single" w:sz="6" w:space="0" w:color="000000"/>
              <w:bottom w:val="single" w:sz="6" w:space="0" w:color="000000"/>
              <w:right w:val="single" w:sz="6" w:space="0" w:color="000000"/>
            </w:tcBorders>
            <w:vAlign w:val="center"/>
          </w:tcPr>
          <w:p w:rsidR="00143241" w:rsidRPr="00F157FD" w:rsidRDefault="00143241" w:rsidP="00143241">
            <w:pPr>
              <w:widowControl w:val="0"/>
              <w:tabs>
                <w:tab w:val="left" w:pos="709"/>
              </w:tabs>
              <w:suppressAutoHyphens/>
              <w:jc w:val="center"/>
              <w:rPr>
                <w:b/>
                <w:color w:val="000000" w:themeColor="text1"/>
                <w:sz w:val="20"/>
              </w:rPr>
            </w:pPr>
            <w:r w:rsidRPr="00F157FD">
              <w:rPr>
                <w:b/>
                <w:color w:val="000000" w:themeColor="text1"/>
                <w:sz w:val="20"/>
              </w:rPr>
              <w:t>1652</w:t>
            </w:r>
          </w:p>
        </w:tc>
      </w:tr>
    </w:tbl>
    <w:p w:rsidR="00E65604" w:rsidRPr="00F157FD" w:rsidRDefault="00E65604" w:rsidP="005B210D">
      <w:pPr>
        <w:pStyle w:val="afff8"/>
        <w:tabs>
          <w:tab w:val="clear" w:pos="851"/>
        </w:tabs>
        <w:ind w:right="-568" w:firstLine="709"/>
        <w:rPr>
          <w:rFonts w:ascii="Times New Roman" w:hAnsi="Times New Roman"/>
          <w:color w:val="000000" w:themeColor="text1"/>
          <w:sz w:val="28"/>
          <w:szCs w:val="28"/>
          <w:lang w:eastAsia="ru-RU"/>
        </w:rPr>
      </w:pPr>
    </w:p>
    <w:p w:rsidR="005C4669" w:rsidRPr="00F157FD" w:rsidRDefault="00CB154F" w:rsidP="005B210D">
      <w:pPr>
        <w:pStyle w:val="afff8"/>
        <w:tabs>
          <w:tab w:val="clear" w:pos="851"/>
        </w:tabs>
        <w:ind w:right="-568" w:firstLine="709"/>
        <w:rPr>
          <w:rFonts w:ascii="Times New Roman" w:hAnsi="Times New Roman"/>
          <w:color w:val="000000" w:themeColor="text1"/>
          <w:sz w:val="28"/>
          <w:szCs w:val="28"/>
          <w:lang w:eastAsia="ru-RU"/>
        </w:rPr>
      </w:pPr>
      <w:r w:rsidRPr="00F157FD">
        <w:rPr>
          <w:rFonts w:ascii="Times New Roman" w:hAnsi="Times New Roman"/>
          <w:color w:val="000000" w:themeColor="text1"/>
          <w:sz w:val="28"/>
          <w:szCs w:val="28"/>
          <w:lang w:eastAsia="ru-RU"/>
        </w:rPr>
        <w:t xml:space="preserve">Плотность населения на 01.01.2014 год рассчитывается по данным </w:t>
      </w:r>
      <w:proofErr w:type="spellStart"/>
      <w:r w:rsidRPr="00F157FD">
        <w:rPr>
          <w:rFonts w:ascii="Times New Roman" w:hAnsi="Times New Roman"/>
          <w:color w:val="000000" w:themeColor="text1"/>
          <w:sz w:val="28"/>
          <w:szCs w:val="28"/>
          <w:lang w:eastAsia="ru-RU"/>
        </w:rPr>
        <w:t>госстатистики</w:t>
      </w:r>
      <w:proofErr w:type="spellEnd"/>
      <w:r w:rsidRPr="00F157FD">
        <w:rPr>
          <w:rFonts w:ascii="Times New Roman" w:hAnsi="Times New Roman"/>
          <w:color w:val="000000" w:themeColor="text1"/>
          <w:sz w:val="28"/>
          <w:szCs w:val="28"/>
          <w:lang w:eastAsia="ru-RU"/>
        </w:rPr>
        <w:t xml:space="preserve"> о численности населения и данным о площади населенных пунктов в границах кадастровых кварталов.</w:t>
      </w:r>
      <w:bookmarkEnd w:id="8"/>
    </w:p>
    <w:p w:rsidR="005B210D" w:rsidRPr="00F157FD" w:rsidRDefault="005B210D" w:rsidP="005B210D">
      <w:pPr>
        <w:pStyle w:val="afff8"/>
        <w:tabs>
          <w:tab w:val="clear" w:pos="851"/>
        </w:tabs>
        <w:ind w:right="-567" w:firstLine="709"/>
        <w:rPr>
          <w:rFonts w:ascii="Times New Roman" w:hAnsi="Times New Roman"/>
          <w:color w:val="000000" w:themeColor="text1"/>
          <w:sz w:val="28"/>
          <w:szCs w:val="28"/>
        </w:rPr>
        <w:sectPr w:rsidR="005B210D" w:rsidRPr="00F157FD" w:rsidSect="00F169D3">
          <w:pgSz w:w="11906" w:h="16838"/>
          <w:pgMar w:top="1134" w:right="1701" w:bottom="1134" w:left="1134" w:header="709" w:footer="709" w:gutter="0"/>
          <w:cols w:space="708"/>
          <w:docGrid w:linePitch="360"/>
        </w:sectPr>
      </w:pPr>
      <w:r w:rsidRPr="00F157FD">
        <w:rPr>
          <w:rFonts w:ascii="Times New Roman" w:hAnsi="Times New Roman"/>
          <w:color w:val="000000" w:themeColor="text1"/>
          <w:sz w:val="28"/>
          <w:szCs w:val="28"/>
        </w:rPr>
        <w:t xml:space="preserve">Уровень урбанизации   сельского поселения принимается </w:t>
      </w:r>
      <w:proofErr w:type="gramStart"/>
      <w:r w:rsidRPr="00F157FD">
        <w:rPr>
          <w:rFonts w:ascii="Times New Roman" w:hAnsi="Times New Roman"/>
          <w:color w:val="000000" w:themeColor="text1"/>
          <w:sz w:val="28"/>
          <w:szCs w:val="28"/>
        </w:rPr>
        <w:t>равным</w:t>
      </w:r>
      <w:proofErr w:type="gramEnd"/>
      <w:r w:rsidRPr="00F157FD">
        <w:rPr>
          <w:rFonts w:ascii="Times New Roman" w:hAnsi="Times New Roman"/>
          <w:color w:val="000000" w:themeColor="text1"/>
          <w:sz w:val="28"/>
          <w:szCs w:val="28"/>
        </w:rPr>
        <w:t xml:space="preserve">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F157FD" w:rsidRPr="00F157FD" w:rsidTr="008063C7">
        <w:trPr>
          <w:trHeight w:val="563"/>
        </w:trPr>
        <w:tc>
          <w:tcPr>
            <w:tcW w:w="14317" w:type="dxa"/>
            <w:gridSpan w:val="9"/>
            <w:tcBorders>
              <w:top w:val="nil"/>
              <w:left w:val="nil"/>
              <w:bottom w:val="nil"/>
              <w:right w:val="nil"/>
            </w:tcBorders>
            <w:shd w:val="clear" w:color="auto" w:fill="FFFFFF"/>
            <w:vAlign w:val="center"/>
          </w:tcPr>
          <w:p w:rsidR="002075E9" w:rsidRPr="00F157FD" w:rsidRDefault="00FB7DF5" w:rsidP="005E4BC2">
            <w:pPr>
              <w:jc w:val="center"/>
              <w:rPr>
                <w:b/>
                <w:color w:val="000000" w:themeColor="text1"/>
                <w:spacing w:val="-6"/>
                <w:sz w:val="28"/>
                <w:szCs w:val="28"/>
              </w:rPr>
            </w:pPr>
            <w:r w:rsidRPr="00F157FD">
              <w:rPr>
                <w:rFonts w:eastAsia="TimesNewRomanPSMT"/>
                <w:b/>
                <w:color w:val="000000" w:themeColor="text1"/>
                <w:sz w:val="28"/>
                <w:szCs w:val="28"/>
              </w:rPr>
              <w:lastRenderedPageBreak/>
              <w:t>2.</w:t>
            </w:r>
            <w:r w:rsidRPr="00F157FD">
              <w:rPr>
                <w:b/>
                <w:bCs/>
                <w:color w:val="000000" w:themeColor="text1"/>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F157FD" w:rsidRPr="00F157FD"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157FD" w:rsidRDefault="00D614B3" w:rsidP="005E4BC2">
            <w:pPr>
              <w:jc w:val="center"/>
              <w:rPr>
                <w:b/>
                <w:color w:val="000000" w:themeColor="text1"/>
                <w:spacing w:val="-6"/>
                <w:sz w:val="20"/>
                <w:szCs w:val="22"/>
              </w:rPr>
            </w:pPr>
            <w:r w:rsidRPr="00F157FD">
              <w:rPr>
                <w:b/>
                <w:color w:val="000000" w:themeColor="text1"/>
                <w:spacing w:val="-6"/>
                <w:sz w:val="20"/>
                <w:szCs w:val="22"/>
              </w:rPr>
              <w:t>Наименование, вид объекта</w:t>
            </w:r>
          </w:p>
          <w:p w:rsidR="00D614B3" w:rsidRPr="00F157FD" w:rsidRDefault="00D614B3" w:rsidP="005E4BC2">
            <w:pPr>
              <w:jc w:val="center"/>
              <w:rPr>
                <w:b/>
                <w:color w:val="000000" w:themeColor="text1"/>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157FD" w:rsidRDefault="00D614B3" w:rsidP="005E4BC2">
            <w:pPr>
              <w:jc w:val="center"/>
              <w:rPr>
                <w:b/>
                <w:color w:val="000000" w:themeColor="text1"/>
                <w:spacing w:val="-6"/>
                <w:sz w:val="20"/>
                <w:szCs w:val="22"/>
              </w:rPr>
            </w:pPr>
            <w:r w:rsidRPr="00F157FD">
              <w:rPr>
                <w:b/>
                <w:color w:val="000000" w:themeColor="text1"/>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157FD" w:rsidRDefault="00D614B3" w:rsidP="005E4BC2">
            <w:pPr>
              <w:jc w:val="center"/>
              <w:rPr>
                <w:b/>
                <w:color w:val="000000" w:themeColor="text1"/>
                <w:spacing w:val="-6"/>
                <w:sz w:val="20"/>
                <w:szCs w:val="22"/>
              </w:rPr>
            </w:pPr>
            <w:r w:rsidRPr="00F157FD">
              <w:rPr>
                <w:b/>
                <w:color w:val="000000" w:themeColor="text1"/>
                <w:spacing w:val="-6"/>
                <w:sz w:val="20"/>
                <w:szCs w:val="22"/>
              </w:rPr>
              <w:t>Максимально допустимый уровень территориальной доступности</w:t>
            </w:r>
          </w:p>
        </w:tc>
      </w:tr>
      <w:tr w:rsidR="00F157FD" w:rsidRPr="00F157FD"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157FD" w:rsidRDefault="00D614B3" w:rsidP="005E4BC2">
            <w:pPr>
              <w:jc w:val="center"/>
              <w:rPr>
                <w:b/>
                <w:color w:val="000000" w:themeColor="text1"/>
                <w:spacing w:val="-6"/>
                <w:sz w:val="20"/>
                <w:szCs w:val="22"/>
              </w:rPr>
            </w:pPr>
          </w:p>
        </w:tc>
        <w:tc>
          <w:tcPr>
            <w:tcW w:w="1935" w:type="dxa"/>
            <w:vMerge w:val="restart"/>
            <w:tcBorders>
              <w:left w:val="single" w:sz="4" w:space="0" w:color="auto"/>
            </w:tcBorders>
            <w:shd w:val="clear" w:color="auto" w:fill="FFFFFF"/>
            <w:vAlign w:val="center"/>
          </w:tcPr>
          <w:p w:rsidR="00D614B3" w:rsidRPr="00F157FD" w:rsidRDefault="00D614B3" w:rsidP="005E4BC2">
            <w:pPr>
              <w:jc w:val="center"/>
              <w:rPr>
                <w:b/>
                <w:color w:val="000000" w:themeColor="text1"/>
                <w:spacing w:val="-6"/>
                <w:sz w:val="20"/>
                <w:szCs w:val="22"/>
              </w:rPr>
            </w:pPr>
            <w:r w:rsidRPr="00F157FD">
              <w:rPr>
                <w:b/>
                <w:color w:val="000000" w:themeColor="text1"/>
                <w:spacing w:val="-6"/>
                <w:sz w:val="20"/>
                <w:szCs w:val="22"/>
              </w:rPr>
              <w:t>Единица</w:t>
            </w:r>
          </w:p>
          <w:p w:rsidR="00D614B3" w:rsidRPr="00F157FD" w:rsidRDefault="00D614B3" w:rsidP="005E4BC2">
            <w:pPr>
              <w:jc w:val="center"/>
              <w:rPr>
                <w:b/>
                <w:color w:val="000000" w:themeColor="text1"/>
                <w:spacing w:val="-6"/>
                <w:sz w:val="20"/>
                <w:szCs w:val="22"/>
              </w:rPr>
            </w:pPr>
            <w:r w:rsidRPr="00F157FD">
              <w:rPr>
                <w:b/>
                <w:color w:val="000000" w:themeColor="text1"/>
                <w:spacing w:val="-6"/>
                <w:sz w:val="20"/>
                <w:szCs w:val="22"/>
              </w:rPr>
              <w:t>измерения</w:t>
            </w:r>
          </w:p>
        </w:tc>
        <w:tc>
          <w:tcPr>
            <w:tcW w:w="3876" w:type="dxa"/>
            <w:gridSpan w:val="3"/>
            <w:shd w:val="clear" w:color="auto" w:fill="FFFFFF"/>
            <w:vAlign w:val="center"/>
          </w:tcPr>
          <w:p w:rsidR="00D614B3" w:rsidRPr="00F157FD" w:rsidRDefault="00D614B3" w:rsidP="005E4BC2">
            <w:pPr>
              <w:jc w:val="center"/>
              <w:rPr>
                <w:b/>
                <w:color w:val="000000" w:themeColor="text1"/>
                <w:spacing w:val="-6"/>
                <w:sz w:val="20"/>
                <w:szCs w:val="22"/>
              </w:rPr>
            </w:pPr>
            <w:r w:rsidRPr="00F157FD">
              <w:rPr>
                <w:b/>
                <w:color w:val="000000" w:themeColor="text1"/>
                <w:spacing w:val="-6"/>
                <w:sz w:val="20"/>
                <w:szCs w:val="22"/>
              </w:rPr>
              <w:t xml:space="preserve">Величина, по группам </w:t>
            </w:r>
            <w:r w:rsidR="00B87B67" w:rsidRPr="00F157FD">
              <w:rPr>
                <w:b/>
                <w:color w:val="000000" w:themeColor="text1"/>
                <w:spacing w:val="-6"/>
                <w:sz w:val="20"/>
                <w:szCs w:val="22"/>
              </w:rPr>
              <w:t>урбанизации</w:t>
            </w:r>
          </w:p>
        </w:tc>
        <w:tc>
          <w:tcPr>
            <w:tcW w:w="1522" w:type="dxa"/>
            <w:vMerge w:val="restart"/>
            <w:shd w:val="clear" w:color="auto" w:fill="FFFFFF"/>
            <w:vAlign w:val="center"/>
          </w:tcPr>
          <w:p w:rsidR="00D614B3" w:rsidRPr="00F157FD" w:rsidRDefault="00D614B3" w:rsidP="005E4BC2">
            <w:pPr>
              <w:jc w:val="center"/>
              <w:rPr>
                <w:b/>
                <w:color w:val="000000" w:themeColor="text1"/>
                <w:spacing w:val="-6"/>
                <w:sz w:val="20"/>
                <w:szCs w:val="22"/>
              </w:rPr>
            </w:pPr>
            <w:r w:rsidRPr="00F157FD">
              <w:rPr>
                <w:b/>
                <w:color w:val="000000" w:themeColor="text1"/>
                <w:spacing w:val="-6"/>
                <w:sz w:val="20"/>
                <w:szCs w:val="22"/>
              </w:rPr>
              <w:t>Единица</w:t>
            </w:r>
          </w:p>
          <w:p w:rsidR="00D614B3" w:rsidRPr="00F157FD" w:rsidRDefault="00D614B3" w:rsidP="005E4BC2">
            <w:pPr>
              <w:jc w:val="center"/>
              <w:rPr>
                <w:b/>
                <w:color w:val="000000" w:themeColor="text1"/>
                <w:spacing w:val="-6"/>
                <w:sz w:val="20"/>
                <w:szCs w:val="22"/>
              </w:rPr>
            </w:pPr>
            <w:r w:rsidRPr="00F157FD">
              <w:rPr>
                <w:b/>
                <w:color w:val="000000" w:themeColor="text1"/>
                <w:spacing w:val="-6"/>
                <w:sz w:val="20"/>
                <w:szCs w:val="22"/>
              </w:rPr>
              <w:t>измерения</w:t>
            </w:r>
          </w:p>
        </w:tc>
        <w:tc>
          <w:tcPr>
            <w:tcW w:w="4241" w:type="dxa"/>
            <w:gridSpan w:val="3"/>
            <w:shd w:val="clear" w:color="auto" w:fill="FFFFFF"/>
            <w:vAlign w:val="center"/>
          </w:tcPr>
          <w:p w:rsidR="00D614B3" w:rsidRPr="00F157FD" w:rsidRDefault="00D614B3" w:rsidP="005E4BC2">
            <w:pPr>
              <w:jc w:val="center"/>
              <w:rPr>
                <w:b/>
                <w:color w:val="000000" w:themeColor="text1"/>
                <w:spacing w:val="-6"/>
                <w:sz w:val="20"/>
                <w:szCs w:val="22"/>
              </w:rPr>
            </w:pPr>
            <w:r w:rsidRPr="00F157FD">
              <w:rPr>
                <w:b/>
                <w:color w:val="000000" w:themeColor="text1"/>
                <w:spacing w:val="-6"/>
                <w:sz w:val="20"/>
                <w:szCs w:val="22"/>
              </w:rPr>
              <w:t xml:space="preserve">Величина, по группам </w:t>
            </w:r>
            <w:r w:rsidR="00B87B67" w:rsidRPr="00F157FD">
              <w:rPr>
                <w:b/>
                <w:color w:val="000000" w:themeColor="text1"/>
                <w:spacing w:val="-6"/>
                <w:sz w:val="20"/>
                <w:szCs w:val="22"/>
              </w:rPr>
              <w:t>урбанизации</w:t>
            </w:r>
          </w:p>
        </w:tc>
      </w:tr>
      <w:tr w:rsidR="00F157FD" w:rsidRPr="00F157FD"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157FD" w:rsidRDefault="00D614B3" w:rsidP="005E4BC2">
            <w:pPr>
              <w:jc w:val="center"/>
              <w:rPr>
                <w:b/>
                <w:color w:val="000000" w:themeColor="text1"/>
                <w:spacing w:val="-6"/>
                <w:sz w:val="20"/>
                <w:szCs w:val="22"/>
              </w:rPr>
            </w:pPr>
          </w:p>
        </w:tc>
        <w:tc>
          <w:tcPr>
            <w:tcW w:w="1935" w:type="dxa"/>
            <w:vMerge/>
            <w:tcBorders>
              <w:left w:val="single" w:sz="4" w:space="0" w:color="auto"/>
            </w:tcBorders>
            <w:shd w:val="clear" w:color="auto" w:fill="FFFFFF"/>
            <w:vAlign w:val="center"/>
          </w:tcPr>
          <w:p w:rsidR="00D614B3" w:rsidRPr="00F157FD" w:rsidRDefault="00D614B3" w:rsidP="005E4BC2">
            <w:pPr>
              <w:jc w:val="center"/>
              <w:rPr>
                <w:b/>
                <w:color w:val="000000" w:themeColor="text1"/>
                <w:spacing w:val="-6"/>
                <w:sz w:val="20"/>
                <w:szCs w:val="22"/>
              </w:rPr>
            </w:pPr>
          </w:p>
        </w:tc>
        <w:tc>
          <w:tcPr>
            <w:tcW w:w="1276" w:type="dxa"/>
            <w:shd w:val="clear" w:color="auto" w:fill="FFFFFF"/>
            <w:vAlign w:val="center"/>
          </w:tcPr>
          <w:p w:rsidR="00D614B3" w:rsidRPr="00F157FD" w:rsidRDefault="00D614B3" w:rsidP="005E4BC2">
            <w:pPr>
              <w:jc w:val="center"/>
              <w:rPr>
                <w:b/>
                <w:color w:val="000000" w:themeColor="text1"/>
                <w:spacing w:val="-6"/>
                <w:sz w:val="20"/>
                <w:szCs w:val="22"/>
              </w:rPr>
            </w:pPr>
            <w:r w:rsidRPr="00F157FD">
              <w:rPr>
                <w:b/>
                <w:color w:val="000000" w:themeColor="text1"/>
                <w:spacing w:val="-6"/>
                <w:sz w:val="20"/>
                <w:szCs w:val="22"/>
              </w:rPr>
              <w:t>А</w:t>
            </w:r>
          </w:p>
        </w:tc>
        <w:tc>
          <w:tcPr>
            <w:tcW w:w="1216" w:type="dxa"/>
            <w:shd w:val="clear" w:color="auto" w:fill="FFFFFF"/>
            <w:vAlign w:val="center"/>
          </w:tcPr>
          <w:p w:rsidR="00D614B3" w:rsidRPr="00F157FD" w:rsidRDefault="00D614B3" w:rsidP="005E4BC2">
            <w:pPr>
              <w:jc w:val="center"/>
              <w:rPr>
                <w:b/>
                <w:color w:val="000000" w:themeColor="text1"/>
                <w:spacing w:val="-6"/>
                <w:sz w:val="20"/>
                <w:szCs w:val="22"/>
              </w:rPr>
            </w:pPr>
            <w:r w:rsidRPr="00F157FD">
              <w:rPr>
                <w:b/>
                <w:color w:val="000000" w:themeColor="text1"/>
                <w:spacing w:val="-6"/>
                <w:sz w:val="20"/>
                <w:szCs w:val="22"/>
              </w:rPr>
              <w:t>Б</w:t>
            </w:r>
          </w:p>
        </w:tc>
        <w:tc>
          <w:tcPr>
            <w:tcW w:w="1384" w:type="dxa"/>
            <w:shd w:val="clear" w:color="auto" w:fill="FFFFFF"/>
            <w:vAlign w:val="center"/>
          </w:tcPr>
          <w:p w:rsidR="00D614B3" w:rsidRPr="00F157FD" w:rsidRDefault="00D614B3" w:rsidP="005E4BC2">
            <w:pPr>
              <w:jc w:val="center"/>
              <w:rPr>
                <w:b/>
                <w:color w:val="000000" w:themeColor="text1"/>
                <w:spacing w:val="-6"/>
                <w:sz w:val="20"/>
                <w:szCs w:val="22"/>
              </w:rPr>
            </w:pPr>
            <w:r w:rsidRPr="00F157FD">
              <w:rPr>
                <w:b/>
                <w:color w:val="000000" w:themeColor="text1"/>
                <w:spacing w:val="-6"/>
                <w:sz w:val="20"/>
                <w:szCs w:val="22"/>
              </w:rPr>
              <w:t>В</w:t>
            </w:r>
          </w:p>
        </w:tc>
        <w:tc>
          <w:tcPr>
            <w:tcW w:w="1522" w:type="dxa"/>
            <w:vMerge/>
            <w:shd w:val="clear" w:color="auto" w:fill="FFFFFF"/>
            <w:vAlign w:val="center"/>
          </w:tcPr>
          <w:p w:rsidR="00D614B3" w:rsidRPr="00F157FD" w:rsidRDefault="00D614B3" w:rsidP="005E4BC2">
            <w:pPr>
              <w:jc w:val="center"/>
              <w:rPr>
                <w:b/>
                <w:color w:val="000000" w:themeColor="text1"/>
                <w:spacing w:val="-6"/>
                <w:sz w:val="20"/>
                <w:szCs w:val="22"/>
              </w:rPr>
            </w:pPr>
          </w:p>
        </w:tc>
        <w:tc>
          <w:tcPr>
            <w:tcW w:w="1385" w:type="dxa"/>
            <w:shd w:val="clear" w:color="auto" w:fill="FFFFFF"/>
            <w:vAlign w:val="center"/>
          </w:tcPr>
          <w:p w:rsidR="00D614B3" w:rsidRPr="00F157FD" w:rsidRDefault="00D614B3" w:rsidP="005E4BC2">
            <w:pPr>
              <w:jc w:val="center"/>
              <w:rPr>
                <w:b/>
                <w:color w:val="000000" w:themeColor="text1"/>
                <w:spacing w:val="-6"/>
                <w:sz w:val="20"/>
                <w:szCs w:val="22"/>
              </w:rPr>
            </w:pPr>
            <w:r w:rsidRPr="00F157FD">
              <w:rPr>
                <w:b/>
                <w:color w:val="000000" w:themeColor="text1"/>
                <w:spacing w:val="-6"/>
                <w:sz w:val="20"/>
                <w:szCs w:val="22"/>
              </w:rPr>
              <w:t>А</w:t>
            </w:r>
          </w:p>
        </w:tc>
        <w:tc>
          <w:tcPr>
            <w:tcW w:w="1524" w:type="dxa"/>
            <w:shd w:val="clear" w:color="auto" w:fill="FFFFFF"/>
            <w:vAlign w:val="center"/>
          </w:tcPr>
          <w:p w:rsidR="00D614B3" w:rsidRPr="00F157FD" w:rsidRDefault="00D614B3" w:rsidP="005E4BC2">
            <w:pPr>
              <w:jc w:val="center"/>
              <w:rPr>
                <w:b/>
                <w:color w:val="000000" w:themeColor="text1"/>
                <w:spacing w:val="-6"/>
                <w:sz w:val="20"/>
                <w:szCs w:val="22"/>
              </w:rPr>
            </w:pPr>
            <w:r w:rsidRPr="00F157FD">
              <w:rPr>
                <w:b/>
                <w:color w:val="000000" w:themeColor="text1"/>
                <w:spacing w:val="-6"/>
                <w:sz w:val="20"/>
                <w:szCs w:val="22"/>
              </w:rPr>
              <w:t>Б</w:t>
            </w:r>
          </w:p>
        </w:tc>
        <w:tc>
          <w:tcPr>
            <w:tcW w:w="1332" w:type="dxa"/>
            <w:tcBorders>
              <w:bottom w:val="single" w:sz="4" w:space="0" w:color="auto"/>
            </w:tcBorders>
            <w:shd w:val="clear" w:color="auto" w:fill="FFFFFF"/>
            <w:vAlign w:val="center"/>
          </w:tcPr>
          <w:p w:rsidR="00D614B3" w:rsidRPr="00F157FD" w:rsidRDefault="00D614B3" w:rsidP="005E4BC2">
            <w:pPr>
              <w:jc w:val="center"/>
              <w:rPr>
                <w:b/>
                <w:color w:val="000000" w:themeColor="text1"/>
                <w:spacing w:val="-6"/>
                <w:sz w:val="20"/>
                <w:szCs w:val="22"/>
              </w:rPr>
            </w:pPr>
            <w:r w:rsidRPr="00F157FD">
              <w:rPr>
                <w:b/>
                <w:color w:val="000000" w:themeColor="text1"/>
                <w:spacing w:val="-6"/>
                <w:sz w:val="20"/>
                <w:szCs w:val="22"/>
              </w:rPr>
              <w:t>В</w:t>
            </w:r>
          </w:p>
        </w:tc>
      </w:tr>
      <w:tr w:rsidR="00F157FD" w:rsidRPr="00F157FD" w:rsidTr="00CD30D9">
        <w:trPr>
          <w:trHeight w:val="338"/>
        </w:trPr>
        <w:tc>
          <w:tcPr>
            <w:tcW w:w="2743" w:type="dxa"/>
            <w:tcBorders>
              <w:top w:val="single" w:sz="4" w:space="0" w:color="auto"/>
            </w:tcBorders>
            <w:shd w:val="clear" w:color="auto" w:fill="FFFFFF"/>
            <w:vAlign w:val="center"/>
          </w:tcPr>
          <w:p w:rsidR="006D7B2F" w:rsidRPr="00F157FD" w:rsidRDefault="006D7B2F" w:rsidP="005E4BC2">
            <w:pPr>
              <w:jc w:val="center"/>
              <w:rPr>
                <w:color w:val="000000" w:themeColor="text1"/>
                <w:sz w:val="20"/>
                <w:szCs w:val="22"/>
              </w:rPr>
            </w:pPr>
            <w:r w:rsidRPr="00F157FD">
              <w:rPr>
                <w:color w:val="000000" w:themeColor="text1"/>
                <w:sz w:val="20"/>
                <w:szCs w:val="22"/>
              </w:rPr>
              <w:t>1</w:t>
            </w:r>
          </w:p>
        </w:tc>
        <w:tc>
          <w:tcPr>
            <w:tcW w:w="1935" w:type="dxa"/>
            <w:shd w:val="clear" w:color="auto" w:fill="FFFFFF"/>
            <w:vAlign w:val="center"/>
          </w:tcPr>
          <w:p w:rsidR="006D7B2F" w:rsidRPr="00F157FD" w:rsidRDefault="006D7B2F" w:rsidP="005E4BC2">
            <w:pPr>
              <w:jc w:val="center"/>
              <w:rPr>
                <w:color w:val="000000" w:themeColor="text1"/>
                <w:sz w:val="20"/>
                <w:szCs w:val="22"/>
              </w:rPr>
            </w:pPr>
            <w:r w:rsidRPr="00F157FD">
              <w:rPr>
                <w:color w:val="000000" w:themeColor="text1"/>
                <w:sz w:val="20"/>
                <w:szCs w:val="22"/>
              </w:rPr>
              <w:t>2</w:t>
            </w:r>
          </w:p>
        </w:tc>
        <w:tc>
          <w:tcPr>
            <w:tcW w:w="1276" w:type="dxa"/>
            <w:shd w:val="clear" w:color="auto" w:fill="FFFFFF"/>
            <w:vAlign w:val="center"/>
          </w:tcPr>
          <w:p w:rsidR="006D7B2F" w:rsidRPr="00F157FD" w:rsidRDefault="006D7B2F" w:rsidP="005E4BC2">
            <w:pPr>
              <w:jc w:val="center"/>
              <w:rPr>
                <w:color w:val="000000" w:themeColor="text1"/>
                <w:sz w:val="20"/>
                <w:szCs w:val="22"/>
              </w:rPr>
            </w:pPr>
            <w:r w:rsidRPr="00F157FD">
              <w:rPr>
                <w:color w:val="000000" w:themeColor="text1"/>
                <w:sz w:val="20"/>
                <w:szCs w:val="22"/>
              </w:rPr>
              <w:t>3</w:t>
            </w:r>
          </w:p>
        </w:tc>
        <w:tc>
          <w:tcPr>
            <w:tcW w:w="1216" w:type="dxa"/>
            <w:shd w:val="clear" w:color="auto" w:fill="FFFFFF"/>
            <w:vAlign w:val="center"/>
          </w:tcPr>
          <w:p w:rsidR="006D7B2F" w:rsidRPr="00F157FD" w:rsidRDefault="006D7B2F" w:rsidP="005E4BC2">
            <w:pPr>
              <w:jc w:val="center"/>
              <w:rPr>
                <w:color w:val="000000" w:themeColor="text1"/>
                <w:sz w:val="20"/>
                <w:szCs w:val="22"/>
              </w:rPr>
            </w:pPr>
            <w:r w:rsidRPr="00F157FD">
              <w:rPr>
                <w:color w:val="000000" w:themeColor="text1"/>
                <w:sz w:val="20"/>
                <w:szCs w:val="22"/>
              </w:rPr>
              <w:t>4</w:t>
            </w:r>
          </w:p>
        </w:tc>
        <w:tc>
          <w:tcPr>
            <w:tcW w:w="1384" w:type="dxa"/>
            <w:shd w:val="clear" w:color="auto" w:fill="FFFFFF"/>
            <w:vAlign w:val="center"/>
          </w:tcPr>
          <w:p w:rsidR="006D7B2F" w:rsidRPr="00F157FD" w:rsidRDefault="006D7B2F" w:rsidP="005E4BC2">
            <w:pPr>
              <w:jc w:val="center"/>
              <w:rPr>
                <w:color w:val="000000" w:themeColor="text1"/>
                <w:sz w:val="20"/>
                <w:szCs w:val="22"/>
              </w:rPr>
            </w:pPr>
            <w:r w:rsidRPr="00F157FD">
              <w:rPr>
                <w:color w:val="000000" w:themeColor="text1"/>
                <w:sz w:val="20"/>
                <w:szCs w:val="22"/>
              </w:rPr>
              <w:t>5</w:t>
            </w:r>
          </w:p>
        </w:tc>
        <w:tc>
          <w:tcPr>
            <w:tcW w:w="1522" w:type="dxa"/>
            <w:shd w:val="clear" w:color="auto" w:fill="FFFFFF"/>
            <w:vAlign w:val="center"/>
          </w:tcPr>
          <w:p w:rsidR="006D7B2F" w:rsidRPr="00F157FD" w:rsidRDefault="006D7B2F" w:rsidP="005E4BC2">
            <w:pPr>
              <w:jc w:val="center"/>
              <w:rPr>
                <w:color w:val="000000" w:themeColor="text1"/>
                <w:sz w:val="20"/>
                <w:szCs w:val="22"/>
              </w:rPr>
            </w:pPr>
            <w:r w:rsidRPr="00F157FD">
              <w:rPr>
                <w:color w:val="000000" w:themeColor="text1"/>
                <w:sz w:val="20"/>
                <w:szCs w:val="22"/>
              </w:rPr>
              <w:t>6</w:t>
            </w:r>
          </w:p>
        </w:tc>
        <w:tc>
          <w:tcPr>
            <w:tcW w:w="1385" w:type="dxa"/>
            <w:shd w:val="clear" w:color="auto" w:fill="FFFFFF"/>
            <w:vAlign w:val="center"/>
          </w:tcPr>
          <w:p w:rsidR="006D7B2F" w:rsidRPr="00F157FD" w:rsidRDefault="006D7B2F" w:rsidP="005E4BC2">
            <w:pPr>
              <w:jc w:val="center"/>
              <w:rPr>
                <w:color w:val="000000" w:themeColor="text1"/>
                <w:sz w:val="20"/>
                <w:szCs w:val="22"/>
              </w:rPr>
            </w:pPr>
            <w:r w:rsidRPr="00F157FD">
              <w:rPr>
                <w:color w:val="000000" w:themeColor="text1"/>
                <w:sz w:val="20"/>
                <w:szCs w:val="22"/>
              </w:rPr>
              <w:t>7</w:t>
            </w:r>
          </w:p>
        </w:tc>
        <w:tc>
          <w:tcPr>
            <w:tcW w:w="1524" w:type="dxa"/>
            <w:tcBorders>
              <w:right w:val="single" w:sz="4" w:space="0" w:color="auto"/>
            </w:tcBorders>
            <w:shd w:val="clear" w:color="auto" w:fill="FFFFFF"/>
            <w:vAlign w:val="center"/>
          </w:tcPr>
          <w:p w:rsidR="006D7B2F" w:rsidRPr="00F157FD" w:rsidRDefault="006D7B2F" w:rsidP="005E4BC2">
            <w:pPr>
              <w:jc w:val="center"/>
              <w:rPr>
                <w:color w:val="000000" w:themeColor="text1"/>
                <w:sz w:val="20"/>
                <w:szCs w:val="22"/>
              </w:rPr>
            </w:pPr>
            <w:r w:rsidRPr="00F157FD">
              <w:rPr>
                <w:color w:val="000000" w:themeColor="text1"/>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157FD" w:rsidRDefault="006D7B2F" w:rsidP="005E4BC2">
            <w:pPr>
              <w:jc w:val="center"/>
              <w:rPr>
                <w:color w:val="000000" w:themeColor="text1"/>
                <w:sz w:val="20"/>
                <w:szCs w:val="22"/>
              </w:rPr>
            </w:pPr>
            <w:r w:rsidRPr="00F157FD">
              <w:rPr>
                <w:color w:val="000000" w:themeColor="text1"/>
                <w:sz w:val="20"/>
                <w:szCs w:val="22"/>
              </w:rPr>
              <w:t>9</w:t>
            </w:r>
          </w:p>
        </w:tc>
      </w:tr>
      <w:tr w:rsidR="00F157FD" w:rsidRPr="00F157FD" w:rsidTr="00F4080D">
        <w:trPr>
          <w:trHeight w:val="407"/>
        </w:trPr>
        <w:tc>
          <w:tcPr>
            <w:tcW w:w="14317" w:type="dxa"/>
            <w:gridSpan w:val="9"/>
            <w:vAlign w:val="center"/>
          </w:tcPr>
          <w:p w:rsidR="00F4080D" w:rsidRPr="00F157FD" w:rsidRDefault="00F4080D" w:rsidP="005E4BC2">
            <w:pPr>
              <w:autoSpaceDE w:val="0"/>
              <w:autoSpaceDN w:val="0"/>
              <w:adjustRightInd w:val="0"/>
              <w:jc w:val="center"/>
              <w:rPr>
                <w:b/>
                <w:bCs/>
                <w:color w:val="000000" w:themeColor="text1"/>
              </w:rPr>
            </w:pPr>
          </w:p>
          <w:p w:rsidR="008063C7" w:rsidRPr="00F157FD" w:rsidRDefault="005C18B7" w:rsidP="005E4BC2">
            <w:pPr>
              <w:autoSpaceDE w:val="0"/>
              <w:autoSpaceDN w:val="0"/>
              <w:adjustRightInd w:val="0"/>
              <w:jc w:val="center"/>
              <w:rPr>
                <w:b/>
                <w:bCs/>
                <w:color w:val="000000" w:themeColor="text1"/>
              </w:rPr>
            </w:pPr>
            <w:r w:rsidRPr="00F157FD">
              <w:rPr>
                <w:b/>
                <w:bCs/>
                <w:color w:val="000000" w:themeColor="text1"/>
              </w:rPr>
              <w:t>Э</w:t>
            </w:r>
            <w:r w:rsidR="008063C7" w:rsidRPr="00F157FD">
              <w:rPr>
                <w:b/>
                <w:bCs/>
                <w:color w:val="000000" w:themeColor="text1"/>
              </w:rPr>
              <w:t>лектро-, тепл</w:t>
            </w:r>
            <w:proofErr w:type="gramStart"/>
            <w:r w:rsidR="008063C7" w:rsidRPr="00F157FD">
              <w:rPr>
                <w:b/>
                <w:bCs/>
                <w:color w:val="000000" w:themeColor="text1"/>
              </w:rPr>
              <w:t>о-</w:t>
            </w:r>
            <w:proofErr w:type="gramEnd"/>
            <w:r w:rsidR="008063C7" w:rsidRPr="00F157FD">
              <w:rPr>
                <w:b/>
                <w:bCs/>
                <w:color w:val="000000" w:themeColor="text1"/>
              </w:rPr>
              <w:t>, газо- и водоснабжение населения, водоотведение</w:t>
            </w:r>
          </w:p>
          <w:p w:rsidR="008063C7" w:rsidRPr="00F157FD" w:rsidRDefault="008063C7" w:rsidP="005E4BC2">
            <w:pPr>
              <w:autoSpaceDE w:val="0"/>
              <w:autoSpaceDN w:val="0"/>
              <w:adjustRightInd w:val="0"/>
              <w:jc w:val="center"/>
              <w:rPr>
                <w:b/>
                <w:bCs/>
                <w:color w:val="000000" w:themeColor="text1"/>
                <w:sz w:val="28"/>
                <w:szCs w:val="28"/>
              </w:rPr>
            </w:pPr>
          </w:p>
        </w:tc>
      </w:tr>
      <w:tr w:rsidR="00F157FD" w:rsidRPr="00F157FD" w:rsidTr="00CD30D9">
        <w:trPr>
          <w:trHeight w:val="496"/>
        </w:trPr>
        <w:tc>
          <w:tcPr>
            <w:tcW w:w="2743" w:type="dxa"/>
            <w:vAlign w:val="center"/>
          </w:tcPr>
          <w:p w:rsidR="00D614B3" w:rsidRPr="00F157FD" w:rsidRDefault="00D614B3" w:rsidP="00B63FD8">
            <w:pPr>
              <w:widowControl w:val="0"/>
              <w:jc w:val="center"/>
              <w:rPr>
                <w:color w:val="000000" w:themeColor="text1"/>
                <w:sz w:val="20"/>
              </w:rPr>
            </w:pPr>
            <w:r w:rsidRPr="00F157FD">
              <w:rPr>
                <w:b/>
                <w:color w:val="000000" w:themeColor="text1"/>
                <w:sz w:val="20"/>
              </w:rPr>
              <w:t>Объекты электроснабжения сельского поселения</w:t>
            </w:r>
          </w:p>
        </w:tc>
        <w:tc>
          <w:tcPr>
            <w:tcW w:w="1935" w:type="dxa"/>
            <w:vAlign w:val="center"/>
          </w:tcPr>
          <w:p w:rsidR="00D614B3" w:rsidRPr="00F157FD" w:rsidRDefault="00D614B3" w:rsidP="00B63FD8">
            <w:pPr>
              <w:tabs>
                <w:tab w:val="left" w:pos="6780"/>
              </w:tabs>
              <w:contextualSpacing/>
              <w:jc w:val="center"/>
              <w:rPr>
                <w:color w:val="000000" w:themeColor="text1"/>
                <w:spacing w:val="-8"/>
                <w:sz w:val="20"/>
                <w:szCs w:val="22"/>
              </w:rPr>
            </w:pPr>
          </w:p>
        </w:tc>
        <w:tc>
          <w:tcPr>
            <w:tcW w:w="1276" w:type="dxa"/>
            <w:vAlign w:val="center"/>
          </w:tcPr>
          <w:p w:rsidR="00D614B3" w:rsidRPr="00F157FD" w:rsidRDefault="00D614B3" w:rsidP="00B63FD8">
            <w:pPr>
              <w:jc w:val="center"/>
              <w:rPr>
                <w:color w:val="000000" w:themeColor="text1"/>
                <w:spacing w:val="-6"/>
                <w:sz w:val="20"/>
                <w:szCs w:val="22"/>
              </w:rPr>
            </w:pPr>
          </w:p>
        </w:tc>
        <w:tc>
          <w:tcPr>
            <w:tcW w:w="1216" w:type="dxa"/>
            <w:vAlign w:val="center"/>
          </w:tcPr>
          <w:p w:rsidR="00D614B3" w:rsidRPr="00F157FD" w:rsidRDefault="00D614B3" w:rsidP="00B63FD8">
            <w:pPr>
              <w:jc w:val="center"/>
              <w:rPr>
                <w:color w:val="000000" w:themeColor="text1"/>
                <w:spacing w:val="-6"/>
                <w:sz w:val="20"/>
                <w:szCs w:val="22"/>
              </w:rPr>
            </w:pPr>
          </w:p>
        </w:tc>
        <w:tc>
          <w:tcPr>
            <w:tcW w:w="1384" w:type="dxa"/>
            <w:vAlign w:val="center"/>
          </w:tcPr>
          <w:p w:rsidR="00D614B3" w:rsidRPr="00F157FD" w:rsidRDefault="00D614B3" w:rsidP="00B63FD8">
            <w:pPr>
              <w:jc w:val="center"/>
              <w:rPr>
                <w:color w:val="000000" w:themeColor="text1"/>
                <w:spacing w:val="-6"/>
                <w:sz w:val="20"/>
                <w:szCs w:val="22"/>
              </w:rPr>
            </w:pPr>
          </w:p>
        </w:tc>
        <w:tc>
          <w:tcPr>
            <w:tcW w:w="1522" w:type="dxa"/>
            <w:vAlign w:val="center"/>
          </w:tcPr>
          <w:p w:rsidR="00D614B3" w:rsidRPr="00F157FD" w:rsidRDefault="00D614B3" w:rsidP="00B63FD8">
            <w:pPr>
              <w:jc w:val="center"/>
              <w:rPr>
                <w:color w:val="000000" w:themeColor="text1"/>
                <w:spacing w:val="-4"/>
                <w:sz w:val="20"/>
                <w:szCs w:val="22"/>
              </w:rPr>
            </w:pPr>
          </w:p>
        </w:tc>
        <w:tc>
          <w:tcPr>
            <w:tcW w:w="1385" w:type="dxa"/>
            <w:vAlign w:val="center"/>
          </w:tcPr>
          <w:p w:rsidR="00D614B3" w:rsidRPr="00F157FD" w:rsidRDefault="00D614B3" w:rsidP="00B63FD8">
            <w:pPr>
              <w:jc w:val="center"/>
              <w:rPr>
                <w:color w:val="000000" w:themeColor="text1"/>
                <w:spacing w:val="-4"/>
                <w:sz w:val="20"/>
                <w:szCs w:val="22"/>
              </w:rPr>
            </w:pPr>
          </w:p>
        </w:tc>
        <w:tc>
          <w:tcPr>
            <w:tcW w:w="1524" w:type="dxa"/>
            <w:vAlign w:val="center"/>
          </w:tcPr>
          <w:p w:rsidR="00D614B3" w:rsidRPr="00F157FD" w:rsidRDefault="00D614B3" w:rsidP="00B63FD8">
            <w:pPr>
              <w:jc w:val="center"/>
              <w:rPr>
                <w:color w:val="000000" w:themeColor="text1"/>
                <w:spacing w:val="-4"/>
                <w:sz w:val="20"/>
                <w:szCs w:val="22"/>
              </w:rPr>
            </w:pPr>
          </w:p>
        </w:tc>
        <w:tc>
          <w:tcPr>
            <w:tcW w:w="1332" w:type="dxa"/>
            <w:vAlign w:val="center"/>
          </w:tcPr>
          <w:p w:rsidR="00D614B3" w:rsidRPr="00F157FD" w:rsidRDefault="00D614B3" w:rsidP="00B63FD8">
            <w:pPr>
              <w:jc w:val="center"/>
              <w:rPr>
                <w:color w:val="000000" w:themeColor="text1"/>
                <w:spacing w:val="-4"/>
                <w:sz w:val="20"/>
                <w:szCs w:val="22"/>
              </w:rPr>
            </w:pPr>
          </w:p>
        </w:tc>
      </w:tr>
      <w:tr w:rsidR="00F157FD" w:rsidRPr="00F157FD" w:rsidTr="00CD30D9">
        <w:trPr>
          <w:trHeight w:val="496"/>
        </w:trPr>
        <w:tc>
          <w:tcPr>
            <w:tcW w:w="2743" w:type="dxa"/>
            <w:vAlign w:val="center"/>
          </w:tcPr>
          <w:p w:rsidR="00D614B3" w:rsidRPr="00F157FD" w:rsidRDefault="00D614B3" w:rsidP="00B63FD8">
            <w:pPr>
              <w:widowControl w:val="0"/>
              <w:jc w:val="center"/>
              <w:rPr>
                <w:color w:val="000000" w:themeColor="text1"/>
                <w:sz w:val="20"/>
              </w:rPr>
            </w:pPr>
            <w:r w:rsidRPr="00F157FD">
              <w:rPr>
                <w:color w:val="000000" w:themeColor="text1"/>
                <w:sz w:val="20"/>
              </w:rPr>
              <w:t>Комплекс сооружений электроснабжения</w:t>
            </w:r>
          </w:p>
        </w:tc>
        <w:tc>
          <w:tcPr>
            <w:tcW w:w="1935" w:type="dxa"/>
            <w:vAlign w:val="center"/>
          </w:tcPr>
          <w:p w:rsidR="00D614B3" w:rsidRPr="00F157FD" w:rsidRDefault="00D614B3" w:rsidP="00CD30D9">
            <w:pPr>
              <w:tabs>
                <w:tab w:val="left" w:pos="6780"/>
              </w:tabs>
              <w:contextualSpacing/>
              <w:jc w:val="center"/>
              <w:rPr>
                <w:color w:val="000000" w:themeColor="text1"/>
                <w:spacing w:val="-8"/>
                <w:sz w:val="20"/>
                <w:szCs w:val="22"/>
              </w:rPr>
            </w:pPr>
            <w:r w:rsidRPr="00F157FD">
              <w:rPr>
                <w:color w:val="000000" w:themeColor="text1"/>
                <w:spacing w:val="-8"/>
                <w:sz w:val="20"/>
                <w:szCs w:val="22"/>
              </w:rPr>
              <w:t xml:space="preserve">Объем электропотребления, кВт </w:t>
            </w:r>
            <w:proofErr w:type="gramStart"/>
            <w:r w:rsidRPr="00F157FD">
              <w:rPr>
                <w:color w:val="000000" w:themeColor="text1"/>
                <w:spacing w:val="-8"/>
                <w:sz w:val="20"/>
                <w:szCs w:val="22"/>
              </w:rPr>
              <w:t>ч</w:t>
            </w:r>
            <w:proofErr w:type="gramEnd"/>
            <w:r w:rsidRPr="00F157FD">
              <w:rPr>
                <w:color w:val="000000" w:themeColor="text1"/>
                <w:spacing w:val="-8"/>
                <w:sz w:val="20"/>
                <w:szCs w:val="22"/>
              </w:rPr>
              <w:t>/год на 1 чел.</w:t>
            </w:r>
          </w:p>
        </w:tc>
        <w:tc>
          <w:tcPr>
            <w:tcW w:w="1276" w:type="dxa"/>
            <w:vAlign w:val="center"/>
          </w:tcPr>
          <w:p w:rsidR="00D614B3" w:rsidRPr="00F157FD" w:rsidRDefault="00D614B3" w:rsidP="00B63FD8">
            <w:pPr>
              <w:jc w:val="center"/>
              <w:rPr>
                <w:color w:val="000000" w:themeColor="text1"/>
                <w:spacing w:val="-6"/>
                <w:sz w:val="20"/>
                <w:szCs w:val="22"/>
              </w:rPr>
            </w:pPr>
            <w:r w:rsidRPr="00F157FD">
              <w:rPr>
                <w:color w:val="000000" w:themeColor="text1"/>
                <w:spacing w:val="-6"/>
                <w:sz w:val="20"/>
                <w:szCs w:val="22"/>
              </w:rPr>
              <w:t>-</w:t>
            </w:r>
          </w:p>
        </w:tc>
        <w:tc>
          <w:tcPr>
            <w:tcW w:w="1216" w:type="dxa"/>
            <w:vAlign w:val="center"/>
          </w:tcPr>
          <w:p w:rsidR="00D614B3" w:rsidRPr="00F157FD" w:rsidRDefault="00D614B3" w:rsidP="00B63FD8">
            <w:pPr>
              <w:jc w:val="center"/>
              <w:rPr>
                <w:color w:val="000000" w:themeColor="text1"/>
                <w:spacing w:val="-6"/>
                <w:sz w:val="20"/>
                <w:szCs w:val="22"/>
              </w:rPr>
            </w:pPr>
            <w:r w:rsidRPr="00F157FD">
              <w:rPr>
                <w:color w:val="000000" w:themeColor="text1"/>
                <w:spacing w:val="-6"/>
                <w:sz w:val="20"/>
                <w:szCs w:val="22"/>
              </w:rPr>
              <w:t>950</w:t>
            </w:r>
          </w:p>
        </w:tc>
        <w:tc>
          <w:tcPr>
            <w:tcW w:w="1384" w:type="dxa"/>
            <w:vAlign w:val="center"/>
          </w:tcPr>
          <w:p w:rsidR="00D614B3" w:rsidRPr="00F157FD" w:rsidRDefault="00D614B3" w:rsidP="00B63FD8">
            <w:pPr>
              <w:jc w:val="center"/>
              <w:rPr>
                <w:color w:val="000000" w:themeColor="text1"/>
                <w:spacing w:val="-6"/>
                <w:sz w:val="20"/>
                <w:szCs w:val="22"/>
              </w:rPr>
            </w:pPr>
          </w:p>
        </w:tc>
        <w:tc>
          <w:tcPr>
            <w:tcW w:w="1522" w:type="dxa"/>
            <w:vAlign w:val="center"/>
          </w:tcPr>
          <w:p w:rsidR="00D614B3" w:rsidRPr="00F157FD" w:rsidRDefault="00D614B3" w:rsidP="00B63FD8">
            <w:pPr>
              <w:jc w:val="center"/>
              <w:rPr>
                <w:color w:val="000000" w:themeColor="text1"/>
                <w:spacing w:val="-4"/>
                <w:sz w:val="20"/>
                <w:szCs w:val="22"/>
              </w:rPr>
            </w:pPr>
          </w:p>
        </w:tc>
        <w:tc>
          <w:tcPr>
            <w:tcW w:w="1385" w:type="dxa"/>
            <w:vAlign w:val="center"/>
          </w:tcPr>
          <w:p w:rsidR="00D614B3" w:rsidRPr="00F157FD" w:rsidRDefault="00D614B3" w:rsidP="00B63FD8">
            <w:pPr>
              <w:jc w:val="center"/>
              <w:rPr>
                <w:color w:val="000000" w:themeColor="text1"/>
                <w:spacing w:val="-4"/>
                <w:sz w:val="20"/>
                <w:szCs w:val="22"/>
                <w:lang w:val="en-US"/>
              </w:rPr>
            </w:pPr>
            <w:r w:rsidRPr="00F157FD">
              <w:rPr>
                <w:color w:val="000000" w:themeColor="text1"/>
                <w:spacing w:val="-4"/>
                <w:sz w:val="20"/>
                <w:szCs w:val="22"/>
                <w:lang w:val="en-US"/>
              </w:rPr>
              <w:t>-</w:t>
            </w:r>
          </w:p>
        </w:tc>
        <w:tc>
          <w:tcPr>
            <w:tcW w:w="1524" w:type="dxa"/>
            <w:vAlign w:val="center"/>
          </w:tcPr>
          <w:p w:rsidR="00D614B3" w:rsidRPr="00F157FD" w:rsidRDefault="00D614B3" w:rsidP="00B63FD8">
            <w:pPr>
              <w:jc w:val="center"/>
              <w:rPr>
                <w:color w:val="000000" w:themeColor="text1"/>
                <w:spacing w:val="-4"/>
                <w:sz w:val="20"/>
                <w:szCs w:val="22"/>
                <w:lang w:val="en-US"/>
              </w:rPr>
            </w:pPr>
            <w:r w:rsidRPr="00F157FD">
              <w:rPr>
                <w:color w:val="000000" w:themeColor="text1"/>
                <w:spacing w:val="-4"/>
                <w:sz w:val="20"/>
                <w:szCs w:val="22"/>
                <w:lang w:val="en-US"/>
              </w:rPr>
              <w:t>-</w:t>
            </w:r>
          </w:p>
        </w:tc>
        <w:tc>
          <w:tcPr>
            <w:tcW w:w="1332" w:type="dxa"/>
            <w:vAlign w:val="center"/>
          </w:tcPr>
          <w:p w:rsidR="00D614B3" w:rsidRPr="00F157FD" w:rsidRDefault="00D614B3" w:rsidP="00B63FD8">
            <w:pPr>
              <w:jc w:val="center"/>
              <w:rPr>
                <w:color w:val="000000" w:themeColor="text1"/>
                <w:spacing w:val="-4"/>
                <w:sz w:val="20"/>
                <w:szCs w:val="22"/>
                <w:lang w:val="en-US"/>
              </w:rPr>
            </w:pPr>
            <w:r w:rsidRPr="00F157FD">
              <w:rPr>
                <w:color w:val="000000" w:themeColor="text1"/>
                <w:spacing w:val="-4"/>
                <w:sz w:val="20"/>
                <w:szCs w:val="22"/>
                <w:lang w:val="en-US"/>
              </w:rPr>
              <w:t>-</w:t>
            </w:r>
          </w:p>
        </w:tc>
      </w:tr>
      <w:tr w:rsidR="00F157FD" w:rsidRPr="00F157FD" w:rsidTr="00CD30D9">
        <w:trPr>
          <w:trHeight w:val="496"/>
        </w:trPr>
        <w:tc>
          <w:tcPr>
            <w:tcW w:w="2743" w:type="dxa"/>
            <w:vAlign w:val="center"/>
          </w:tcPr>
          <w:p w:rsidR="00D614B3" w:rsidRPr="00F157FD" w:rsidRDefault="00D614B3" w:rsidP="00B63FD8">
            <w:pPr>
              <w:widowControl w:val="0"/>
              <w:jc w:val="center"/>
              <w:rPr>
                <w:color w:val="000000" w:themeColor="text1"/>
                <w:sz w:val="20"/>
              </w:rPr>
            </w:pPr>
            <w:r w:rsidRPr="00F157FD">
              <w:rPr>
                <w:b/>
                <w:color w:val="000000" w:themeColor="text1"/>
                <w:sz w:val="20"/>
              </w:rPr>
              <w:t>Объекты теплоснабжения сельского поселения</w:t>
            </w:r>
          </w:p>
        </w:tc>
        <w:tc>
          <w:tcPr>
            <w:tcW w:w="1935" w:type="dxa"/>
            <w:vAlign w:val="center"/>
          </w:tcPr>
          <w:p w:rsidR="00D614B3" w:rsidRPr="00F157FD" w:rsidRDefault="00D614B3" w:rsidP="00B63FD8">
            <w:pPr>
              <w:tabs>
                <w:tab w:val="left" w:pos="6780"/>
              </w:tabs>
              <w:contextualSpacing/>
              <w:jc w:val="center"/>
              <w:rPr>
                <w:color w:val="000000" w:themeColor="text1"/>
                <w:spacing w:val="-8"/>
                <w:sz w:val="20"/>
                <w:szCs w:val="22"/>
              </w:rPr>
            </w:pPr>
          </w:p>
        </w:tc>
        <w:tc>
          <w:tcPr>
            <w:tcW w:w="1276" w:type="dxa"/>
            <w:vAlign w:val="center"/>
          </w:tcPr>
          <w:p w:rsidR="00D614B3" w:rsidRPr="00F157FD" w:rsidRDefault="00D614B3" w:rsidP="00B63FD8">
            <w:pPr>
              <w:jc w:val="center"/>
              <w:rPr>
                <w:color w:val="000000" w:themeColor="text1"/>
                <w:spacing w:val="-6"/>
                <w:sz w:val="20"/>
                <w:szCs w:val="22"/>
              </w:rPr>
            </w:pPr>
          </w:p>
        </w:tc>
        <w:tc>
          <w:tcPr>
            <w:tcW w:w="1216" w:type="dxa"/>
            <w:vAlign w:val="center"/>
          </w:tcPr>
          <w:p w:rsidR="00D614B3" w:rsidRPr="00F157FD" w:rsidRDefault="00D614B3" w:rsidP="00B63FD8">
            <w:pPr>
              <w:jc w:val="center"/>
              <w:rPr>
                <w:color w:val="000000" w:themeColor="text1"/>
                <w:spacing w:val="-6"/>
                <w:sz w:val="20"/>
                <w:szCs w:val="22"/>
              </w:rPr>
            </w:pPr>
          </w:p>
        </w:tc>
        <w:tc>
          <w:tcPr>
            <w:tcW w:w="1384" w:type="dxa"/>
            <w:vAlign w:val="center"/>
          </w:tcPr>
          <w:p w:rsidR="00D614B3" w:rsidRPr="00F157FD" w:rsidRDefault="00D614B3" w:rsidP="00B63FD8">
            <w:pPr>
              <w:jc w:val="center"/>
              <w:rPr>
                <w:color w:val="000000" w:themeColor="text1"/>
                <w:spacing w:val="-6"/>
                <w:sz w:val="20"/>
                <w:szCs w:val="22"/>
              </w:rPr>
            </w:pPr>
          </w:p>
        </w:tc>
        <w:tc>
          <w:tcPr>
            <w:tcW w:w="1522" w:type="dxa"/>
            <w:vAlign w:val="center"/>
          </w:tcPr>
          <w:p w:rsidR="00D614B3" w:rsidRPr="00F157FD" w:rsidRDefault="00D614B3" w:rsidP="00B63FD8">
            <w:pPr>
              <w:jc w:val="center"/>
              <w:rPr>
                <w:color w:val="000000" w:themeColor="text1"/>
                <w:spacing w:val="-4"/>
                <w:sz w:val="20"/>
                <w:szCs w:val="22"/>
              </w:rPr>
            </w:pPr>
          </w:p>
        </w:tc>
        <w:tc>
          <w:tcPr>
            <w:tcW w:w="1385" w:type="dxa"/>
            <w:vAlign w:val="center"/>
          </w:tcPr>
          <w:p w:rsidR="00D614B3" w:rsidRPr="00F157FD" w:rsidRDefault="00D614B3" w:rsidP="00B63FD8">
            <w:pPr>
              <w:jc w:val="center"/>
              <w:rPr>
                <w:color w:val="000000" w:themeColor="text1"/>
                <w:spacing w:val="-4"/>
                <w:sz w:val="20"/>
                <w:szCs w:val="22"/>
              </w:rPr>
            </w:pPr>
          </w:p>
        </w:tc>
        <w:tc>
          <w:tcPr>
            <w:tcW w:w="1524" w:type="dxa"/>
            <w:vAlign w:val="center"/>
          </w:tcPr>
          <w:p w:rsidR="00D614B3" w:rsidRPr="00F157FD" w:rsidRDefault="00D614B3" w:rsidP="00B63FD8">
            <w:pPr>
              <w:jc w:val="center"/>
              <w:rPr>
                <w:color w:val="000000" w:themeColor="text1"/>
                <w:spacing w:val="-4"/>
                <w:sz w:val="20"/>
                <w:szCs w:val="22"/>
              </w:rPr>
            </w:pPr>
          </w:p>
        </w:tc>
        <w:tc>
          <w:tcPr>
            <w:tcW w:w="1332" w:type="dxa"/>
            <w:vAlign w:val="center"/>
          </w:tcPr>
          <w:p w:rsidR="00D614B3" w:rsidRPr="00F157FD" w:rsidRDefault="00D614B3" w:rsidP="00B63FD8">
            <w:pPr>
              <w:jc w:val="center"/>
              <w:rPr>
                <w:color w:val="000000" w:themeColor="text1"/>
                <w:spacing w:val="-4"/>
                <w:sz w:val="20"/>
                <w:szCs w:val="22"/>
              </w:rPr>
            </w:pPr>
          </w:p>
        </w:tc>
      </w:tr>
      <w:tr w:rsidR="00F157FD" w:rsidRPr="00F157FD" w:rsidTr="00CD30D9">
        <w:trPr>
          <w:trHeight w:val="496"/>
        </w:trPr>
        <w:tc>
          <w:tcPr>
            <w:tcW w:w="2743" w:type="dxa"/>
            <w:vAlign w:val="center"/>
          </w:tcPr>
          <w:p w:rsidR="00D614B3" w:rsidRPr="00F157FD" w:rsidRDefault="00D614B3" w:rsidP="00B63FD8">
            <w:pPr>
              <w:widowControl w:val="0"/>
              <w:jc w:val="center"/>
              <w:rPr>
                <w:color w:val="000000" w:themeColor="text1"/>
                <w:sz w:val="20"/>
              </w:rPr>
            </w:pPr>
            <w:r w:rsidRPr="00F157FD">
              <w:rPr>
                <w:color w:val="000000" w:themeColor="text1"/>
                <w:sz w:val="20"/>
              </w:rPr>
              <w:t>Комплекс сооружений теплоснабжения</w:t>
            </w:r>
          </w:p>
        </w:tc>
        <w:tc>
          <w:tcPr>
            <w:tcW w:w="1935" w:type="dxa"/>
            <w:vAlign w:val="center"/>
          </w:tcPr>
          <w:p w:rsidR="00D614B3" w:rsidRPr="00F157FD" w:rsidRDefault="00D614B3" w:rsidP="00B63FD8">
            <w:pPr>
              <w:tabs>
                <w:tab w:val="left" w:pos="6780"/>
              </w:tabs>
              <w:contextualSpacing/>
              <w:jc w:val="center"/>
              <w:rPr>
                <w:color w:val="000000" w:themeColor="text1"/>
                <w:spacing w:val="-8"/>
                <w:sz w:val="20"/>
                <w:szCs w:val="22"/>
              </w:rPr>
            </w:pPr>
            <w:r w:rsidRPr="00F157FD">
              <w:rPr>
                <w:color w:val="000000" w:themeColor="text1"/>
                <w:spacing w:val="-8"/>
                <w:sz w:val="20"/>
                <w:szCs w:val="22"/>
              </w:rPr>
              <w:t>Объем теплопо</w:t>
            </w:r>
            <w:r w:rsidR="00316A2D" w:rsidRPr="00F157FD">
              <w:rPr>
                <w:color w:val="000000" w:themeColor="text1"/>
                <w:spacing w:val="-8"/>
                <w:sz w:val="20"/>
                <w:szCs w:val="22"/>
              </w:rPr>
              <w:t>требления, МДж/год на 1 чел.</w:t>
            </w:r>
          </w:p>
        </w:tc>
        <w:tc>
          <w:tcPr>
            <w:tcW w:w="1276" w:type="dxa"/>
            <w:vAlign w:val="center"/>
          </w:tcPr>
          <w:p w:rsidR="00D614B3" w:rsidRPr="00F157FD" w:rsidRDefault="00D614B3" w:rsidP="00B63FD8">
            <w:pPr>
              <w:jc w:val="center"/>
              <w:rPr>
                <w:color w:val="000000" w:themeColor="text1"/>
                <w:spacing w:val="-6"/>
                <w:sz w:val="20"/>
                <w:szCs w:val="22"/>
              </w:rPr>
            </w:pPr>
            <w:r w:rsidRPr="00F157FD">
              <w:rPr>
                <w:color w:val="000000" w:themeColor="text1"/>
                <w:spacing w:val="-6"/>
                <w:sz w:val="20"/>
                <w:szCs w:val="22"/>
              </w:rPr>
              <w:t>-</w:t>
            </w:r>
          </w:p>
        </w:tc>
        <w:tc>
          <w:tcPr>
            <w:tcW w:w="1216" w:type="dxa"/>
            <w:vAlign w:val="center"/>
          </w:tcPr>
          <w:p w:rsidR="00D614B3" w:rsidRPr="00F157FD" w:rsidRDefault="00D614B3" w:rsidP="00B63FD8">
            <w:pPr>
              <w:jc w:val="center"/>
              <w:rPr>
                <w:color w:val="000000" w:themeColor="text1"/>
                <w:spacing w:val="-6"/>
                <w:sz w:val="20"/>
                <w:szCs w:val="22"/>
              </w:rPr>
            </w:pPr>
            <w:r w:rsidRPr="00F157FD">
              <w:rPr>
                <w:color w:val="000000" w:themeColor="text1"/>
                <w:spacing w:val="-6"/>
                <w:sz w:val="20"/>
                <w:szCs w:val="22"/>
              </w:rPr>
              <w:t>1680</w:t>
            </w:r>
          </w:p>
        </w:tc>
        <w:tc>
          <w:tcPr>
            <w:tcW w:w="1384" w:type="dxa"/>
            <w:vAlign w:val="center"/>
          </w:tcPr>
          <w:p w:rsidR="00D614B3" w:rsidRPr="00F157FD" w:rsidRDefault="00D614B3" w:rsidP="0042717D">
            <w:pPr>
              <w:jc w:val="center"/>
              <w:rPr>
                <w:color w:val="000000" w:themeColor="text1"/>
                <w:spacing w:val="-6"/>
                <w:sz w:val="20"/>
                <w:szCs w:val="22"/>
              </w:rPr>
            </w:pPr>
          </w:p>
        </w:tc>
        <w:tc>
          <w:tcPr>
            <w:tcW w:w="1522" w:type="dxa"/>
            <w:vAlign w:val="center"/>
          </w:tcPr>
          <w:p w:rsidR="00D614B3" w:rsidRPr="00F157FD" w:rsidRDefault="00D614B3" w:rsidP="00B63FD8">
            <w:pPr>
              <w:jc w:val="center"/>
              <w:rPr>
                <w:color w:val="000000" w:themeColor="text1"/>
                <w:spacing w:val="-4"/>
                <w:sz w:val="20"/>
                <w:szCs w:val="22"/>
              </w:rPr>
            </w:pPr>
          </w:p>
        </w:tc>
        <w:tc>
          <w:tcPr>
            <w:tcW w:w="1385" w:type="dxa"/>
            <w:vAlign w:val="center"/>
          </w:tcPr>
          <w:p w:rsidR="00D614B3" w:rsidRPr="00F157FD" w:rsidRDefault="00D614B3" w:rsidP="00B63FD8">
            <w:pPr>
              <w:jc w:val="center"/>
              <w:rPr>
                <w:color w:val="000000" w:themeColor="text1"/>
                <w:spacing w:val="-4"/>
                <w:sz w:val="20"/>
                <w:szCs w:val="22"/>
                <w:lang w:val="en-US"/>
              </w:rPr>
            </w:pPr>
            <w:r w:rsidRPr="00F157FD">
              <w:rPr>
                <w:color w:val="000000" w:themeColor="text1"/>
                <w:spacing w:val="-4"/>
                <w:sz w:val="20"/>
                <w:szCs w:val="22"/>
                <w:lang w:val="en-US"/>
              </w:rPr>
              <w:t>-</w:t>
            </w:r>
          </w:p>
        </w:tc>
        <w:tc>
          <w:tcPr>
            <w:tcW w:w="1524" w:type="dxa"/>
            <w:vAlign w:val="center"/>
          </w:tcPr>
          <w:p w:rsidR="00D614B3" w:rsidRPr="00F157FD" w:rsidRDefault="00D614B3" w:rsidP="00B63FD8">
            <w:pPr>
              <w:jc w:val="center"/>
              <w:rPr>
                <w:color w:val="000000" w:themeColor="text1"/>
                <w:spacing w:val="-4"/>
                <w:sz w:val="20"/>
                <w:szCs w:val="22"/>
                <w:lang w:val="en-US"/>
              </w:rPr>
            </w:pPr>
            <w:r w:rsidRPr="00F157FD">
              <w:rPr>
                <w:color w:val="000000" w:themeColor="text1"/>
                <w:spacing w:val="-4"/>
                <w:sz w:val="20"/>
                <w:szCs w:val="22"/>
                <w:lang w:val="en-US"/>
              </w:rPr>
              <w:t>-</w:t>
            </w:r>
          </w:p>
        </w:tc>
        <w:tc>
          <w:tcPr>
            <w:tcW w:w="1332" w:type="dxa"/>
            <w:vAlign w:val="center"/>
          </w:tcPr>
          <w:p w:rsidR="00D614B3" w:rsidRPr="00F157FD" w:rsidRDefault="00D614B3" w:rsidP="00B63FD8">
            <w:pPr>
              <w:jc w:val="center"/>
              <w:rPr>
                <w:color w:val="000000" w:themeColor="text1"/>
                <w:spacing w:val="-4"/>
                <w:sz w:val="20"/>
                <w:szCs w:val="22"/>
                <w:lang w:val="en-US"/>
              </w:rPr>
            </w:pPr>
            <w:r w:rsidRPr="00F157FD">
              <w:rPr>
                <w:color w:val="000000" w:themeColor="text1"/>
                <w:spacing w:val="-4"/>
                <w:sz w:val="20"/>
                <w:szCs w:val="22"/>
                <w:lang w:val="en-US"/>
              </w:rPr>
              <w:t>-</w:t>
            </w:r>
          </w:p>
        </w:tc>
      </w:tr>
      <w:tr w:rsidR="00F157FD" w:rsidRPr="00F157FD" w:rsidTr="00CD30D9">
        <w:trPr>
          <w:trHeight w:val="496"/>
        </w:trPr>
        <w:tc>
          <w:tcPr>
            <w:tcW w:w="2743" w:type="dxa"/>
            <w:vAlign w:val="center"/>
          </w:tcPr>
          <w:p w:rsidR="00D614B3" w:rsidRPr="00F157FD" w:rsidRDefault="00D614B3" w:rsidP="00B63FD8">
            <w:pPr>
              <w:widowControl w:val="0"/>
              <w:jc w:val="center"/>
              <w:rPr>
                <w:color w:val="000000" w:themeColor="text1"/>
                <w:sz w:val="20"/>
              </w:rPr>
            </w:pPr>
            <w:r w:rsidRPr="00F157FD">
              <w:rPr>
                <w:b/>
                <w:color w:val="000000" w:themeColor="text1"/>
                <w:sz w:val="20"/>
              </w:rPr>
              <w:t>Объекты водоснабжения сельского поселения</w:t>
            </w:r>
          </w:p>
        </w:tc>
        <w:tc>
          <w:tcPr>
            <w:tcW w:w="1935" w:type="dxa"/>
            <w:vAlign w:val="center"/>
          </w:tcPr>
          <w:p w:rsidR="00D614B3" w:rsidRPr="00F157FD" w:rsidRDefault="00D614B3" w:rsidP="00B63FD8">
            <w:pPr>
              <w:tabs>
                <w:tab w:val="left" w:pos="6780"/>
              </w:tabs>
              <w:contextualSpacing/>
              <w:jc w:val="center"/>
              <w:rPr>
                <w:color w:val="000000" w:themeColor="text1"/>
                <w:spacing w:val="-8"/>
                <w:sz w:val="20"/>
                <w:szCs w:val="22"/>
              </w:rPr>
            </w:pPr>
          </w:p>
        </w:tc>
        <w:tc>
          <w:tcPr>
            <w:tcW w:w="1276" w:type="dxa"/>
            <w:vAlign w:val="center"/>
          </w:tcPr>
          <w:p w:rsidR="00D614B3" w:rsidRPr="00F157FD" w:rsidRDefault="00D614B3" w:rsidP="00B63FD8">
            <w:pPr>
              <w:jc w:val="center"/>
              <w:rPr>
                <w:color w:val="000000" w:themeColor="text1"/>
                <w:spacing w:val="-6"/>
                <w:sz w:val="20"/>
                <w:szCs w:val="22"/>
              </w:rPr>
            </w:pPr>
          </w:p>
        </w:tc>
        <w:tc>
          <w:tcPr>
            <w:tcW w:w="1216" w:type="dxa"/>
            <w:vAlign w:val="center"/>
          </w:tcPr>
          <w:p w:rsidR="00D614B3" w:rsidRPr="00F157FD" w:rsidRDefault="00D614B3" w:rsidP="00B63FD8">
            <w:pPr>
              <w:jc w:val="center"/>
              <w:rPr>
                <w:color w:val="000000" w:themeColor="text1"/>
                <w:spacing w:val="-6"/>
                <w:sz w:val="20"/>
                <w:szCs w:val="22"/>
              </w:rPr>
            </w:pPr>
          </w:p>
        </w:tc>
        <w:tc>
          <w:tcPr>
            <w:tcW w:w="1384" w:type="dxa"/>
            <w:vAlign w:val="center"/>
          </w:tcPr>
          <w:p w:rsidR="00D614B3" w:rsidRPr="00F157FD" w:rsidRDefault="00D614B3" w:rsidP="00B63FD8">
            <w:pPr>
              <w:jc w:val="center"/>
              <w:rPr>
                <w:color w:val="000000" w:themeColor="text1"/>
                <w:spacing w:val="-6"/>
                <w:sz w:val="20"/>
                <w:szCs w:val="22"/>
              </w:rPr>
            </w:pPr>
          </w:p>
        </w:tc>
        <w:tc>
          <w:tcPr>
            <w:tcW w:w="1522" w:type="dxa"/>
            <w:vAlign w:val="center"/>
          </w:tcPr>
          <w:p w:rsidR="00D614B3" w:rsidRPr="00F157FD" w:rsidRDefault="00D614B3" w:rsidP="00B63FD8">
            <w:pPr>
              <w:jc w:val="center"/>
              <w:rPr>
                <w:color w:val="000000" w:themeColor="text1"/>
                <w:spacing w:val="-4"/>
                <w:sz w:val="20"/>
                <w:szCs w:val="22"/>
              </w:rPr>
            </w:pPr>
          </w:p>
        </w:tc>
        <w:tc>
          <w:tcPr>
            <w:tcW w:w="1385" w:type="dxa"/>
            <w:vAlign w:val="center"/>
          </w:tcPr>
          <w:p w:rsidR="00D614B3" w:rsidRPr="00F157FD" w:rsidRDefault="00D614B3" w:rsidP="00B63FD8">
            <w:pPr>
              <w:jc w:val="center"/>
              <w:rPr>
                <w:color w:val="000000" w:themeColor="text1"/>
                <w:spacing w:val="-4"/>
                <w:sz w:val="20"/>
                <w:szCs w:val="22"/>
              </w:rPr>
            </w:pPr>
          </w:p>
        </w:tc>
        <w:tc>
          <w:tcPr>
            <w:tcW w:w="1524" w:type="dxa"/>
            <w:vAlign w:val="center"/>
          </w:tcPr>
          <w:p w:rsidR="00D614B3" w:rsidRPr="00F157FD" w:rsidRDefault="00D614B3" w:rsidP="00B63FD8">
            <w:pPr>
              <w:jc w:val="center"/>
              <w:rPr>
                <w:color w:val="000000" w:themeColor="text1"/>
                <w:spacing w:val="-4"/>
                <w:sz w:val="20"/>
                <w:szCs w:val="22"/>
              </w:rPr>
            </w:pPr>
          </w:p>
        </w:tc>
        <w:tc>
          <w:tcPr>
            <w:tcW w:w="1332" w:type="dxa"/>
            <w:vAlign w:val="center"/>
          </w:tcPr>
          <w:p w:rsidR="00D614B3" w:rsidRPr="00F157FD" w:rsidRDefault="00D614B3" w:rsidP="00B63FD8">
            <w:pPr>
              <w:jc w:val="center"/>
              <w:rPr>
                <w:color w:val="000000" w:themeColor="text1"/>
                <w:spacing w:val="-4"/>
                <w:sz w:val="20"/>
                <w:szCs w:val="22"/>
              </w:rPr>
            </w:pPr>
          </w:p>
        </w:tc>
      </w:tr>
      <w:tr w:rsidR="00F157FD" w:rsidRPr="00F157FD" w:rsidTr="00CD30D9">
        <w:trPr>
          <w:trHeight w:val="496"/>
        </w:trPr>
        <w:tc>
          <w:tcPr>
            <w:tcW w:w="2743" w:type="dxa"/>
            <w:vAlign w:val="center"/>
          </w:tcPr>
          <w:p w:rsidR="00D614B3" w:rsidRPr="00F157FD" w:rsidRDefault="00D614B3" w:rsidP="00B63FD8">
            <w:pPr>
              <w:widowControl w:val="0"/>
              <w:jc w:val="center"/>
              <w:rPr>
                <w:color w:val="000000" w:themeColor="text1"/>
                <w:sz w:val="20"/>
              </w:rPr>
            </w:pPr>
            <w:r w:rsidRPr="00F157FD">
              <w:rPr>
                <w:color w:val="000000" w:themeColor="text1"/>
                <w:sz w:val="20"/>
              </w:rPr>
              <w:t>Комплекс сооружений водоснабжения</w:t>
            </w:r>
          </w:p>
        </w:tc>
        <w:tc>
          <w:tcPr>
            <w:tcW w:w="1935" w:type="dxa"/>
            <w:vAlign w:val="center"/>
          </w:tcPr>
          <w:p w:rsidR="00CD30D9" w:rsidRPr="00F157FD" w:rsidRDefault="00D614B3" w:rsidP="00B63FD8">
            <w:pPr>
              <w:tabs>
                <w:tab w:val="left" w:pos="6780"/>
              </w:tabs>
              <w:contextualSpacing/>
              <w:jc w:val="center"/>
              <w:rPr>
                <w:color w:val="000000" w:themeColor="text1"/>
                <w:spacing w:val="-8"/>
                <w:sz w:val="20"/>
                <w:szCs w:val="22"/>
              </w:rPr>
            </w:pPr>
            <w:r w:rsidRPr="00F157FD">
              <w:rPr>
                <w:color w:val="000000" w:themeColor="text1"/>
                <w:spacing w:val="-8"/>
                <w:sz w:val="20"/>
                <w:szCs w:val="22"/>
              </w:rPr>
              <w:t>Объем водопотре</w:t>
            </w:r>
            <w:r w:rsidR="00316A2D" w:rsidRPr="00F157FD">
              <w:rPr>
                <w:color w:val="000000" w:themeColor="text1"/>
                <w:spacing w:val="-8"/>
                <w:sz w:val="20"/>
                <w:szCs w:val="22"/>
              </w:rPr>
              <w:t xml:space="preserve">бления, </w:t>
            </w:r>
          </w:p>
          <w:p w:rsidR="00D614B3" w:rsidRPr="00F157FD" w:rsidRDefault="00316A2D" w:rsidP="008D58FA">
            <w:pPr>
              <w:tabs>
                <w:tab w:val="left" w:pos="6780"/>
              </w:tabs>
              <w:contextualSpacing/>
              <w:jc w:val="center"/>
              <w:rPr>
                <w:color w:val="000000" w:themeColor="text1"/>
                <w:spacing w:val="-8"/>
                <w:sz w:val="20"/>
                <w:szCs w:val="22"/>
              </w:rPr>
            </w:pPr>
            <w:proofErr w:type="gramStart"/>
            <w:r w:rsidRPr="00F157FD">
              <w:rPr>
                <w:color w:val="000000" w:themeColor="text1"/>
                <w:spacing w:val="-8"/>
                <w:sz w:val="20"/>
                <w:szCs w:val="22"/>
              </w:rPr>
              <w:t>л</w:t>
            </w:r>
            <w:proofErr w:type="gramEnd"/>
            <w:r w:rsidRPr="00F157FD">
              <w:rPr>
                <w:color w:val="000000" w:themeColor="text1"/>
                <w:spacing w:val="-8"/>
                <w:sz w:val="20"/>
                <w:szCs w:val="22"/>
              </w:rPr>
              <w:t xml:space="preserve"> в сутки на 1 чел.</w:t>
            </w:r>
          </w:p>
        </w:tc>
        <w:tc>
          <w:tcPr>
            <w:tcW w:w="1276" w:type="dxa"/>
            <w:vAlign w:val="center"/>
          </w:tcPr>
          <w:p w:rsidR="00D614B3" w:rsidRPr="00F157FD" w:rsidRDefault="00D614B3" w:rsidP="00B63FD8">
            <w:pPr>
              <w:jc w:val="center"/>
              <w:rPr>
                <w:color w:val="000000" w:themeColor="text1"/>
                <w:spacing w:val="-6"/>
                <w:sz w:val="20"/>
                <w:szCs w:val="22"/>
              </w:rPr>
            </w:pPr>
            <w:r w:rsidRPr="00F157FD">
              <w:rPr>
                <w:color w:val="000000" w:themeColor="text1"/>
                <w:spacing w:val="-6"/>
                <w:sz w:val="20"/>
                <w:szCs w:val="22"/>
              </w:rPr>
              <w:t>-</w:t>
            </w:r>
          </w:p>
        </w:tc>
        <w:tc>
          <w:tcPr>
            <w:tcW w:w="1216" w:type="dxa"/>
            <w:vAlign w:val="center"/>
          </w:tcPr>
          <w:p w:rsidR="00D614B3" w:rsidRPr="00F157FD" w:rsidRDefault="00332961" w:rsidP="00B63FD8">
            <w:pPr>
              <w:jc w:val="center"/>
              <w:rPr>
                <w:color w:val="000000" w:themeColor="text1"/>
                <w:spacing w:val="-6"/>
                <w:sz w:val="20"/>
                <w:szCs w:val="22"/>
              </w:rPr>
            </w:pPr>
            <w:r w:rsidRPr="00F157FD">
              <w:rPr>
                <w:color w:val="000000" w:themeColor="text1"/>
                <w:spacing w:val="-6"/>
                <w:sz w:val="20"/>
                <w:szCs w:val="22"/>
              </w:rPr>
              <w:t>99</w:t>
            </w:r>
          </w:p>
        </w:tc>
        <w:tc>
          <w:tcPr>
            <w:tcW w:w="1384" w:type="dxa"/>
            <w:vAlign w:val="center"/>
          </w:tcPr>
          <w:p w:rsidR="00D614B3" w:rsidRPr="00F157FD" w:rsidRDefault="00D614B3" w:rsidP="00B63FD8">
            <w:pPr>
              <w:jc w:val="center"/>
              <w:rPr>
                <w:color w:val="000000" w:themeColor="text1"/>
                <w:spacing w:val="-6"/>
                <w:sz w:val="20"/>
                <w:szCs w:val="22"/>
              </w:rPr>
            </w:pPr>
          </w:p>
        </w:tc>
        <w:tc>
          <w:tcPr>
            <w:tcW w:w="1522" w:type="dxa"/>
            <w:vAlign w:val="center"/>
          </w:tcPr>
          <w:p w:rsidR="00D614B3" w:rsidRPr="00F157FD" w:rsidRDefault="00D614B3" w:rsidP="00B63FD8">
            <w:pPr>
              <w:jc w:val="center"/>
              <w:rPr>
                <w:color w:val="000000" w:themeColor="text1"/>
                <w:spacing w:val="-4"/>
                <w:sz w:val="20"/>
                <w:szCs w:val="22"/>
              </w:rPr>
            </w:pPr>
          </w:p>
        </w:tc>
        <w:tc>
          <w:tcPr>
            <w:tcW w:w="1385" w:type="dxa"/>
            <w:vAlign w:val="center"/>
          </w:tcPr>
          <w:p w:rsidR="00D614B3" w:rsidRPr="00F157FD" w:rsidRDefault="00D614B3" w:rsidP="00B63FD8">
            <w:pPr>
              <w:jc w:val="center"/>
              <w:rPr>
                <w:color w:val="000000" w:themeColor="text1"/>
                <w:spacing w:val="-4"/>
                <w:sz w:val="20"/>
                <w:szCs w:val="22"/>
                <w:lang w:val="en-US"/>
              </w:rPr>
            </w:pPr>
            <w:r w:rsidRPr="00F157FD">
              <w:rPr>
                <w:color w:val="000000" w:themeColor="text1"/>
                <w:spacing w:val="-4"/>
                <w:sz w:val="20"/>
                <w:szCs w:val="22"/>
                <w:lang w:val="en-US"/>
              </w:rPr>
              <w:t>-</w:t>
            </w:r>
          </w:p>
        </w:tc>
        <w:tc>
          <w:tcPr>
            <w:tcW w:w="1524" w:type="dxa"/>
            <w:vAlign w:val="center"/>
          </w:tcPr>
          <w:p w:rsidR="00D614B3" w:rsidRPr="00F157FD" w:rsidRDefault="00D614B3" w:rsidP="00B63FD8">
            <w:pPr>
              <w:jc w:val="center"/>
              <w:rPr>
                <w:color w:val="000000" w:themeColor="text1"/>
                <w:spacing w:val="-4"/>
                <w:sz w:val="20"/>
                <w:szCs w:val="22"/>
                <w:lang w:val="en-US"/>
              </w:rPr>
            </w:pPr>
            <w:r w:rsidRPr="00F157FD">
              <w:rPr>
                <w:color w:val="000000" w:themeColor="text1"/>
                <w:spacing w:val="-4"/>
                <w:sz w:val="20"/>
                <w:szCs w:val="22"/>
                <w:lang w:val="en-US"/>
              </w:rPr>
              <w:t>-</w:t>
            </w:r>
          </w:p>
        </w:tc>
        <w:tc>
          <w:tcPr>
            <w:tcW w:w="1332" w:type="dxa"/>
            <w:vAlign w:val="center"/>
          </w:tcPr>
          <w:p w:rsidR="00D614B3" w:rsidRPr="00F157FD" w:rsidRDefault="00D614B3" w:rsidP="00B63FD8">
            <w:pPr>
              <w:jc w:val="center"/>
              <w:rPr>
                <w:color w:val="000000" w:themeColor="text1"/>
                <w:spacing w:val="-4"/>
                <w:sz w:val="20"/>
                <w:szCs w:val="22"/>
                <w:lang w:val="en-US"/>
              </w:rPr>
            </w:pPr>
            <w:r w:rsidRPr="00F157FD">
              <w:rPr>
                <w:color w:val="000000" w:themeColor="text1"/>
                <w:spacing w:val="-4"/>
                <w:sz w:val="20"/>
                <w:szCs w:val="22"/>
                <w:lang w:val="en-US"/>
              </w:rPr>
              <w:t>-</w:t>
            </w:r>
          </w:p>
        </w:tc>
      </w:tr>
      <w:tr w:rsidR="00F157FD" w:rsidRPr="00F157FD" w:rsidTr="00CD30D9">
        <w:trPr>
          <w:trHeight w:val="496"/>
        </w:trPr>
        <w:tc>
          <w:tcPr>
            <w:tcW w:w="2743" w:type="dxa"/>
            <w:vAlign w:val="center"/>
          </w:tcPr>
          <w:p w:rsidR="00D614B3" w:rsidRPr="00F157FD" w:rsidRDefault="00D614B3" w:rsidP="00475522">
            <w:pPr>
              <w:widowControl w:val="0"/>
              <w:jc w:val="center"/>
              <w:rPr>
                <w:color w:val="000000" w:themeColor="text1"/>
                <w:sz w:val="20"/>
              </w:rPr>
            </w:pPr>
            <w:r w:rsidRPr="00F157FD">
              <w:rPr>
                <w:b/>
                <w:color w:val="000000" w:themeColor="text1"/>
                <w:sz w:val="20"/>
              </w:rPr>
              <w:t>Объекты водоотведения сельского поселения</w:t>
            </w:r>
          </w:p>
        </w:tc>
        <w:tc>
          <w:tcPr>
            <w:tcW w:w="1935" w:type="dxa"/>
            <w:vAlign w:val="center"/>
          </w:tcPr>
          <w:p w:rsidR="00D614B3" w:rsidRPr="00F157FD" w:rsidRDefault="00D614B3" w:rsidP="00B63FD8">
            <w:pPr>
              <w:tabs>
                <w:tab w:val="left" w:pos="6780"/>
              </w:tabs>
              <w:contextualSpacing/>
              <w:jc w:val="center"/>
              <w:rPr>
                <w:color w:val="000000" w:themeColor="text1"/>
                <w:spacing w:val="-8"/>
                <w:sz w:val="20"/>
                <w:szCs w:val="22"/>
              </w:rPr>
            </w:pPr>
          </w:p>
        </w:tc>
        <w:tc>
          <w:tcPr>
            <w:tcW w:w="1276" w:type="dxa"/>
            <w:vAlign w:val="center"/>
          </w:tcPr>
          <w:p w:rsidR="00D614B3" w:rsidRPr="00F157FD" w:rsidRDefault="00D614B3" w:rsidP="00B63FD8">
            <w:pPr>
              <w:jc w:val="center"/>
              <w:rPr>
                <w:color w:val="000000" w:themeColor="text1"/>
                <w:spacing w:val="-6"/>
                <w:sz w:val="20"/>
                <w:szCs w:val="22"/>
              </w:rPr>
            </w:pPr>
          </w:p>
        </w:tc>
        <w:tc>
          <w:tcPr>
            <w:tcW w:w="1216" w:type="dxa"/>
            <w:vAlign w:val="center"/>
          </w:tcPr>
          <w:p w:rsidR="00D614B3" w:rsidRPr="00F157FD" w:rsidRDefault="00D614B3" w:rsidP="00B63FD8">
            <w:pPr>
              <w:jc w:val="center"/>
              <w:rPr>
                <w:color w:val="000000" w:themeColor="text1"/>
                <w:spacing w:val="-6"/>
                <w:sz w:val="20"/>
                <w:szCs w:val="22"/>
              </w:rPr>
            </w:pPr>
          </w:p>
        </w:tc>
        <w:tc>
          <w:tcPr>
            <w:tcW w:w="1384" w:type="dxa"/>
            <w:vAlign w:val="center"/>
          </w:tcPr>
          <w:p w:rsidR="00D614B3" w:rsidRPr="00F157FD" w:rsidRDefault="00D614B3" w:rsidP="00B63FD8">
            <w:pPr>
              <w:jc w:val="center"/>
              <w:rPr>
                <w:color w:val="000000" w:themeColor="text1"/>
                <w:spacing w:val="-6"/>
                <w:sz w:val="20"/>
                <w:szCs w:val="22"/>
              </w:rPr>
            </w:pPr>
          </w:p>
        </w:tc>
        <w:tc>
          <w:tcPr>
            <w:tcW w:w="1522" w:type="dxa"/>
            <w:vAlign w:val="center"/>
          </w:tcPr>
          <w:p w:rsidR="00D614B3" w:rsidRPr="00F157FD" w:rsidRDefault="00D614B3" w:rsidP="00B63FD8">
            <w:pPr>
              <w:jc w:val="center"/>
              <w:rPr>
                <w:color w:val="000000" w:themeColor="text1"/>
                <w:spacing w:val="-4"/>
                <w:sz w:val="20"/>
                <w:szCs w:val="22"/>
              </w:rPr>
            </w:pPr>
          </w:p>
        </w:tc>
        <w:tc>
          <w:tcPr>
            <w:tcW w:w="1385" w:type="dxa"/>
            <w:vAlign w:val="center"/>
          </w:tcPr>
          <w:p w:rsidR="00D614B3" w:rsidRPr="00F157FD" w:rsidRDefault="00D614B3" w:rsidP="00B63FD8">
            <w:pPr>
              <w:jc w:val="center"/>
              <w:rPr>
                <w:color w:val="000000" w:themeColor="text1"/>
                <w:spacing w:val="-4"/>
                <w:sz w:val="20"/>
                <w:szCs w:val="22"/>
              </w:rPr>
            </w:pPr>
          </w:p>
        </w:tc>
        <w:tc>
          <w:tcPr>
            <w:tcW w:w="1524" w:type="dxa"/>
            <w:vAlign w:val="center"/>
          </w:tcPr>
          <w:p w:rsidR="00D614B3" w:rsidRPr="00F157FD" w:rsidRDefault="00D614B3" w:rsidP="00B63FD8">
            <w:pPr>
              <w:jc w:val="center"/>
              <w:rPr>
                <w:color w:val="000000" w:themeColor="text1"/>
                <w:spacing w:val="-4"/>
                <w:sz w:val="20"/>
                <w:szCs w:val="22"/>
              </w:rPr>
            </w:pPr>
          </w:p>
        </w:tc>
        <w:tc>
          <w:tcPr>
            <w:tcW w:w="1332" w:type="dxa"/>
            <w:vAlign w:val="center"/>
          </w:tcPr>
          <w:p w:rsidR="00D614B3" w:rsidRPr="00F157FD" w:rsidRDefault="00D614B3" w:rsidP="00B63FD8">
            <w:pPr>
              <w:jc w:val="center"/>
              <w:rPr>
                <w:color w:val="000000" w:themeColor="text1"/>
                <w:spacing w:val="-4"/>
                <w:sz w:val="20"/>
                <w:szCs w:val="22"/>
              </w:rPr>
            </w:pPr>
          </w:p>
        </w:tc>
      </w:tr>
      <w:tr w:rsidR="00F157FD" w:rsidRPr="00F157FD" w:rsidTr="00CD30D9">
        <w:trPr>
          <w:trHeight w:val="496"/>
        </w:trPr>
        <w:tc>
          <w:tcPr>
            <w:tcW w:w="2743" w:type="dxa"/>
            <w:vAlign w:val="center"/>
          </w:tcPr>
          <w:p w:rsidR="00D614B3" w:rsidRPr="00F157FD" w:rsidRDefault="00D614B3" w:rsidP="00B63FD8">
            <w:pPr>
              <w:widowControl w:val="0"/>
              <w:jc w:val="center"/>
              <w:rPr>
                <w:color w:val="000000" w:themeColor="text1"/>
                <w:sz w:val="20"/>
              </w:rPr>
            </w:pPr>
            <w:r w:rsidRPr="00F157FD">
              <w:rPr>
                <w:color w:val="000000" w:themeColor="text1"/>
                <w:sz w:val="20"/>
              </w:rPr>
              <w:t>Комплекс сооружений водоотведения</w:t>
            </w:r>
          </w:p>
        </w:tc>
        <w:tc>
          <w:tcPr>
            <w:tcW w:w="1935" w:type="dxa"/>
            <w:vAlign w:val="center"/>
          </w:tcPr>
          <w:p w:rsidR="00316A2D" w:rsidRPr="00F157FD" w:rsidRDefault="00D614B3" w:rsidP="00B63FD8">
            <w:pPr>
              <w:tabs>
                <w:tab w:val="left" w:pos="6780"/>
              </w:tabs>
              <w:contextualSpacing/>
              <w:jc w:val="center"/>
              <w:rPr>
                <w:color w:val="000000" w:themeColor="text1"/>
                <w:spacing w:val="-8"/>
                <w:sz w:val="20"/>
                <w:szCs w:val="22"/>
              </w:rPr>
            </w:pPr>
            <w:r w:rsidRPr="00F157FD">
              <w:rPr>
                <w:color w:val="000000" w:themeColor="text1"/>
                <w:spacing w:val="-8"/>
                <w:sz w:val="20"/>
                <w:szCs w:val="22"/>
              </w:rPr>
              <w:t xml:space="preserve">Объем водоотведения, </w:t>
            </w:r>
          </w:p>
          <w:p w:rsidR="00D614B3" w:rsidRPr="00F157FD" w:rsidRDefault="00D614B3" w:rsidP="008D58FA">
            <w:pPr>
              <w:tabs>
                <w:tab w:val="left" w:pos="6780"/>
              </w:tabs>
              <w:contextualSpacing/>
              <w:jc w:val="center"/>
              <w:rPr>
                <w:color w:val="000000" w:themeColor="text1"/>
                <w:spacing w:val="-8"/>
                <w:sz w:val="20"/>
                <w:szCs w:val="22"/>
              </w:rPr>
            </w:pPr>
            <w:proofErr w:type="gramStart"/>
            <w:r w:rsidRPr="00F157FD">
              <w:rPr>
                <w:color w:val="000000" w:themeColor="text1"/>
                <w:spacing w:val="-8"/>
                <w:sz w:val="20"/>
                <w:szCs w:val="22"/>
              </w:rPr>
              <w:lastRenderedPageBreak/>
              <w:t>л</w:t>
            </w:r>
            <w:proofErr w:type="gramEnd"/>
            <w:r w:rsidRPr="00F157FD">
              <w:rPr>
                <w:color w:val="000000" w:themeColor="text1"/>
                <w:spacing w:val="-8"/>
                <w:sz w:val="20"/>
                <w:szCs w:val="22"/>
              </w:rPr>
              <w:t xml:space="preserve"> в сутки на 1 </w:t>
            </w:r>
            <w:r w:rsidR="00316A2D" w:rsidRPr="00F157FD">
              <w:rPr>
                <w:color w:val="000000" w:themeColor="text1"/>
                <w:spacing w:val="-8"/>
                <w:sz w:val="20"/>
                <w:szCs w:val="22"/>
              </w:rPr>
              <w:t>чел.</w:t>
            </w:r>
          </w:p>
        </w:tc>
        <w:tc>
          <w:tcPr>
            <w:tcW w:w="1276" w:type="dxa"/>
            <w:vAlign w:val="center"/>
          </w:tcPr>
          <w:p w:rsidR="00D614B3" w:rsidRPr="00F157FD" w:rsidRDefault="00D614B3" w:rsidP="00B63FD8">
            <w:pPr>
              <w:jc w:val="center"/>
              <w:rPr>
                <w:color w:val="000000" w:themeColor="text1"/>
                <w:spacing w:val="-6"/>
                <w:sz w:val="20"/>
                <w:szCs w:val="22"/>
              </w:rPr>
            </w:pPr>
            <w:r w:rsidRPr="00F157FD">
              <w:rPr>
                <w:color w:val="000000" w:themeColor="text1"/>
                <w:spacing w:val="-6"/>
                <w:sz w:val="20"/>
                <w:szCs w:val="22"/>
              </w:rPr>
              <w:lastRenderedPageBreak/>
              <w:t>-</w:t>
            </w:r>
          </w:p>
        </w:tc>
        <w:tc>
          <w:tcPr>
            <w:tcW w:w="1216" w:type="dxa"/>
            <w:vAlign w:val="center"/>
          </w:tcPr>
          <w:p w:rsidR="00D614B3" w:rsidRPr="00F157FD" w:rsidRDefault="00332961" w:rsidP="00B63FD8">
            <w:pPr>
              <w:jc w:val="center"/>
              <w:rPr>
                <w:color w:val="000000" w:themeColor="text1"/>
                <w:spacing w:val="-6"/>
                <w:sz w:val="20"/>
                <w:szCs w:val="22"/>
              </w:rPr>
            </w:pPr>
            <w:r w:rsidRPr="00F157FD">
              <w:rPr>
                <w:color w:val="000000" w:themeColor="text1"/>
                <w:spacing w:val="-6"/>
                <w:sz w:val="20"/>
                <w:szCs w:val="22"/>
              </w:rPr>
              <w:t>99</w:t>
            </w:r>
          </w:p>
        </w:tc>
        <w:tc>
          <w:tcPr>
            <w:tcW w:w="1384" w:type="dxa"/>
            <w:vAlign w:val="center"/>
          </w:tcPr>
          <w:p w:rsidR="00D614B3" w:rsidRPr="00F157FD" w:rsidRDefault="00D614B3" w:rsidP="00B63FD8">
            <w:pPr>
              <w:jc w:val="center"/>
              <w:rPr>
                <w:color w:val="000000" w:themeColor="text1"/>
                <w:spacing w:val="-6"/>
                <w:sz w:val="20"/>
                <w:szCs w:val="22"/>
              </w:rPr>
            </w:pPr>
          </w:p>
        </w:tc>
        <w:tc>
          <w:tcPr>
            <w:tcW w:w="1522" w:type="dxa"/>
            <w:vAlign w:val="center"/>
          </w:tcPr>
          <w:p w:rsidR="00D614B3" w:rsidRPr="00F157FD" w:rsidRDefault="00D614B3" w:rsidP="00B63FD8">
            <w:pPr>
              <w:jc w:val="center"/>
              <w:rPr>
                <w:color w:val="000000" w:themeColor="text1"/>
                <w:spacing w:val="-4"/>
                <w:sz w:val="20"/>
                <w:szCs w:val="22"/>
              </w:rPr>
            </w:pPr>
          </w:p>
        </w:tc>
        <w:tc>
          <w:tcPr>
            <w:tcW w:w="1385" w:type="dxa"/>
            <w:vAlign w:val="center"/>
          </w:tcPr>
          <w:p w:rsidR="00D614B3" w:rsidRPr="00F157FD" w:rsidRDefault="00D614B3" w:rsidP="00B63FD8">
            <w:pPr>
              <w:jc w:val="center"/>
              <w:rPr>
                <w:color w:val="000000" w:themeColor="text1"/>
                <w:spacing w:val="-4"/>
                <w:sz w:val="20"/>
                <w:szCs w:val="22"/>
                <w:lang w:val="en-US"/>
              </w:rPr>
            </w:pPr>
            <w:r w:rsidRPr="00F157FD">
              <w:rPr>
                <w:color w:val="000000" w:themeColor="text1"/>
                <w:spacing w:val="-4"/>
                <w:sz w:val="20"/>
                <w:szCs w:val="22"/>
                <w:lang w:val="en-US"/>
              </w:rPr>
              <w:t>-</w:t>
            </w:r>
          </w:p>
        </w:tc>
        <w:tc>
          <w:tcPr>
            <w:tcW w:w="1524" w:type="dxa"/>
            <w:vAlign w:val="center"/>
          </w:tcPr>
          <w:p w:rsidR="00D614B3" w:rsidRPr="00F157FD" w:rsidRDefault="00D614B3" w:rsidP="00B63FD8">
            <w:pPr>
              <w:jc w:val="center"/>
              <w:rPr>
                <w:color w:val="000000" w:themeColor="text1"/>
                <w:spacing w:val="-4"/>
                <w:sz w:val="20"/>
                <w:szCs w:val="22"/>
                <w:lang w:val="en-US"/>
              </w:rPr>
            </w:pPr>
            <w:r w:rsidRPr="00F157FD">
              <w:rPr>
                <w:color w:val="000000" w:themeColor="text1"/>
                <w:spacing w:val="-4"/>
                <w:sz w:val="20"/>
                <w:szCs w:val="22"/>
                <w:lang w:val="en-US"/>
              </w:rPr>
              <w:t>-</w:t>
            </w:r>
          </w:p>
        </w:tc>
        <w:tc>
          <w:tcPr>
            <w:tcW w:w="1332" w:type="dxa"/>
            <w:vAlign w:val="center"/>
          </w:tcPr>
          <w:p w:rsidR="00D614B3" w:rsidRPr="00F157FD" w:rsidRDefault="00D614B3" w:rsidP="00B63FD8">
            <w:pPr>
              <w:jc w:val="center"/>
              <w:rPr>
                <w:color w:val="000000" w:themeColor="text1"/>
                <w:spacing w:val="-4"/>
                <w:sz w:val="20"/>
                <w:szCs w:val="22"/>
                <w:lang w:val="en-US"/>
              </w:rPr>
            </w:pPr>
            <w:r w:rsidRPr="00F157FD">
              <w:rPr>
                <w:color w:val="000000" w:themeColor="text1"/>
                <w:spacing w:val="-4"/>
                <w:sz w:val="20"/>
                <w:szCs w:val="22"/>
                <w:lang w:val="en-US"/>
              </w:rPr>
              <w:t>-</w:t>
            </w:r>
          </w:p>
        </w:tc>
      </w:tr>
      <w:tr w:rsidR="00F157FD" w:rsidRPr="00F157FD" w:rsidTr="008063C7">
        <w:trPr>
          <w:trHeight w:val="496"/>
        </w:trPr>
        <w:tc>
          <w:tcPr>
            <w:tcW w:w="14317" w:type="dxa"/>
            <w:gridSpan w:val="9"/>
            <w:vAlign w:val="center"/>
          </w:tcPr>
          <w:p w:rsidR="00D614B3" w:rsidRPr="00F157FD" w:rsidRDefault="00AC3ECA" w:rsidP="00CD30D9">
            <w:pPr>
              <w:jc w:val="center"/>
              <w:rPr>
                <w:color w:val="000000" w:themeColor="text1"/>
                <w:spacing w:val="-4"/>
                <w:sz w:val="20"/>
                <w:szCs w:val="22"/>
              </w:rPr>
            </w:pPr>
            <w:r w:rsidRPr="00F157FD">
              <w:rPr>
                <w:b/>
                <w:color w:val="000000" w:themeColor="text1"/>
                <w:spacing w:val="-4"/>
                <w:sz w:val="20"/>
                <w:szCs w:val="22"/>
              </w:rPr>
              <w:lastRenderedPageBreak/>
              <w:t>А</w:t>
            </w:r>
            <w:r w:rsidR="00D614B3" w:rsidRPr="00F157FD">
              <w:rPr>
                <w:b/>
                <w:color w:val="000000" w:themeColor="text1"/>
                <w:spacing w:val="-4"/>
                <w:sz w:val="20"/>
                <w:szCs w:val="22"/>
              </w:rPr>
              <w:t>втомобильны</w:t>
            </w:r>
            <w:r w:rsidRPr="00F157FD">
              <w:rPr>
                <w:b/>
                <w:color w:val="000000" w:themeColor="text1"/>
                <w:spacing w:val="-4"/>
                <w:sz w:val="20"/>
                <w:szCs w:val="22"/>
              </w:rPr>
              <w:t xml:space="preserve">е </w:t>
            </w:r>
            <w:r w:rsidR="00D614B3" w:rsidRPr="00F157FD">
              <w:rPr>
                <w:b/>
                <w:color w:val="000000" w:themeColor="text1"/>
                <w:spacing w:val="-4"/>
                <w:sz w:val="20"/>
                <w:szCs w:val="22"/>
              </w:rPr>
              <w:t>дорог</w:t>
            </w:r>
            <w:r w:rsidRPr="00F157FD">
              <w:rPr>
                <w:b/>
                <w:color w:val="000000" w:themeColor="text1"/>
                <w:spacing w:val="-4"/>
                <w:sz w:val="20"/>
                <w:szCs w:val="22"/>
              </w:rPr>
              <w:t xml:space="preserve">и </w:t>
            </w:r>
            <w:r w:rsidR="00D614B3" w:rsidRPr="00F157FD">
              <w:rPr>
                <w:b/>
                <w:color w:val="000000" w:themeColor="text1"/>
                <w:spacing w:val="-4"/>
                <w:sz w:val="20"/>
                <w:szCs w:val="22"/>
              </w:rPr>
              <w:t>местного значения и транспортно</w:t>
            </w:r>
            <w:r w:rsidRPr="00F157FD">
              <w:rPr>
                <w:b/>
                <w:color w:val="000000" w:themeColor="text1"/>
                <w:spacing w:val="-4"/>
                <w:sz w:val="20"/>
                <w:szCs w:val="22"/>
              </w:rPr>
              <w:t xml:space="preserve">е </w:t>
            </w:r>
            <w:r w:rsidR="00D614B3" w:rsidRPr="00F157FD">
              <w:rPr>
                <w:b/>
                <w:color w:val="000000" w:themeColor="text1"/>
                <w:spacing w:val="-4"/>
                <w:sz w:val="20"/>
                <w:szCs w:val="22"/>
              </w:rPr>
              <w:t>обслуживани</w:t>
            </w:r>
            <w:r w:rsidRPr="00F157FD">
              <w:rPr>
                <w:b/>
                <w:color w:val="000000" w:themeColor="text1"/>
                <w:spacing w:val="-4"/>
                <w:sz w:val="20"/>
                <w:szCs w:val="22"/>
              </w:rPr>
              <w:t>е</w:t>
            </w:r>
            <w:r w:rsidR="00D614B3" w:rsidRPr="00F157FD">
              <w:rPr>
                <w:b/>
                <w:color w:val="000000" w:themeColor="text1"/>
                <w:spacing w:val="-4"/>
                <w:sz w:val="20"/>
                <w:szCs w:val="22"/>
              </w:rPr>
              <w:t xml:space="preserve"> населения</w:t>
            </w:r>
          </w:p>
        </w:tc>
      </w:tr>
      <w:tr w:rsidR="00F157FD" w:rsidRPr="00F157FD" w:rsidTr="00CD30D9">
        <w:trPr>
          <w:trHeight w:val="496"/>
        </w:trPr>
        <w:tc>
          <w:tcPr>
            <w:tcW w:w="2743" w:type="dxa"/>
            <w:vAlign w:val="center"/>
          </w:tcPr>
          <w:p w:rsidR="00D614B3" w:rsidRPr="00F157FD" w:rsidRDefault="00D614B3" w:rsidP="00B63FD8">
            <w:pPr>
              <w:widowControl w:val="0"/>
              <w:jc w:val="center"/>
              <w:rPr>
                <w:color w:val="000000" w:themeColor="text1"/>
                <w:sz w:val="20"/>
              </w:rPr>
            </w:pPr>
            <w:r w:rsidRPr="00F157FD">
              <w:rPr>
                <w:b/>
                <w:color w:val="000000" w:themeColor="text1"/>
                <w:sz w:val="20"/>
              </w:rPr>
              <w:t>Объекты автомобильных дорог сельского поселения</w:t>
            </w:r>
          </w:p>
        </w:tc>
        <w:tc>
          <w:tcPr>
            <w:tcW w:w="1935" w:type="dxa"/>
            <w:vAlign w:val="center"/>
          </w:tcPr>
          <w:p w:rsidR="00D614B3" w:rsidRPr="00F157FD" w:rsidRDefault="00D614B3" w:rsidP="00B63FD8">
            <w:pPr>
              <w:tabs>
                <w:tab w:val="left" w:pos="6780"/>
              </w:tabs>
              <w:contextualSpacing/>
              <w:jc w:val="center"/>
              <w:rPr>
                <w:color w:val="000000" w:themeColor="text1"/>
                <w:spacing w:val="-8"/>
                <w:sz w:val="20"/>
                <w:szCs w:val="22"/>
              </w:rPr>
            </w:pPr>
          </w:p>
        </w:tc>
        <w:tc>
          <w:tcPr>
            <w:tcW w:w="1276" w:type="dxa"/>
            <w:vAlign w:val="center"/>
          </w:tcPr>
          <w:p w:rsidR="00D614B3" w:rsidRPr="00F157FD" w:rsidRDefault="00D614B3" w:rsidP="00B63FD8">
            <w:pPr>
              <w:jc w:val="center"/>
              <w:rPr>
                <w:color w:val="000000" w:themeColor="text1"/>
                <w:spacing w:val="-6"/>
                <w:sz w:val="20"/>
                <w:szCs w:val="22"/>
              </w:rPr>
            </w:pPr>
          </w:p>
        </w:tc>
        <w:tc>
          <w:tcPr>
            <w:tcW w:w="1216" w:type="dxa"/>
            <w:vAlign w:val="center"/>
          </w:tcPr>
          <w:p w:rsidR="00D614B3" w:rsidRPr="00F157FD" w:rsidRDefault="00D614B3" w:rsidP="00B63FD8">
            <w:pPr>
              <w:jc w:val="center"/>
              <w:rPr>
                <w:color w:val="000000" w:themeColor="text1"/>
                <w:spacing w:val="-6"/>
                <w:sz w:val="20"/>
                <w:szCs w:val="22"/>
              </w:rPr>
            </w:pPr>
          </w:p>
        </w:tc>
        <w:tc>
          <w:tcPr>
            <w:tcW w:w="1384" w:type="dxa"/>
            <w:vAlign w:val="center"/>
          </w:tcPr>
          <w:p w:rsidR="00D614B3" w:rsidRPr="00F157FD" w:rsidRDefault="00D614B3" w:rsidP="00B63FD8">
            <w:pPr>
              <w:jc w:val="center"/>
              <w:rPr>
                <w:color w:val="000000" w:themeColor="text1"/>
                <w:spacing w:val="-6"/>
                <w:sz w:val="20"/>
                <w:szCs w:val="22"/>
              </w:rPr>
            </w:pPr>
          </w:p>
        </w:tc>
        <w:tc>
          <w:tcPr>
            <w:tcW w:w="1522" w:type="dxa"/>
            <w:vAlign w:val="center"/>
          </w:tcPr>
          <w:p w:rsidR="00D614B3" w:rsidRPr="00F157FD" w:rsidRDefault="00D614B3" w:rsidP="00B63FD8">
            <w:pPr>
              <w:jc w:val="center"/>
              <w:rPr>
                <w:color w:val="000000" w:themeColor="text1"/>
                <w:spacing w:val="-4"/>
                <w:sz w:val="20"/>
                <w:szCs w:val="22"/>
              </w:rPr>
            </w:pPr>
          </w:p>
        </w:tc>
        <w:tc>
          <w:tcPr>
            <w:tcW w:w="1385" w:type="dxa"/>
            <w:vAlign w:val="center"/>
          </w:tcPr>
          <w:p w:rsidR="00D614B3" w:rsidRPr="00F157FD" w:rsidRDefault="00D614B3" w:rsidP="00B63FD8">
            <w:pPr>
              <w:jc w:val="center"/>
              <w:rPr>
                <w:color w:val="000000" w:themeColor="text1"/>
                <w:spacing w:val="-4"/>
                <w:sz w:val="20"/>
                <w:szCs w:val="22"/>
              </w:rPr>
            </w:pPr>
          </w:p>
        </w:tc>
        <w:tc>
          <w:tcPr>
            <w:tcW w:w="1524" w:type="dxa"/>
            <w:vAlign w:val="center"/>
          </w:tcPr>
          <w:p w:rsidR="00D614B3" w:rsidRPr="00F157FD" w:rsidRDefault="00D614B3" w:rsidP="00B63FD8">
            <w:pPr>
              <w:jc w:val="center"/>
              <w:rPr>
                <w:color w:val="000000" w:themeColor="text1"/>
                <w:spacing w:val="-4"/>
                <w:sz w:val="20"/>
                <w:szCs w:val="22"/>
              </w:rPr>
            </w:pPr>
          </w:p>
        </w:tc>
        <w:tc>
          <w:tcPr>
            <w:tcW w:w="1332" w:type="dxa"/>
            <w:vAlign w:val="center"/>
          </w:tcPr>
          <w:p w:rsidR="00D614B3" w:rsidRPr="00F157FD" w:rsidRDefault="00D614B3" w:rsidP="00B63FD8">
            <w:pPr>
              <w:jc w:val="center"/>
              <w:rPr>
                <w:color w:val="000000" w:themeColor="text1"/>
                <w:spacing w:val="-4"/>
                <w:sz w:val="20"/>
                <w:szCs w:val="22"/>
              </w:rPr>
            </w:pPr>
          </w:p>
        </w:tc>
      </w:tr>
      <w:tr w:rsidR="00F157FD" w:rsidRPr="00F157FD" w:rsidTr="00CD30D9">
        <w:trPr>
          <w:trHeight w:val="496"/>
        </w:trPr>
        <w:tc>
          <w:tcPr>
            <w:tcW w:w="2743" w:type="dxa"/>
            <w:vAlign w:val="center"/>
          </w:tcPr>
          <w:p w:rsidR="00D614B3" w:rsidRPr="00F157FD" w:rsidRDefault="00D614B3" w:rsidP="00B63FD8">
            <w:pPr>
              <w:widowControl w:val="0"/>
              <w:jc w:val="center"/>
              <w:rPr>
                <w:color w:val="000000" w:themeColor="text1"/>
                <w:sz w:val="20"/>
              </w:rPr>
            </w:pPr>
            <w:r w:rsidRPr="00F157FD">
              <w:rPr>
                <w:color w:val="000000" w:themeColor="text1"/>
                <w:sz w:val="20"/>
              </w:rPr>
              <w:t>Улично-дорожная сеть</w:t>
            </w:r>
          </w:p>
        </w:tc>
        <w:tc>
          <w:tcPr>
            <w:tcW w:w="1935" w:type="dxa"/>
            <w:vAlign w:val="center"/>
          </w:tcPr>
          <w:p w:rsidR="00D614B3" w:rsidRPr="00F157FD" w:rsidRDefault="00316A2D" w:rsidP="00FB0C30">
            <w:pPr>
              <w:tabs>
                <w:tab w:val="left" w:pos="6780"/>
              </w:tabs>
              <w:contextualSpacing/>
              <w:jc w:val="center"/>
              <w:rPr>
                <w:color w:val="000000" w:themeColor="text1"/>
                <w:spacing w:val="-8"/>
                <w:sz w:val="20"/>
                <w:szCs w:val="22"/>
              </w:rPr>
            </w:pPr>
            <w:r w:rsidRPr="00F157FD">
              <w:rPr>
                <w:color w:val="000000" w:themeColor="text1"/>
                <w:spacing w:val="-8"/>
                <w:sz w:val="20"/>
                <w:szCs w:val="22"/>
              </w:rPr>
              <w:t>Плотность сети, км/ км</w:t>
            </w:r>
            <w:proofErr w:type="gramStart"/>
            <w:r w:rsidR="00FB0C30" w:rsidRPr="00F157FD">
              <w:rPr>
                <w:color w:val="000000" w:themeColor="text1"/>
                <w:spacing w:val="-8"/>
                <w:sz w:val="20"/>
                <w:szCs w:val="22"/>
                <w:vertAlign w:val="superscript"/>
              </w:rPr>
              <w:t>2</w:t>
            </w:r>
            <w:proofErr w:type="gramEnd"/>
          </w:p>
        </w:tc>
        <w:tc>
          <w:tcPr>
            <w:tcW w:w="1276" w:type="dxa"/>
            <w:vAlign w:val="center"/>
          </w:tcPr>
          <w:p w:rsidR="00D614B3" w:rsidRPr="00F157FD" w:rsidRDefault="00D614B3" w:rsidP="00B63FD8">
            <w:pPr>
              <w:jc w:val="center"/>
              <w:rPr>
                <w:color w:val="000000" w:themeColor="text1"/>
                <w:spacing w:val="-6"/>
                <w:sz w:val="20"/>
                <w:szCs w:val="22"/>
              </w:rPr>
            </w:pPr>
            <w:r w:rsidRPr="00F157FD">
              <w:rPr>
                <w:color w:val="000000" w:themeColor="text1"/>
                <w:spacing w:val="-6"/>
                <w:sz w:val="20"/>
                <w:szCs w:val="22"/>
              </w:rPr>
              <w:t>-</w:t>
            </w:r>
          </w:p>
        </w:tc>
        <w:tc>
          <w:tcPr>
            <w:tcW w:w="1216" w:type="dxa"/>
            <w:vAlign w:val="center"/>
          </w:tcPr>
          <w:p w:rsidR="00D614B3" w:rsidRPr="00F157FD" w:rsidRDefault="00D614B3" w:rsidP="00B63FD8">
            <w:pPr>
              <w:jc w:val="center"/>
              <w:rPr>
                <w:color w:val="000000" w:themeColor="text1"/>
                <w:spacing w:val="-6"/>
                <w:sz w:val="20"/>
                <w:szCs w:val="22"/>
              </w:rPr>
            </w:pPr>
            <w:r w:rsidRPr="00F157FD">
              <w:rPr>
                <w:color w:val="000000" w:themeColor="text1"/>
                <w:spacing w:val="-6"/>
                <w:sz w:val="20"/>
                <w:szCs w:val="22"/>
              </w:rPr>
              <w:t>4</w:t>
            </w:r>
          </w:p>
        </w:tc>
        <w:tc>
          <w:tcPr>
            <w:tcW w:w="1384" w:type="dxa"/>
            <w:vAlign w:val="center"/>
          </w:tcPr>
          <w:p w:rsidR="00D614B3" w:rsidRPr="00F157FD" w:rsidRDefault="00D614B3" w:rsidP="00B63FD8">
            <w:pPr>
              <w:jc w:val="center"/>
              <w:rPr>
                <w:color w:val="000000" w:themeColor="text1"/>
                <w:spacing w:val="-6"/>
                <w:sz w:val="20"/>
                <w:szCs w:val="22"/>
              </w:rPr>
            </w:pPr>
          </w:p>
        </w:tc>
        <w:tc>
          <w:tcPr>
            <w:tcW w:w="1522" w:type="dxa"/>
            <w:vAlign w:val="center"/>
          </w:tcPr>
          <w:p w:rsidR="00D614B3" w:rsidRPr="00F157FD" w:rsidRDefault="00D614B3" w:rsidP="00B63FD8">
            <w:pPr>
              <w:jc w:val="center"/>
              <w:rPr>
                <w:color w:val="000000" w:themeColor="text1"/>
                <w:spacing w:val="-4"/>
                <w:sz w:val="20"/>
                <w:szCs w:val="22"/>
              </w:rPr>
            </w:pPr>
          </w:p>
        </w:tc>
        <w:tc>
          <w:tcPr>
            <w:tcW w:w="1385" w:type="dxa"/>
            <w:vAlign w:val="center"/>
          </w:tcPr>
          <w:p w:rsidR="00D614B3" w:rsidRPr="00F157FD" w:rsidRDefault="00D614B3" w:rsidP="00B63FD8">
            <w:pPr>
              <w:jc w:val="center"/>
              <w:rPr>
                <w:color w:val="000000" w:themeColor="text1"/>
                <w:spacing w:val="-4"/>
                <w:sz w:val="20"/>
                <w:szCs w:val="22"/>
              </w:rPr>
            </w:pPr>
            <w:r w:rsidRPr="00F157FD">
              <w:rPr>
                <w:color w:val="000000" w:themeColor="text1"/>
                <w:spacing w:val="-4"/>
                <w:sz w:val="20"/>
                <w:szCs w:val="22"/>
              </w:rPr>
              <w:t>-</w:t>
            </w:r>
          </w:p>
        </w:tc>
        <w:tc>
          <w:tcPr>
            <w:tcW w:w="1524" w:type="dxa"/>
            <w:vAlign w:val="center"/>
          </w:tcPr>
          <w:p w:rsidR="00D614B3" w:rsidRPr="00F157FD" w:rsidRDefault="00D614B3" w:rsidP="00B63FD8">
            <w:pPr>
              <w:jc w:val="center"/>
              <w:rPr>
                <w:color w:val="000000" w:themeColor="text1"/>
                <w:spacing w:val="-4"/>
                <w:sz w:val="20"/>
                <w:szCs w:val="22"/>
              </w:rPr>
            </w:pPr>
            <w:r w:rsidRPr="00F157FD">
              <w:rPr>
                <w:color w:val="000000" w:themeColor="text1"/>
                <w:spacing w:val="-4"/>
                <w:sz w:val="20"/>
                <w:szCs w:val="22"/>
              </w:rPr>
              <w:t>-</w:t>
            </w:r>
          </w:p>
        </w:tc>
        <w:tc>
          <w:tcPr>
            <w:tcW w:w="1332" w:type="dxa"/>
            <w:vAlign w:val="center"/>
          </w:tcPr>
          <w:p w:rsidR="00D614B3" w:rsidRPr="00F157FD" w:rsidRDefault="00D614B3" w:rsidP="00B63FD8">
            <w:pPr>
              <w:jc w:val="center"/>
              <w:rPr>
                <w:color w:val="000000" w:themeColor="text1"/>
                <w:spacing w:val="-4"/>
                <w:sz w:val="20"/>
                <w:szCs w:val="22"/>
              </w:rPr>
            </w:pPr>
            <w:r w:rsidRPr="00F157FD">
              <w:rPr>
                <w:color w:val="000000" w:themeColor="text1"/>
                <w:spacing w:val="-4"/>
                <w:sz w:val="20"/>
                <w:szCs w:val="22"/>
              </w:rPr>
              <w:t>-</w:t>
            </w:r>
          </w:p>
        </w:tc>
      </w:tr>
      <w:tr w:rsidR="00F157FD" w:rsidRPr="00F157FD" w:rsidTr="008063C7">
        <w:trPr>
          <w:trHeight w:val="496"/>
        </w:trPr>
        <w:tc>
          <w:tcPr>
            <w:tcW w:w="2743" w:type="dxa"/>
            <w:vAlign w:val="center"/>
          </w:tcPr>
          <w:p w:rsidR="00413330" w:rsidRPr="00F157FD" w:rsidRDefault="001F47C0" w:rsidP="00B63FD8">
            <w:pPr>
              <w:widowControl w:val="0"/>
              <w:jc w:val="center"/>
              <w:rPr>
                <w:color w:val="000000" w:themeColor="text1"/>
                <w:sz w:val="20"/>
              </w:rPr>
            </w:pPr>
            <w:r w:rsidRPr="00F157FD">
              <w:rPr>
                <w:color w:val="000000" w:themeColor="text1"/>
                <w:sz w:val="20"/>
              </w:rPr>
              <w:t xml:space="preserve">Велосипедные и </w:t>
            </w:r>
            <w:proofErr w:type="spellStart"/>
            <w:r w:rsidRPr="00F157FD">
              <w:rPr>
                <w:color w:val="000000" w:themeColor="text1"/>
                <w:sz w:val="20"/>
              </w:rPr>
              <w:t>велопешеходные</w:t>
            </w:r>
            <w:proofErr w:type="spellEnd"/>
            <w:r w:rsidRPr="00F157FD">
              <w:rPr>
                <w:color w:val="000000" w:themeColor="text1"/>
                <w:sz w:val="20"/>
              </w:rPr>
              <w:t xml:space="preserve"> дорожки</w:t>
            </w:r>
          </w:p>
          <w:p w:rsidR="00413330" w:rsidRPr="00F157FD" w:rsidRDefault="00413330" w:rsidP="00B63FD8">
            <w:pPr>
              <w:widowControl w:val="0"/>
              <w:jc w:val="center"/>
              <w:rPr>
                <w:color w:val="000000" w:themeColor="text1"/>
                <w:sz w:val="20"/>
              </w:rPr>
            </w:pPr>
          </w:p>
        </w:tc>
        <w:tc>
          <w:tcPr>
            <w:tcW w:w="11574" w:type="dxa"/>
            <w:gridSpan w:val="8"/>
            <w:vAlign w:val="center"/>
          </w:tcPr>
          <w:p w:rsidR="001F47C0" w:rsidRPr="00F157FD" w:rsidRDefault="001F47C0" w:rsidP="00B63FD8">
            <w:pPr>
              <w:jc w:val="center"/>
              <w:rPr>
                <w:color w:val="000000" w:themeColor="text1"/>
                <w:spacing w:val="-4"/>
                <w:sz w:val="20"/>
                <w:szCs w:val="22"/>
              </w:rPr>
            </w:pPr>
            <w:r w:rsidRPr="00F157FD">
              <w:rPr>
                <w:color w:val="000000" w:themeColor="text1"/>
                <w:spacing w:val="-4"/>
                <w:sz w:val="20"/>
                <w:szCs w:val="22"/>
              </w:rPr>
              <w:t>(см. примечание 1)</w:t>
            </w:r>
          </w:p>
        </w:tc>
      </w:tr>
      <w:tr w:rsidR="00F157FD" w:rsidRPr="00F157FD" w:rsidTr="00CD30D9">
        <w:trPr>
          <w:trHeight w:val="496"/>
        </w:trPr>
        <w:tc>
          <w:tcPr>
            <w:tcW w:w="2743" w:type="dxa"/>
            <w:vAlign w:val="center"/>
          </w:tcPr>
          <w:p w:rsidR="0070407E" w:rsidRPr="00F157FD" w:rsidRDefault="00D614B3" w:rsidP="008D58FA">
            <w:pPr>
              <w:widowControl w:val="0"/>
              <w:jc w:val="center"/>
              <w:rPr>
                <w:color w:val="000000" w:themeColor="text1"/>
                <w:sz w:val="20"/>
              </w:rPr>
            </w:pPr>
            <w:r w:rsidRPr="00F157FD">
              <w:rPr>
                <w:b/>
                <w:color w:val="000000" w:themeColor="text1"/>
                <w:sz w:val="20"/>
              </w:rPr>
              <w:t>Объекты транспортного обслуживания населения сельского поселения</w:t>
            </w:r>
          </w:p>
        </w:tc>
        <w:tc>
          <w:tcPr>
            <w:tcW w:w="1935" w:type="dxa"/>
            <w:vAlign w:val="center"/>
          </w:tcPr>
          <w:p w:rsidR="00D614B3" w:rsidRPr="00F157FD" w:rsidRDefault="00D614B3" w:rsidP="00B63FD8">
            <w:pPr>
              <w:tabs>
                <w:tab w:val="left" w:pos="6780"/>
              </w:tabs>
              <w:contextualSpacing/>
              <w:jc w:val="center"/>
              <w:rPr>
                <w:color w:val="000000" w:themeColor="text1"/>
                <w:spacing w:val="-8"/>
                <w:sz w:val="20"/>
                <w:szCs w:val="22"/>
              </w:rPr>
            </w:pPr>
          </w:p>
        </w:tc>
        <w:tc>
          <w:tcPr>
            <w:tcW w:w="1276" w:type="dxa"/>
            <w:vAlign w:val="center"/>
          </w:tcPr>
          <w:p w:rsidR="00D614B3" w:rsidRPr="00F157FD" w:rsidRDefault="00D614B3" w:rsidP="00B63FD8">
            <w:pPr>
              <w:jc w:val="center"/>
              <w:rPr>
                <w:color w:val="000000" w:themeColor="text1"/>
                <w:spacing w:val="-6"/>
                <w:sz w:val="20"/>
                <w:szCs w:val="22"/>
              </w:rPr>
            </w:pPr>
          </w:p>
        </w:tc>
        <w:tc>
          <w:tcPr>
            <w:tcW w:w="1216" w:type="dxa"/>
            <w:vAlign w:val="center"/>
          </w:tcPr>
          <w:p w:rsidR="00D614B3" w:rsidRPr="00F157FD" w:rsidRDefault="00D614B3" w:rsidP="00B63FD8">
            <w:pPr>
              <w:jc w:val="center"/>
              <w:rPr>
                <w:color w:val="000000" w:themeColor="text1"/>
                <w:spacing w:val="-6"/>
                <w:sz w:val="20"/>
                <w:szCs w:val="22"/>
              </w:rPr>
            </w:pPr>
          </w:p>
        </w:tc>
        <w:tc>
          <w:tcPr>
            <w:tcW w:w="1384" w:type="dxa"/>
            <w:vAlign w:val="center"/>
          </w:tcPr>
          <w:p w:rsidR="00D614B3" w:rsidRPr="00F157FD" w:rsidRDefault="00D614B3" w:rsidP="00B63FD8">
            <w:pPr>
              <w:jc w:val="center"/>
              <w:rPr>
                <w:color w:val="000000" w:themeColor="text1"/>
                <w:spacing w:val="-6"/>
                <w:sz w:val="20"/>
                <w:szCs w:val="22"/>
              </w:rPr>
            </w:pPr>
          </w:p>
        </w:tc>
        <w:tc>
          <w:tcPr>
            <w:tcW w:w="1522" w:type="dxa"/>
            <w:vAlign w:val="center"/>
          </w:tcPr>
          <w:p w:rsidR="00D614B3" w:rsidRPr="00F157FD" w:rsidRDefault="00D614B3" w:rsidP="00B63FD8">
            <w:pPr>
              <w:jc w:val="center"/>
              <w:rPr>
                <w:color w:val="000000" w:themeColor="text1"/>
                <w:spacing w:val="-4"/>
                <w:sz w:val="20"/>
                <w:szCs w:val="22"/>
              </w:rPr>
            </w:pPr>
          </w:p>
        </w:tc>
        <w:tc>
          <w:tcPr>
            <w:tcW w:w="1385" w:type="dxa"/>
            <w:vAlign w:val="center"/>
          </w:tcPr>
          <w:p w:rsidR="00D614B3" w:rsidRPr="00F157FD" w:rsidRDefault="00D614B3" w:rsidP="00B63FD8">
            <w:pPr>
              <w:jc w:val="center"/>
              <w:rPr>
                <w:color w:val="000000" w:themeColor="text1"/>
                <w:spacing w:val="-4"/>
                <w:sz w:val="20"/>
                <w:szCs w:val="22"/>
              </w:rPr>
            </w:pPr>
          </w:p>
        </w:tc>
        <w:tc>
          <w:tcPr>
            <w:tcW w:w="1524" w:type="dxa"/>
            <w:vAlign w:val="center"/>
          </w:tcPr>
          <w:p w:rsidR="00D614B3" w:rsidRPr="00F157FD" w:rsidRDefault="00D614B3" w:rsidP="00B63FD8">
            <w:pPr>
              <w:jc w:val="center"/>
              <w:rPr>
                <w:color w:val="000000" w:themeColor="text1"/>
                <w:spacing w:val="-4"/>
                <w:sz w:val="20"/>
                <w:szCs w:val="22"/>
              </w:rPr>
            </w:pPr>
          </w:p>
        </w:tc>
        <w:tc>
          <w:tcPr>
            <w:tcW w:w="1332" w:type="dxa"/>
            <w:vAlign w:val="center"/>
          </w:tcPr>
          <w:p w:rsidR="00D614B3" w:rsidRPr="00F157FD" w:rsidRDefault="00D614B3" w:rsidP="00B63FD8">
            <w:pPr>
              <w:jc w:val="center"/>
              <w:rPr>
                <w:color w:val="000000" w:themeColor="text1"/>
                <w:spacing w:val="-4"/>
                <w:sz w:val="20"/>
                <w:szCs w:val="22"/>
              </w:rPr>
            </w:pPr>
          </w:p>
        </w:tc>
      </w:tr>
      <w:tr w:rsidR="00F157FD" w:rsidRPr="00F157FD" w:rsidTr="00CD30D9">
        <w:trPr>
          <w:trHeight w:val="496"/>
        </w:trPr>
        <w:tc>
          <w:tcPr>
            <w:tcW w:w="2743" w:type="dxa"/>
            <w:vAlign w:val="center"/>
          </w:tcPr>
          <w:p w:rsidR="00D614B3" w:rsidRPr="00F157FD" w:rsidRDefault="00D614B3" w:rsidP="00B63FD8">
            <w:pPr>
              <w:widowControl w:val="0"/>
              <w:jc w:val="center"/>
              <w:rPr>
                <w:color w:val="000000" w:themeColor="text1"/>
                <w:sz w:val="20"/>
              </w:rPr>
            </w:pPr>
            <w:r w:rsidRPr="00F157FD">
              <w:rPr>
                <w:color w:val="000000" w:themeColor="text1"/>
                <w:sz w:val="20"/>
              </w:rPr>
              <w:t>Остановочный пункт</w:t>
            </w:r>
          </w:p>
        </w:tc>
        <w:tc>
          <w:tcPr>
            <w:tcW w:w="1935" w:type="dxa"/>
            <w:vAlign w:val="center"/>
          </w:tcPr>
          <w:p w:rsidR="00D614B3" w:rsidRPr="00F157FD" w:rsidRDefault="00D614B3" w:rsidP="00B63FD8">
            <w:pPr>
              <w:tabs>
                <w:tab w:val="left" w:pos="6780"/>
              </w:tabs>
              <w:contextualSpacing/>
              <w:jc w:val="center"/>
              <w:rPr>
                <w:color w:val="000000" w:themeColor="text1"/>
                <w:spacing w:val="-8"/>
                <w:sz w:val="20"/>
                <w:szCs w:val="22"/>
              </w:rPr>
            </w:pPr>
            <w:r w:rsidRPr="00F157FD">
              <w:rPr>
                <w:color w:val="000000" w:themeColor="text1"/>
                <w:spacing w:val="-8"/>
                <w:sz w:val="20"/>
                <w:szCs w:val="22"/>
              </w:rPr>
              <w:t>Количество объектов</w:t>
            </w:r>
          </w:p>
        </w:tc>
        <w:tc>
          <w:tcPr>
            <w:tcW w:w="1276" w:type="dxa"/>
            <w:vAlign w:val="center"/>
          </w:tcPr>
          <w:p w:rsidR="00D614B3" w:rsidRPr="00F157FD" w:rsidRDefault="00D614B3" w:rsidP="00B63FD8">
            <w:pPr>
              <w:jc w:val="center"/>
              <w:rPr>
                <w:color w:val="000000" w:themeColor="text1"/>
                <w:spacing w:val="-6"/>
                <w:sz w:val="20"/>
                <w:szCs w:val="22"/>
              </w:rPr>
            </w:pPr>
            <w:r w:rsidRPr="00F157FD">
              <w:rPr>
                <w:color w:val="000000" w:themeColor="text1"/>
                <w:spacing w:val="-6"/>
                <w:sz w:val="20"/>
                <w:szCs w:val="22"/>
              </w:rPr>
              <w:t>-</w:t>
            </w:r>
          </w:p>
        </w:tc>
        <w:tc>
          <w:tcPr>
            <w:tcW w:w="1216" w:type="dxa"/>
            <w:vAlign w:val="center"/>
          </w:tcPr>
          <w:p w:rsidR="00D614B3" w:rsidRPr="00F157FD" w:rsidRDefault="00D614B3" w:rsidP="008D58FA">
            <w:pPr>
              <w:jc w:val="center"/>
              <w:rPr>
                <w:color w:val="000000" w:themeColor="text1"/>
                <w:spacing w:val="-6"/>
                <w:sz w:val="20"/>
                <w:szCs w:val="22"/>
              </w:rPr>
            </w:pPr>
            <w:r w:rsidRPr="00F157FD">
              <w:rPr>
                <w:color w:val="000000" w:themeColor="text1"/>
                <w:spacing w:val="-6"/>
                <w:sz w:val="20"/>
                <w:szCs w:val="22"/>
              </w:rPr>
              <w:t>1 на н</w:t>
            </w:r>
            <w:r w:rsidR="008D58FA" w:rsidRPr="00F157FD">
              <w:rPr>
                <w:color w:val="000000" w:themeColor="text1"/>
                <w:spacing w:val="-6"/>
                <w:sz w:val="20"/>
                <w:szCs w:val="22"/>
              </w:rPr>
              <w:t xml:space="preserve">аселенный </w:t>
            </w:r>
            <w:r w:rsidRPr="00F157FD">
              <w:rPr>
                <w:color w:val="000000" w:themeColor="text1"/>
                <w:spacing w:val="-6"/>
                <w:sz w:val="20"/>
                <w:szCs w:val="22"/>
              </w:rPr>
              <w:t>п</w:t>
            </w:r>
            <w:r w:rsidR="008D58FA" w:rsidRPr="00F157FD">
              <w:rPr>
                <w:color w:val="000000" w:themeColor="text1"/>
                <w:spacing w:val="-6"/>
                <w:sz w:val="20"/>
                <w:szCs w:val="22"/>
              </w:rPr>
              <w:t>ункт</w:t>
            </w:r>
            <w:r w:rsidRPr="00F157FD">
              <w:rPr>
                <w:color w:val="000000" w:themeColor="text1"/>
                <w:spacing w:val="-6"/>
                <w:sz w:val="20"/>
                <w:szCs w:val="22"/>
              </w:rPr>
              <w:t xml:space="preserve"> независимо от количества жителей</w:t>
            </w:r>
          </w:p>
        </w:tc>
        <w:tc>
          <w:tcPr>
            <w:tcW w:w="1384" w:type="dxa"/>
            <w:vAlign w:val="center"/>
          </w:tcPr>
          <w:p w:rsidR="00D614B3" w:rsidRPr="00F157FD" w:rsidRDefault="00D614B3" w:rsidP="008D58FA">
            <w:pPr>
              <w:jc w:val="center"/>
              <w:rPr>
                <w:color w:val="000000" w:themeColor="text1"/>
                <w:spacing w:val="-6"/>
                <w:sz w:val="20"/>
                <w:szCs w:val="22"/>
              </w:rPr>
            </w:pPr>
          </w:p>
        </w:tc>
        <w:tc>
          <w:tcPr>
            <w:tcW w:w="1522" w:type="dxa"/>
            <w:vAlign w:val="center"/>
          </w:tcPr>
          <w:p w:rsidR="00D614B3" w:rsidRPr="00F157FD" w:rsidRDefault="008E69B4" w:rsidP="00B63FD8">
            <w:pPr>
              <w:jc w:val="center"/>
              <w:rPr>
                <w:color w:val="000000" w:themeColor="text1"/>
                <w:spacing w:val="-4"/>
                <w:sz w:val="20"/>
                <w:szCs w:val="22"/>
              </w:rPr>
            </w:pPr>
            <w:r w:rsidRPr="00F157FD">
              <w:rPr>
                <w:color w:val="000000" w:themeColor="text1"/>
                <w:spacing w:val="-4"/>
                <w:sz w:val="20"/>
                <w:szCs w:val="22"/>
              </w:rPr>
              <w:t>Пешеходная</w:t>
            </w:r>
            <w:r w:rsidR="00D614B3" w:rsidRPr="00F157FD">
              <w:rPr>
                <w:color w:val="000000" w:themeColor="text1"/>
                <w:spacing w:val="-4"/>
                <w:sz w:val="20"/>
                <w:szCs w:val="22"/>
              </w:rPr>
              <w:t xml:space="preserve"> доступность, мин.</w:t>
            </w:r>
          </w:p>
        </w:tc>
        <w:tc>
          <w:tcPr>
            <w:tcW w:w="1385" w:type="dxa"/>
            <w:vAlign w:val="center"/>
          </w:tcPr>
          <w:p w:rsidR="00D614B3" w:rsidRPr="00F157FD" w:rsidRDefault="00D614B3" w:rsidP="00B63FD8">
            <w:pPr>
              <w:jc w:val="center"/>
              <w:rPr>
                <w:color w:val="000000" w:themeColor="text1"/>
                <w:spacing w:val="-4"/>
                <w:sz w:val="20"/>
                <w:szCs w:val="22"/>
              </w:rPr>
            </w:pPr>
            <w:r w:rsidRPr="00F157FD">
              <w:rPr>
                <w:color w:val="000000" w:themeColor="text1"/>
                <w:spacing w:val="-4"/>
                <w:sz w:val="20"/>
                <w:szCs w:val="22"/>
              </w:rPr>
              <w:t>-</w:t>
            </w:r>
          </w:p>
        </w:tc>
        <w:tc>
          <w:tcPr>
            <w:tcW w:w="1524" w:type="dxa"/>
            <w:vAlign w:val="center"/>
          </w:tcPr>
          <w:p w:rsidR="00D614B3" w:rsidRPr="00F157FD" w:rsidRDefault="00D614B3" w:rsidP="00B63FD8">
            <w:pPr>
              <w:jc w:val="center"/>
              <w:rPr>
                <w:color w:val="000000" w:themeColor="text1"/>
                <w:spacing w:val="-4"/>
                <w:sz w:val="20"/>
                <w:szCs w:val="22"/>
              </w:rPr>
            </w:pPr>
            <w:r w:rsidRPr="00F157FD">
              <w:rPr>
                <w:color w:val="000000" w:themeColor="text1"/>
                <w:spacing w:val="-4"/>
                <w:sz w:val="20"/>
                <w:szCs w:val="22"/>
              </w:rPr>
              <w:t>30</w:t>
            </w:r>
          </w:p>
        </w:tc>
        <w:tc>
          <w:tcPr>
            <w:tcW w:w="1332" w:type="dxa"/>
            <w:vAlign w:val="center"/>
          </w:tcPr>
          <w:p w:rsidR="00D614B3" w:rsidRPr="00F157FD" w:rsidRDefault="00D614B3" w:rsidP="00B63FD8">
            <w:pPr>
              <w:jc w:val="center"/>
              <w:rPr>
                <w:color w:val="000000" w:themeColor="text1"/>
                <w:spacing w:val="-4"/>
                <w:sz w:val="20"/>
                <w:szCs w:val="22"/>
              </w:rPr>
            </w:pPr>
          </w:p>
        </w:tc>
      </w:tr>
      <w:tr w:rsidR="00F157FD" w:rsidRPr="00F157FD" w:rsidTr="008063C7">
        <w:trPr>
          <w:trHeight w:val="496"/>
        </w:trPr>
        <w:tc>
          <w:tcPr>
            <w:tcW w:w="14317" w:type="dxa"/>
            <w:gridSpan w:val="9"/>
            <w:vAlign w:val="center"/>
          </w:tcPr>
          <w:p w:rsidR="00D614B3" w:rsidRPr="00F157FD" w:rsidRDefault="00C37DA5" w:rsidP="00B63FD8">
            <w:pPr>
              <w:jc w:val="center"/>
              <w:rPr>
                <w:color w:val="000000" w:themeColor="text1"/>
                <w:spacing w:val="-4"/>
                <w:sz w:val="20"/>
                <w:szCs w:val="22"/>
              </w:rPr>
            </w:pPr>
            <w:r w:rsidRPr="00F157FD">
              <w:rPr>
                <w:b/>
                <w:color w:val="000000" w:themeColor="text1"/>
                <w:spacing w:val="-4"/>
                <w:sz w:val="20"/>
                <w:szCs w:val="22"/>
              </w:rPr>
              <w:t>Ф</w:t>
            </w:r>
            <w:r w:rsidR="00D614B3" w:rsidRPr="00F157FD">
              <w:rPr>
                <w:b/>
                <w:color w:val="000000" w:themeColor="text1"/>
                <w:spacing w:val="-4"/>
                <w:sz w:val="20"/>
                <w:szCs w:val="22"/>
              </w:rPr>
              <w:t>изическ</w:t>
            </w:r>
            <w:r w:rsidRPr="00F157FD">
              <w:rPr>
                <w:b/>
                <w:color w:val="000000" w:themeColor="text1"/>
                <w:spacing w:val="-4"/>
                <w:sz w:val="20"/>
                <w:szCs w:val="22"/>
              </w:rPr>
              <w:t xml:space="preserve">ая </w:t>
            </w:r>
            <w:r w:rsidR="00D614B3" w:rsidRPr="00F157FD">
              <w:rPr>
                <w:b/>
                <w:color w:val="000000" w:themeColor="text1"/>
                <w:spacing w:val="-4"/>
                <w:sz w:val="20"/>
                <w:szCs w:val="22"/>
              </w:rPr>
              <w:t>культур</w:t>
            </w:r>
            <w:r w:rsidRPr="00F157FD">
              <w:rPr>
                <w:b/>
                <w:color w:val="000000" w:themeColor="text1"/>
                <w:spacing w:val="-4"/>
                <w:sz w:val="20"/>
                <w:szCs w:val="22"/>
              </w:rPr>
              <w:t>а</w:t>
            </w:r>
            <w:r w:rsidR="00D614B3" w:rsidRPr="00F157FD">
              <w:rPr>
                <w:b/>
                <w:color w:val="000000" w:themeColor="text1"/>
                <w:spacing w:val="-4"/>
                <w:sz w:val="20"/>
                <w:szCs w:val="22"/>
              </w:rPr>
              <w:t xml:space="preserve"> и массов</w:t>
            </w:r>
            <w:r w:rsidRPr="00F157FD">
              <w:rPr>
                <w:b/>
                <w:color w:val="000000" w:themeColor="text1"/>
                <w:spacing w:val="-4"/>
                <w:sz w:val="20"/>
                <w:szCs w:val="22"/>
              </w:rPr>
              <w:t xml:space="preserve">ый </w:t>
            </w:r>
            <w:r w:rsidR="00D614B3" w:rsidRPr="00F157FD">
              <w:rPr>
                <w:b/>
                <w:color w:val="000000" w:themeColor="text1"/>
                <w:spacing w:val="-4"/>
                <w:sz w:val="20"/>
                <w:szCs w:val="22"/>
              </w:rPr>
              <w:t>спорт</w:t>
            </w:r>
          </w:p>
        </w:tc>
      </w:tr>
      <w:tr w:rsidR="00F157FD" w:rsidRPr="00F157FD" w:rsidTr="00CD30D9">
        <w:trPr>
          <w:trHeight w:val="496"/>
        </w:trPr>
        <w:tc>
          <w:tcPr>
            <w:tcW w:w="2743" w:type="dxa"/>
            <w:vAlign w:val="center"/>
          </w:tcPr>
          <w:p w:rsidR="00D614B3" w:rsidRPr="00F157FD" w:rsidRDefault="00D614B3" w:rsidP="00B63FD8">
            <w:pPr>
              <w:widowControl w:val="0"/>
              <w:jc w:val="center"/>
              <w:rPr>
                <w:b/>
                <w:color w:val="000000" w:themeColor="text1"/>
                <w:sz w:val="20"/>
              </w:rPr>
            </w:pPr>
            <w:r w:rsidRPr="00F157FD">
              <w:rPr>
                <w:b/>
                <w:color w:val="000000" w:themeColor="text1"/>
                <w:sz w:val="20"/>
              </w:rPr>
              <w:t>Объекты физической культуры и массового спорта сельского поселения</w:t>
            </w:r>
          </w:p>
          <w:p w:rsidR="001433E7" w:rsidRPr="00F157FD" w:rsidRDefault="001433E7" w:rsidP="00B63FD8">
            <w:pPr>
              <w:widowControl w:val="0"/>
              <w:jc w:val="center"/>
              <w:rPr>
                <w:b/>
                <w:color w:val="000000" w:themeColor="text1"/>
                <w:sz w:val="20"/>
              </w:rPr>
            </w:pPr>
          </w:p>
          <w:p w:rsidR="001433E7" w:rsidRPr="00F157FD" w:rsidRDefault="001433E7" w:rsidP="00B63FD8">
            <w:pPr>
              <w:widowControl w:val="0"/>
              <w:jc w:val="center"/>
              <w:rPr>
                <w:color w:val="000000" w:themeColor="text1"/>
                <w:sz w:val="20"/>
              </w:rPr>
            </w:pPr>
          </w:p>
        </w:tc>
        <w:tc>
          <w:tcPr>
            <w:tcW w:w="1935" w:type="dxa"/>
            <w:vAlign w:val="center"/>
          </w:tcPr>
          <w:p w:rsidR="00D614B3" w:rsidRPr="00F157FD" w:rsidRDefault="00D614B3" w:rsidP="00B63FD8">
            <w:pPr>
              <w:tabs>
                <w:tab w:val="left" w:pos="6780"/>
              </w:tabs>
              <w:contextualSpacing/>
              <w:jc w:val="center"/>
              <w:rPr>
                <w:color w:val="000000" w:themeColor="text1"/>
                <w:spacing w:val="-8"/>
                <w:sz w:val="20"/>
                <w:szCs w:val="22"/>
              </w:rPr>
            </w:pPr>
          </w:p>
        </w:tc>
        <w:tc>
          <w:tcPr>
            <w:tcW w:w="1276" w:type="dxa"/>
            <w:vAlign w:val="center"/>
          </w:tcPr>
          <w:p w:rsidR="00D614B3" w:rsidRPr="00F157FD" w:rsidRDefault="00D614B3" w:rsidP="00B63FD8">
            <w:pPr>
              <w:jc w:val="center"/>
              <w:rPr>
                <w:color w:val="000000" w:themeColor="text1"/>
                <w:spacing w:val="-6"/>
                <w:sz w:val="20"/>
                <w:szCs w:val="22"/>
              </w:rPr>
            </w:pPr>
          </w:p>
        </w:tc>
        <w:tc>
          <w:tcPr>
            <w:tcW w:w="1216" w:type="dxa"/>
            <w:vAlign w:val="center"/>
          </w:tcPr>
          <w:p w:rsidR="00D614B3" w:rsidRPr="00F157FD" w:rsidRDefault="00D614B3" w:rsidP="00B63FD8">
            <w:pPr>
              <w:jc w:val="center"/>
              <w:rPr>
                <w:color w:val="000000" w:themeColor="text1"/>
                <w:spacing w:val="-6"/>
                <w:sz w:val="20"/>
                <w:szCs w:val="22"/>
              </w:rPr>
            </w:pPr>
          </w:p>
        </w:tc>
        <w:tc>
          <w:tcPr>
            <w:tcW w:w="1384" w:type="dxa"/>
            <w:vAlign w:val="center"/>
          </w:tcPr>
          <w:p w:rsidR="00D614B3" w:rsidRPr="00F157FD" w:rsidRDefault="00D614B3" w:rsidP="00B63FD8">
            <w:pPr>
              <w:jc w:val="center"/>
              <w:rPr>
                <w:color w:val="000000" w:themeColor="text1"/>
                <w:spacing w:val="-6"/>
                <w:sz w:val="20"/>
                <w:szCs w:val="22"/>
              </w:rPr>
            </w:pPr>
          </w:p>
        </w:tc>
        <w:tc>
          <w:tcPr>
            <w:tcW w:w="1522" w:type="dxa"/>
            <w:vAlign w:val="center"/>
          </w:tcPr>
          <w:p w:rsidR="00D614B3" w:rsidRPr="00F157FD" w:rsidRDefault="00D614B3" w:rsidP="00B63FD8">
            <w:pPr>
              <w:jc w:val="center"/>
              <w:rPr>
                <w:color w:val="000000" w:themeColor="text1"/>
                <w:spacing w:val="-4"/>
                <w:sz w:val="20"/>
                <w:szCs w:val="22"/>
              </w:rPr>
            </w:pPr>
          </w:p>
        </w:tc>
        <w:tc>
          <w:tcPr>
            <w:tcW w:w="1385" w:type="dxa"/>
            <w:vAlign w:val="center"/>
          </w:tcPr>
          <w:p w:rsidR="00D614B3" w:rsidRPr="00F157FD" w:rsidRDefault="00D614B3" w:rsidP="00B63FD8">
            <w:pPr>
              <w:jc w:val="center"/>
              <w:rPr>
                <w:color w:val="000000" w:themeColor="text1"/>
                <w:spacing w:val="-4"/>
                <w:sz w:val="20"/>
                <w:szCs w:val="22"/>
              </w:rPr>
            </w:pPr>
          </w:p>
        </w:tc>
        <w:tc>
          <w:tcPr>
            <w:tcW w:w="1524" w:type="dxa"/>
            <w:vAlign w:val="center"/>
          </w:tcPr>
          <w:p w:rsidR="00D614B3" w:rsidRPr="00F157FD" w:rsidRDefault="00D614B3" w:rsidP="00B63FD8">
            <w:pPr>
              <w:jc w:val="center"/>
              <w:rPr>
                <w:color w:val="000000" w:themeColor="text1"/>
                <w:spacing w:val="-4"/>
                <w:sz w:val="20"/>
                <w:szCs w:val="22"/>
              </w:rPr>
            </w:pPr>
          </w:p>
        </w:tc>
        <w:tc>
          <w:tcPr>
            <w:tcW w:w="1332" w:type="dxa"/>
            <w:vAlign w:val="center"/>
          </w:tcPr>
          <w:p w:rsidR="00D614B3" w:rsidRPr="00F157FD" w:rsidRDefault="00D614B3" w:rsidP="00B63FD8">
            <w:pPr>
              <w:jc w:val="center"/>
              <w:rPr>
                <w:color w:val="000000" w:themeColor="text1"/>
                <w:spacing w:val="-4"/>
                <w:sz w:val="20"/>
                <w:szCs w:val="22"/>
              </w:rPr>
            </w:pPr>
          </w:p>
        </w:tc>
      </w:tr>
      <w:tr w:rsidR="00F157FD" w:rsidRPr="00F157FD" w:rsidTr="00CD30D9">
        <w:trPr>
          <w:trHeight w:val="496"/>
        </w:trPr>
        <w:tc>
          <w:tcPr>
            <w:tcW w:w="2743" w:type="dxa"/>
            <w:vAlign w:val="center"/>
          </w:tcPr>
          <w:p w:rsidR="00D614B3" w:rsidRPr="00F157FD" w:rsidRDefault="00D614B3" w:rsidP="00B63FD8">
            <w:pPr>
              <w:widowControl w:val="0"/>
              <w:jc w:val="center"/>
              <w:rPr>
                <w:color w:val="000000" w:themeColor="text1"/>
                <w:sz w:val="20"/>
              </w:rPr>
            </w:pPr>
            <w:r w:rsidRPr="00F157FD">
              <w:rPr>
                <w:color w:val="000000" w:themeColor="text1"/>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157FD" w:rsidRDefault="00D614B3" w:rsidP="00B63FD8">
            <w:pPr>
              <w:tabs>
                <w:tab w:val="left" w:pos="6780"/>
              </w:tabs>
              <w:contextualSpacing/>
              <w:jc w:val="center"/>
              <w:rPr>
                <w:color w:val="000000" w:themeColor="text1"/>
                <w:spacing w:val="-8"/>
                <w:sz w:val="20"/>
                <w:szCs w:val="22"/>
              </w:rPr>
            </w:pPr>
            <w:r w:rsidRPr="00F157FD">
              <w:rPr>
                <w:color w:val="000000" w:themeColor="text1"/>
                <w:spacing w:val="-8"/>
                <w:sz w:val="20"/>
                <w:szCs w:val="22"/>
              </w:rPr>
              <w:t>Количество объектов</w:t>
            </w:r>
          </w:p>
        </w:tc>
        <w:tc>
          <w:tcPr>
            <w:tcW w:w="1276" w:type="dxa"/>
            <w:vAlign w:val="center"/>
          </w:tcPr>
          <w:p w:rsidR="00D614B3" w:rsidRPr="00F157FD" w:rsidRDefault="00D614B3" w:rsidP="00B63FD8">
            <w:pPr>
              <w:jc w:val="center"/>
              <w:rPr>
                <w:color w:val="000000" w:themeColor="text1"/>
                <w:spacing w:val="-6"/>
                <w:sz w:val="20"/>
                <w:szCs w:val="22"/>
              </w:rPr>
            </w:pPr>
            <w:r w:rsidRPr="00F157FD">
              <w:rPr>
                <w:color w:val="000000" w:themeColor="text1"/>
                <w:spacing w:val="-6"/>
                <w:sz w:val="20"/>
                <w:szCs w:val="22"/>
              </w:rPr>
              <w:t>-</w:t>
            </w:r>
          </w:p>
        </w:tc>
        <w:tc>
          <w:tcPr>
            <w:tcW w:w="1216" w:type="dxa"/>
            <w:vAlign w:val="center"/>
          </w:tcPr>
          <w:p w:rsidR="00D614B3" w:rsidRPr="00F157FD" w:rsidRDefault="001433E7" w:rsidP="00B63FD8">
            <w:pPr>
              <w:jc w:val="center"/>
              <w:rPr>
                <w:color w:val="000000" w:themeColor="text1"/>
                <w:spacing w:val="-6"/>
                <w:sz w:val="20"/>
                <w:szCs w:val="22"/>
              </w:rPr>
            </w:pPr>
            <w:r w:rsidRPr="00F157FD">
              <w:rPr>
                <w:color w:val="000000" w:themeColor="text1"/>
                <w:spacing w:val="-6"/>
                <w:sz w:val="20"/>
                <w:szCs w:val="22"/>
              </w:rPr>
              <w:t xml:space="preserve">Населенный пункт </w:t>
            </w:r>
            <w:r w:rsidR="00D614B3" w:rsidRPr="00F157FD">
              <w:rPr>
                <w:color w:val="000000" w:themeColor="text1"/>
                <w:spacing w:val="-6"/>
                <w:sz w:val="20"/>
                <w:szCs w:val="22"/>
              </w:rPr>
              <w:t xml:space="preserve">с </w:t>
            </w:r>
            <w:proofErr w:type="gramStart"/>
            <w:r w:rsidR="00D614B3" w:rsidRPr="00F157FD">
              <w:rPr>
                <w:color w:val="000000" w:themeColor="text1"/>
                <w:spacing w:val="-6"/>
                <w:sz w:val="20"/>
                <w:szCs w:val="22"/>
              </w:rPr>
              <w:t>числен</w:t>
            </w:r>
            <w:r w:rsidRPr="00F157FD">
              <w:rPr>
                <w:color w:val="000000" w:themeColor="text1"/>
                <w:spacing w:val="-6"/>
                <w:sz w:val="20"/>
                <w:szCs w:val="22"/>
              </w:rPr>
              <w:t>-</w:t>
            </w:r>
            <w:proofErr w:type="spellStart"/>
            <w:r w:rsidR="00D614B3" w:rsidRPr="00F157FD">
              <w:rPr>
                <w:color w:val="000000" w:themeColor="text1"/>
                <w:spacing w:val="-6"/>
                <w:sz w:val="20"/>
                <w:szCs w:val="22"/>
              </w:rPr>
              <w:t>ностью</w:t>
            </w:r>
            <w:proofErr w:type="spellEnd"/>
            <w:proofErr w:type="gramEnd"/>
            <w:r w:rsidR="00D614B3" w:rsidRPr="00F157FD">
              <w:rPr>
                <w:color w:val="000000" w:themeColor="text1"/>
                <w:spacing w:val="-6"/>
                <w:sz w:val="20"/>
                <w:szCs w:val="22"/>
              </w:rPr>
              <w:t xml:space="preserve"> населением менее </w:t>
            </w:r>
            <w:r w:rsidR="00AB6701" w:rsidRPr="00F157FD">
              <w:rPr>
                <w:color w:val="000000" w:themeColor="text1"/>
                <w:spacing w:val="-6"/>
                <w:sz w:val="20"/>
                <w:szCs w:val="22"/>
              </w:rPr>
              <w:t>1</w:t>
            </w:r>
            <w:r w:rsidR="00D614B3" w:rsidRPr="00F157FD">
              <w:rPr>
                <w:color w:val="000000" w:themeColor="text1"/>
                <w:spacing w:val="-6"/>
                <w:sz w:val="20"/>
                <w:szCs w:val="22"/>
              </w:rPr>
              <w:t xml:space="preserve">00 человек – не </w:t>
            </w:r>
            <w:proofErr w:type="spellStart"/>
            <w:r w:rsidR="00D614B3" w:rsidRPr="00F157FD">
              <w:rPr>
                <w:color w:val="000000" w:themeColor="text1"/>
                <w:spacing w:val="-6"/>
                <w:sz w:val="20"/>
                <w:szCs w:val="22"/>
              </w:rPr>
              <w:t>нормиру</w:t>
            </w:r>
            <w:r w:rsidRPr="00F157FD">
              <w:rPr>
                <w:color w:val="000000" w:themeColor="text1"/>
                <w:spacing w:val="-6"/>
                <w:sz w:val="20"/>
                <w:szCs w:val="22"/>
              </w:rPr>
              <w:t>-</w:t>
            </w:r>
            <w:r w:rsidR="00D614B3" w:rsidRPr="00F157FD">
              <w:rPr>
                <w:color w:val="000000" w:themeColor="text1"/>
                <w:spacing w:val="-6"/>
                <w:sz w:val="20"/>
                <w:szCs w:val="22"/>
              </w:rPr>
              <w:lastRenderedPageBreak/>
              <w:t>ется</w:t>
            </w:r>
            <w:proofErr w:type="spellEnd"/>
          </w:p>
          <w:p w:rsidR="00D614B3" w:rsidRPr="00F157FD" w:rsidRDefault="00D614B3" w:rsidP="00B63FD8">
            <w:pPr>
              <w:jc w:val="center"/>
              <w:rPr>
                <w:color w:val="000000" w:themeColor="text1"/>
                <w:spacing w:val="-6"/>
                <w:sz w:val="20"/>
                <w:szCs w:val="22"/>
              </w:rPr>
            </w:pPr>
          </w:p>
          <w:p w:rsidR="00D614B3" w:rsidRPr="00F157FD" w:rsidRDefault="00D614B3" w:rsidP="001433E7">
            <w:pPr>
              <w:jc w:val="center"/>
              <w:rPr>
                <w:color w:val="000000" w:themeColor="text1"/>
                <w:spacing w:val="-6"/>
                <w:sz w:val="20"/>
                <w:szCs w:val="22"/>
              </w:rPr>
            </w:pPr>
            <w:r w:rsidRPr="00F157FD">
              <w:rPr>
                <w:color w:val="000000" w:themeColor="text1"/>
                <w:spacing w:val="-6"/>
                <w:sz w:val="20"/>
                <w:szCs w:val="22"/>
              </w:rPr>
              <w:t>1 на каждые 1000 человек населения</w:t>
            </w:r>
            <w:r w:rsidR="001433E7" w:rsidRPr="00F157FD">
              <w:rPr>
                <w:color w:val="000000" w:themeColor="text1"/>
                <w:spacing w:val="-6"/>
                <w:sz w:val="20"/>
                <w:szCs w:val="22"/>
              </w:rPr>
              <w:t xml:space="preserve"> населенного </w:t>
            </w:r>
            <w:proofErr w:type="gramStart"/>
            <w:r w:rsidR="001433E7" w:rsidRPr="00F157FD">
              <w:rPr>
                <w:color w:val="000000" w:themeColor="text1"/>
                <w:spacing w:val="-6"/>
                <w:sz w:val="20"/>
                <w:szCs w:val="22"/>
              </w:rPr>
              <w:t>пункта</w:t>
            </w:r>
            <w:proofErr w:type="gramEnd"/>
            <w:r w:rsidRPr="00F157FD">
              <w:rPr>
                <w:color w:val="000000" w:themeColor="text1"/>
                <w:spacing w:val="-6"/>
                <w:sz w:val="20"/>
                <w:szCs w:val="22"/>
              </w:rPr>
              <w:t xml:space="preserve"> но не менее 1 объекта</w:t>
            </w:r>
          </w:p>
        </w:tc>
        <w:tc>
          <w:tcPr>
            <w:tcW w:w="1384" w:type="dxa"/>
            <w:vAlign w:val="center"/>
          </w:tcPr>
          <w:p w:rsidR="00D614B3" w:rsidRPr="00F157FD" w:rsidRDefault="00D614B3" w:rsidP="001433E7">
            <w:pPr>
              <w:jc w:val="center"/>
              <w:rPr>
                <w:color w:val="000000" w:themeColor="text1"/>
                <w:spacing w:val="-6"/>
                <w:sz w:val="20"/>
                <w:szCs w:val="22"/>
              </w:rPr>
            </w:pPr>
          </w:p>
        </w:tc>
        <w:tc>
          <w:tcPr>
            <w:tcW w:w="1522" w:type="dxa"/>
            <w:vAlign w:val="center"/>
          </w:tcPr>
          <w:p w:rsidR="00D614B3" w:rsidRPr="00F157FD" w:rsidRDefault="00D614B3" w:rsidP="00B63FD8">
            <w:pPr>
              <w:jc w:val="center"/>
              <w:rPr>
                <w:color w:val="000000" w:themeColor="text1"/>
                <w:spacing w:val="-4"/>
                <w:sz w:val="20"/>
                <w:szCs w:val="22"/>
              </w:rPr>
            </w:pPr>
            <w:r w:rsidRPr="00F157FD">
              <w:rPr>
                <w:color w:val="000000" w:themeColor="text1"/>
                <w:spacing w:val="-4"/>
                <w:sz w:val="20"/>
                <w:szCs w:val="22"/>
              </w:rPr>
              <w:t>Пешеходная дост</w:t>
            </w:r>
            <w:r w:rsidR="00607FB0" w:rsidRPr="00F157FD">
              <w:rPr>
                <w:color w:val="000000" w:themeColor="text1"/>
                <w:spacing w:val="-4"/>
                <w:sz w:val="20"/>
                <w:szCs w:val="22"/>
              </w:rPr>
              <w:t xml:space="preserve">упность, </w:t>
            </w:r>
            <w:proofErr w:type="gramStart"/>
            <w:r w:rsidR="00607FB0" w:rsidRPr="00F157FD">
              <w:rPr>
                <w:color w:val="000000" w:themeColor="text1"/>
                <w:spacing w:val="-4"/>
                <w:sz w:val="20"/>
                <w:szCs w:val="22"/>
              </w:rPr>
              <w:t>м</w:t>
            </w:r>
            <w:proofErr w:type="gramEnd"/>
          </w:p>
        </w:tc>
        <w:tc>
          <w:tcPr>
            <w:tcW w:w="1385" w:type="dxa"/>
            <w:vAlign w:val="center"/>
          </w:tcPr>
          <w:p w:rsidR="00D614B3" w:rsidRPr="00F157FD" w:rsidRDefault="00D614B3" w:rsidP="00B63FD8">
            <w:pPr>
              <w:jc w:val="center"/>
              <w:rPr>
                <w:color w:val="000000" w:themeColor="text1"/>
                <w:spacing w:val="-4"/>
                <w:sz w:val="20"/>
                <w:szCs w:val="22"/>
              </w:rPr>
            </w:pPr>
            <w:r w:rsidRPr="00F157FD">
              <w:rPr>
                <w:color w:val="000000" w:themeColor="text1"/>
                <w:spacing w:val="-4"/>
                <w:sz w:val="20"/>
                <w:szCs w:val="22"/>
              </w:rPr>
              <w:t>-</w:t>
            </w:r>
          </w:p>
        </w:tc>
        <w:tc>
          <w:tcPr>
            <w:tcW w:w="1524" w:type="dxa"/>
            <w:vAlign w:val="center"/>
          </w:tcPr>
          <w:p w:rsidR="00D614B3" w:rsidRPr="00F157FD" w:rsidRDefault="00D614B3" w:rsidP="00B63FD8">
            <w:pPr>
              <w:jc w:val="center"/>
              <w:rPr>
                <w:color w:val="000000" w:themeColor="text1"/>
                <w:spacing w:val="-4"/>
                <w:sz w:val="20"/>
                <w:szCs w:val="22"/>
              </w:rPr>
            </w:pPr>
            <w:r w:rsidRPr="00F157FD">
              <w:rPr>
                <w:color w:val="000000" w:themeColor="text1"/>
                <w:spacing w:val="-4"/>
                <w:sz w:val="20"/>
                <w:szCs w:val="22"/>
              </w:rPr>
              <w:t>500</w:t>
            </w:r>
          </w:p>
        </w:tc>
        <w:tc>
          <w:tcPr>
            <w:tcW w:w="1332" w:type="dxa"/>
            <w:vAlign w:val="center"/>
          </w:tcPr>
          <w:p w:rsidR="00D614B3" w:rsidRPr="00F157FD" w:rsidRDefault="00D614B3" w:rsidP="00B63FD8">
            <w:pPr>
              <w:jc w:val="center"/>
              <w:rPr>
                <w:color w:val="000000" w:themeColor="text1"/>
                <w:spacing w:val="-4"/>
                <w:sz w:val="20"/>
                <w:szCs w:val="22"/>
              </w:rPr>
            </w:pPr>
          </w:p>
        </w:tc>
      </w:tr>
      <w:tr w:rsidR="00F157FD" w:rsidRPr="00F157FD" w:rsidTr="008063C7">
        <w:trPr>
          <w:trHeight w:val="496"/>
        </w:trPr>
        <w:tc>
          <w:tcPr>
            <w:tcW w:w="14317" w:type="dxa"/>
            <w:gridSpan w:val="9"/>
            <w:vAlign w:val="center"/>
          </w:tcPr>
          <w:p w:rsidR="00D614B3" w:rsidRPr="00F157FD" w:rsidRDefault="00D1318D" w:rsidP="005C18B7">
            <w:pPr>
              <w:jc w:val="center"/>
              <w:rPr>
                <w:b/>
                <w:color w:val="000000" w:themeColor="text1"/>
                <w:spacing w:val="-4"/>
                <w:sz w:val="20"/>
                <w:szCs w:val="22"/>
              </w:rPr>
            </w:pPr>
            <w:r w:rsidRPr="00F157FD">
              <w:rPr>
                <w:b/>
                <w:color w:val="000000" w:themeColor="text1"/>
                <w:spacing w:val="-4"/>
                <w:sz w:val="20"/>
                <w:szCs w:val="22"/>
              </w:rPr>
              <w:lastRenderedPageBreak/>
              <w:t>Р</w:t>
            </w:r>
            <w:r w:rsidR="00D614B3" w:rsidRPr="00F157FD">
              <w:rPr>
                <w:b/>
                <w:color w:val="000000" w:themeColor="text1"/>
                <w:spacing w:val="-4"/>
                <w:sz w:val="20"/>
                <w:szCs w:val="22"/>
              </w:rPr>
              <w:t>итуальны</w:t>
            </w:r>
            <w:r w:rsidR="005C18B7" w:rsidRPr="00F157FD">
              <w:rPr>
                <w:b/>
                <w:color w:val="000000" w:themeColor="text1"/>
                <w:spacing w:val="-4"/>
                <w:sz w:val="20"/>
                <w:szCs w:val="22"/>
              </w:rPr>
              <w:t>е</w:t>
            </w:r>
            <w:r w:rsidR="00D614B3" w:rsidRPr="00F157FD">
              <w:rPr>
                <w:b/>
                <w:color w:val="000000" w:themeColor="text1"/>
                <w:spacing w:val="-4"/>
                <w:sz w:val="20"/>
                <w:szCs w:val="22"/>
              </w:rPr>
              <w:t xml:space="preserve"> услуг</w:t>
            </w:r>
            <w:r w:rsidR="005C18B7" w:rsidRPr="00F157FD">
              <w:rPr>
                <w:b/>
                <w:color w:val="000000" w:themeColor="text1"/>
                <w:spacing w:val="-4"/>
                <w:sz w:val="20"/>
                <w:szCs w:val="22"/>
              </w:rPr>
              <w:t>и</w:t>
            </w:r>
          </w:p>
        </w:tc>
      </w:tr>
      <w:tr w:rsidR="00F157FD" w:rsidRPr="00F157FD" w:rsidTr="00CD30D9">
        <w:trPr>
          <w:trHeight w:val="496"/>
        </w:trPr>
        <w:tc>
          <w:tcPr>
            <w:tcW w:w="2743" w:type="dxa"/>
            <w:vAlign w:val="center"/>
          </w:tcPr>
          <w:p w:rsidR="009626CD" w:rsidRPr="00F157FD" w:rsidRDefault="009626CD" w:rsidP="00791DF7">
            <w:pPr>
              <w:widowControl w:val="0"/>
              <w:jc w:val="center"/>
              <w:rPr>
                <w:color w:val="000000" w:themeColor="text1"/>
                <w:sz w:val="20"/>
              </w:rPr>
            </w:pPr>
            <w:r w:rsidRPr="00F157FD">
              <w:rPr>
                <w:b/>
                <w:color w:val="000000" w:themeColor="text1"/>
                <w:sz w:val="20"/>
              </w:rPr>
              <w:t>Объекты обслуживания сельского  поселения</w:t>
            </w:r>
          </w:p>
        </w:tc>
        <w:tc>
          <w:tcPr>
            <w:tcW w:w="1935" w:type="dxa"/>
            <w:vAlign w:val="center"/>
          </w:tcPr>
          <w:p w:rsidR="009626CD" w:rsidRPr="00F157FD" w:rsidRDefault="009626CD" w:rsidP="00B63FD8">
            <w:pPr>
              <w:tabs>
                <w:tab w:val="left" w:pos="6780"/>
              </w:tabs>
              <w:contextualSpacing/>
              <w:jc w:val="center"/>
              <w:rPr>
                <w:color w:val="000000" w:themeColor="text1"/>
                <w:spacing w:val="-8"/>
                <w:sz w:val="20"/>
                <w:szCs w:val="22"/>
              </w:rPr>
            </w:pPr>
          </w:p>
        </w:tc>
        <w:tc>
          <w:tcPr>
            <w:tcW w:w="1276" w:type="dxa"/>
            <w:vAlign w:val="center"/>
          </w:tcPr>
          <w:p w:rsidR="009626CD" w:rsidRPr="00F157FD" w:rsidRDefault="009626CD" w:rsidP="00B63FD8">
            <w:pPr>
              <w:jc w:val="center"/>
              <w:rPr>
                <w:color w:val="000000" w:themeColor="text1"/>
                <w:spacing w:val="-6"/>
                <w:sz w:val="20"/>
                <w:szCs w:val="22"/>
              </w:rPr>
            </w:pPr>
          </w:p>
        </w:tc>
        <w:tc>
          <w:tcPr>
            <w:tcW w:w="1216" w:type="dxa"/>
            <w:vAlign w:val="center"/>
          </w:tcPr>
          <w:p w:rsidR="009626CD" w:rsidRPr="00F157FD" w:rsidRDefault="009626CD" w:rsidP="00B63FD8">
            <w:pPr>
              <w:jc w:val="center"/>
              <w:rPr>
                <w:color w:val="000000" w:themeColor="text1"/>
                <w:spacing w:val="-6"/>
                <w:sz w:val="20"/>
                <w:szCs w:val="22"/>
              </w:rPr>
            </w:pPr>
          </w:p>
        </w:tc>
        <w:tc>
          <w:tcPr>
            <w:tcW w:w="1384" w:type="dxa"/>
            <w:vAlign w:val="center"/>
          </w:tcPr>
          <w:p w:rsidR="009626CD" w:rsidRPr="00F157FD" w:rsidRDefault="009626CD" w:rsidP="00B63FD8">
            <w:pPr>
              <w:jc w:val="center"/>
              <w:rPr>
                <w:color w:val="000000" w:themeColor="text1"/>
                <w:spacing w:val="-6"/>
                <w:sz w:val="20"/>
                <w:szCs w:val="22"/>
              </w:rPr>
            </w:pPr>
          </w:p>
        </w:tc>
        <w:tc>
          <w:tcPr>
            <w:tcW w:w="1522" w:type="dxa"/>
            <w:vAlign w:val="center"/>
          </w:tcPr>
          <w:p w:rsidR="009626CD" w:rsidRPr="00F157FD" w:rsidRDefault="009626CD" w:rsidP="00B63FD8">
            <w:pPr>
              <w:jc w:val="center"/>
              <w:rPr>
                <w:color w:val="000000" w:themeColor="text1"/>
                <w:spacing w:val="-4"/>
                <w:sz w:val="20"/>
                <w:szCs w:val="22"/>
              </w:rPr>
            </w:pPr>
          </w:p>
        </w:tc>
        <w:tc>
          <w:tcPr>
            <w:tcW w:w="1385" w:type="dxa"/>
            <w:vAlign w:val="center"/>
          </w:tcPr>
          <w:p w:rsidR="009626CD" w:rsidRPr="00F157FD" w:rsidRDefault="009626CD" w:rsidP="00B63FD8">
            <w:pPr>
              <w:jc w:val="center"/>
              <w:rPr>
                <w:color w:val="000000" w:themeColor="text1"/>
                <w:spacing w:val="-4"/>
                <w:sz w:val="20"/>
                <w:szCs w:val="22"/>
              </w:rPr>
            </w:pPr>
          </w:p>
        </w:tc>
        <w:tc>
          <w:tcPr>
            <w:tcW w:w="1524" w:type="dxa"/>
            <w:vAlign w:val="center"/>
          </w:tcPr>
          <w:p w:rsidR="009626CD" w:rsidRPr="00F157FD" w:rsidRDefault="009626CD" w:rsidP="00B63FD8">
            <w:pPr>
              <w:jc w:val="center"/>
              <w:rPr>
                <w:color w:val="000000" w:themeColor="text1"/>
                <w:spacing w:val="-4"/>
                <w:sz w:val="20"/>
                <w:szCs w:val="22"/>
              </w:rPr>
            </w:pPr>
          </w:p>
        </w:tc>
        <w:tc>
          <w:tcPr>
            <w:tcW w:w="1332" w:type="dxa"/>
            <w:vAlign w:val="center"/>
          </w:tcPr>
          <w:p w:rsidR="009626CD" w:rsidRPr="00F157FD" w:rsidRDefault="009626CD" w:rsidP="00B63FD8">
            <w:pPr>
              <w:jc w:val="center"/>
              <w:rPr>
                <w:color w:val="000000" w:themeColor="text1"/>
                <w:spacing w:val="-4"/>
                <w:sz w:val="20"/>
                <w:szCs w:val="22"/>
              </w:rPr>
            </w:pPr>
          </w:p>
        </w:tc>
      </w:tr>
      <w:tr w:rsidR="00F157FD" w:rsidRPr="00F157FD" w:rsidTr="00CD30D9">
        <w:trPr>
          <w:trHeight w:val="496"/>
        </w:trPr>
        <w:tc>
          <w:tcPr>
            <w:tcW w:w="2743" w:type="dxa"/>
            <w:vAlign w:val="center"/>
          </w:tcPr>
          <w:p w:rsidR="00081D92" w:rsidRPr="00F157FD" w:rsidRDefault="00081D92" w:rsidP="00791DF7">
            <w:pPr>
              <w:widowControl w:val="0"/>
              <w:jc w:val="center"/>
              <w:rPr>
                <w:b/>
                <w:color w:val="000000" w:themeColor="text1"/>
                <w:sz w:val="20"/>
              </w:rPr>
            </w:pPr>
            <w:r w:rsidRPr="00F157FD">
              <w:rPr>
                <w:color w:val="000000" w:themeColor="text1"/>
                <w:sz w:val="20"/>
              </w:rPr>
              <w:t>Кладбище традиционного захоронения</w:t>
            </w:r>
          </w:p>
        </w:tc>
        <w:tc>
          <w:tcPr>
            <w:tcW w:w="1935" w:type="dxa"/>
            <w:vAlign w:val="center"/>
          </w:tcPr>
          <w:p w:rsidR="00081D92" w:rsidRPr="00F157FD" w:rsidRDefault="00081D92" w:rsidP="00B63FD8">
            <w:pPr>
              <w:tabs>
                <w:tab w:val="left" w:pos="6780"/>
              </w:tabs>
              <w:contextualSpacing/>
              <w:jc w:val="center"/>
              <w:rPr>
                <w:color w:val="000000" w:themeColor="text1"/>
                <w:spacing w:val="-8"/>
                <w:sz w:val="20"/>
                <w:szCs w:val="22"/>
              </w:rPr>
            </w:pPr>
            <w:r w:rsidRPr="00F157FD">
              <w:rPr>
                <w:color w:val="000000" w:themeColor="text1"/>
                <w:spacing w:val="-8"/>
                <w:sz w:val="20"/>
                <w:szCs w:val="22"/>
              </w:rPr>
              <w:t xml:space="preserve">Площадь территории, </w:t>
            </w:r>
            <w:proofErr w:type="gramStart"/>
            <w:r w:rsidRPr="00F157FD">
              <w:rPr>
                <w:color w:val="000000" w:themeColor="text1"/>
                <w:spacing w:val="-8"/>
                <w:sz w:val="20"/>
                <w:szCs w:val="22"/>
              </w:rPr>
              <w:t>га</w:t>
            </w:r>
            <w:proofErr w:type="gramEnd"/>
            <w:r w:rsidRPr="00F157FD">
              <w:rPr>
                <w:color w:val="000000" w:themeColor="text1"/>
                <w:spacing w:val="-8"/>
                <w:sz w:val="20"/>
                <w:szCs w:val="22"/>
              </w:rPr>
              <w:t xml:space="preserve"> на 1000 человек численности населения</w:t>
            </w:r>
          </w:p>
        </w:tc>
        <w:tc>
          <w:tcPr>
            <w:tcW w:w="1276" w:type="dxa"/>
            <w:vAlign w:val="center"/>
          </w:tcPr>
          <w:p w:rsidR="00081D92" w:rsidRPr="00F157FD" w:rsidRDefault="00081D92" w:rsidP="00B63FD8">
            <w:pPr>
              <w:jc w:val="center"/>
              <w:rPr>
                <w:color w:val="000000" w:themeColor="text1"/>
                <w:spacing w:val="-6"/>
                <w:sz w:val="20"/>
                <w:szCs w:val="22"/>
              </w:rPr>
            </w:pPr>
          </w:p>
        </w:tc>
        <w:tc>
          <w:tcPr>
            <w:tcW w:w="1216" w:type="dxa"/>
            <w:vAlign w:val="center"/>
          </w:tcPr>
          <w:p w:rsidR="00081D92" w:rsidRPr="00F157FD" w:rsidRDefault="00046D2B" w:rsidP="00B63FD8">
            <w:pPr>
              <w:jc w:val="center"/>
              <w:rPr>
                <w:color w:val="000000" w:themeColor="text1"/>
                <w:spacing w:val="-6"/>
                <w:sz w:val="20"/>
                <w:szCs w:val="22"/>
              </w:rPr>
            </w:pPr>
            <w:r w:rsidRPr="00F157FD">
              <w:rPr>
                <w:color w:val="000000" w:themeColor="text1"/>
                <w:spacing w:val="-6"/>
                <w:sz w:val="20"/>
                <w:szCs w:val="22"/>
              </w:rPr>
              <w:t>0,24</w:t>
            </w:r>
          </w:p>
        </w:tc>
        <w:tc>
          <w:tcPr>
            <w:tcW w:w="1384" w:type="dxa"/>
            <w:vAlign w:val="center"/>
          </w:tcPr>
          <w:p w:rsidR="00081D92" w:rsidRPr="00F157FD" w:rsidRDefault="00081D92" w:rsidP="00B63FD8">
            <w:pPr>
              <w:jc w:val="center"/>
              <w:rPr>
                <w:color w:val="000000" w:themeColor="text1"/>
                <w:spacing w:val="-6"/>
                <w:sz w:val="20"/>
                <w:szCs w:val="22"/>
              </w:rPr>
            </w:pPr>
          </w:p>
        </w:tc>
        <w:tc>
          <w:tcPr>
            <w:tcW w:w="1522" w:type="dxa"/>
            <w:vAlign w:val="center"/>
          </w:tcPr>
          <w:p w:rsidR="00081D92" w:rsidRPr="00F157FD" w:rsidRDefault="00081D92" w:rsidP="00B63FD8">
            <w:pPr>
              <w:jc w:val="center"/>
              <w:rPr>
                <w:color w:val="000000" w:themeColor="text1"/>
                <w:spacing w:val="-4"/>
                <w:sz w:val="20"/>
                <w:szCs w:val="22"/>
              </w:rPr>
            </w:pPr>
          </w:p>
        </w:tc>
        <w:tc>
          <w:tcPr>
            <w:tcW w:w="1385" w:type="dxa"/>
            <w:vAlign w:val="center"/>
          </w:tcPr>
          <w:p w:rsidR="00081D92" w:rsidRPr="00F157FD" w:rsidRDefault="00081D92" w:rsidP="00B63FD8">
            <w:pPr>
              <w:jc w:val="center"/>
              <w:rPr>
                <w:color w:val="000000" w:themeColor="text1"/>
                <w:spacing w:val="-4"/>
                <w:sz w:val="20"/>
                <w:szCs w:val="22"/>
              </w:rPr>
            </w:pPr>
          </w:p>
        </w:tc>
        <w:tc>
          <w:tcPr>
            <w:tcW w:w="1524" w:type="dxa"/>
            <w:vAlign w:val="center"/>
          </w:tcPr>
          <w:p w:rsidR="00081D92" w:rsidRPr="00F157FD" w:rsidRDefault="00081D92" w:rsidP="00B63FD8">
            <w:pPr>
              <w:jc w:val="center"/>
              <w:rPr>
                <w:color w:val="000000" w:themeColor="text1"/>
                <w:spacing w:val="-4"/>
                <w:sz w:val="20"/>
                <w:szCs w:val="22"/>
              </w:rPr>
            </w:pPr>
          </w:p>
        </w:tc>
        <w:tc>
          <w:tcPr>
            <w:tcW w:w="1332" w:type="dxa"/>
            <w:vAlign w:val="center"/>
          </w:tcPr>
          <w:p w:rsidR="00081D92" w:rsidRPr="00F157FD" w:rsidRDefault="00081D92" w:rsidP="00B63FD8">
            <w:pPr>
              <w:jc w:val="center"/>
              <w:rPr>
                <w:color w:val="000000" w:themeColor="text1"/>
                <w:spacing w:val="-4"/>
                <w:sz w:val="20"/>
                <w:szCs w:val="22"/>
              </w:rPr>
            </w:pPr>
          </w:p>
        </w:tc>
      </w:tr>
    </w:tbl>
    <w:p w:rsidR="00D614B3" w:rsidRPr="00F157FD" w:rsidRDefault="00A1216F" w:rsidP="00607FB0">
      <w:pPr>
        <w:autoSpaceDE w:val="0"/>
        <w:ind w:firstLine="709"/>
        <w:jc w:val="both"/>
        <w:rPr>
          <w:color w:val="000000" w:themeColor="text1"/>
          <w:sz w:val="28"/>
          <w:szCs w:val="28"/>
        </w:rPr>
      </w:pPr>
      <w:r w:rsidRPr="00F157FD">
        <w:rPr>
          <w:color w:val="000000" w:themeColor="text1"/>
          <w:sz w:val="28"/>
          <w:szCs w:val="28"/>
        </w:rPr>
        <w:t>Примечание:</w:t>
      </w:r>
    </w:p>
    <w:p w:rsidR="00A1216F" w:rsidRPr="00F157FD" w:rsidRDefault="00A1216F" w:rsidP="00607FB0">
      <w:pPr>
        <w:autoSpaceDE w:val="0"/>
        <w:ind w:firstLine="709"/>
        <w:jc w:val="both"/>
        <w:rPr>
          <w:color w:val="000000" w:themeColor="text1"/>
          <w:sz w:val="28"/>
          <w:szCs w:val="28"/>
        </w:rPr>
      </w:pPr>
      <w:r w:rsidRPr="00F157FD">
        <w:rPr>
          <w:color w:val="000000" w:themeColor="text1"/>
          <w:sz w:val="28"/>
          <w:szCs w:val="28"/>
        </w:rPr>
        <w:t>1. Расчетные показатели для проектирования велосипед</w:t>
      </w:r>
      <w:r w:rsidR="00152E6C" w:rsidRPr="00F157FD">
        <w:rPr>
          <w:color w:val="000000" w:themeColor="text1"/>
          <w:sz w:val="28"/>
          <w:szCs w:val="28"/>
        </w:rPr>
        <w:t>ных</w:t>
      </w:r>
      <w:r w:rsidRPr="00F157FD">
        <w:rPr>
          <w:color w:val="000000" w:themeColor="text1"/>
          <w:sz w:val="28"/>
          <w:szCs w:val="28"/>
        </w:rPr>
        <w:t xml:space="preserve"> дорожек</w:t>
      </w:r>
      <w:r w:rsidR="00152E6C" w:rsidRPr="00F157FD">
        <w:rPr>
          <w:color w:val="000000" w:themeColor="text1"/>
          <w:sz w:val="28"/>
          <w:szCs w:val="28"/>
        </w:rPr>
        <w:t>.</w:t>
      </w:r>
    </w:p>
    <w:p w:rsidR="00A1216F" w:rsidRPr="00F157FD" w:rsidRDefault="00A1216F" w:rsidP="00607FB0">
      <w:pPr>
        <w:autoSpaceDE w:val="0"/>
        <w:ind w:firstLine="709"/>
        <w:jc w:val="both"/>
        <w:rPr>
          <w:color w:val="000000" w:themeColor="text1"/>
          <w:sz w:val="28"/>
          <w:szCs w:val="28"/>
        </w:rPr>
      </w:pPr>
      <w:r w:rsidRPr="00F157FD">
        <w:rPr>
          <w:color w:val="000000" w:themeColor="text1"/>
          <w:sz w:val="28"/>
          <w:szCs w:val="28"/>
        </w:rPr>
        <w:t>В целях выполнения</w:t>
      </w:r>
      <w:r w:rsidR="00127A35" w:rsidRPr="00F157FD">
        <w:rPr>
          <w:color w:val="000000" w:themeColor="text1"/>
          <w:sz w:val="28"/>
          <w:szCs w:val="28"/>
        </w:rPr>
        <w:t xml:space="preserve"> подпункта «а»</w:t>
      </w:r>
      <w:r w:rsidRPr="00F157FD">
        <w:rPr>
          <w:color w:val="000000" w:themeColor="text1"/>
          <w:sz w:val="28"/>
          <w:szCs w:val="28"/>
        </w:rPr>
        <w:t xml:space="preserve"> пункта 2 части 6 Перечня поручений</w:t>
      </w:r>
      <w:r w:rsidR="00127A35" w:rsidRPr="00F157FD">
        <w:rPr>
          <w:color w:val="000000" w:themeColor="text1"/>
          <w:sz w:val="28"/>
          <w:szCs w:val="28"/>
        </w:rPr>
        <w:t xml:space="preserve"> по итогам заседания Совета по развитию физической культуры и спорта, утвержденного</w:t>
      </w:r>
      <w:r w:rsidRPr="00F157FD">
        <w:rPr>
          <w:color w:val="000000" w:themeColor="text1"/>
          <w:sz w:val="28"/>
          <w:szCs w:val="28"/>
        </w:rPr>
        <w:t xml:space="preserve"> Президент</w:t>
      </w:r>
      <w:r w:rsidR="00127A35" w:rsidRPr="00F157FD">
        <w:rPr>
          <w:color w:val="000000" w:themeColor="text1"/>
          <w:sz w:val="28"/>
          <w:szCs w:val="28"/>
        </w:rPr>
        <w:t>ом</w:t>
      </w:r>
      <w:r w:rsidRPr="00F157FD">
        <w:rPr>
          <w:color w:val="000000" w:themeColor="text1"/>
          <w:sz w:val="28"/>
          <w:szCs w:val="28"/>
        </w:rPr>
        <w:t xml:space="preserve"> Российской </w:t>
      </w:r>
      <w:r w:rsidR="00607FB0" w:rsidRPr="00F157FD">
        <w:rPr>
          <w:color w:val="000000" w:themeColor="text1"/>
          <w:sz w:val="28"/>
          <w:szCs w:val="28"/>
        </w:rPr>
        <w:t>Ф</w:t>
      </w:r>
      <w:r w:rsidRPr="00F157FD">
        <w:rPr>
          <w:color w:val="000000" w:themeColor="text1"/>
          <w:sz w:val="28"/>
          <w:szCs w:val="28"/>
        </w:rPr>
        <w:t>едерации от 22 ноября</w:t>
      </w:r>
      <w:r w:rsidR="00475522" w:rsidRPr="00F157FD">
        <w:rPr>
          <w:color w:val="000000" w:themeColor="text1"/>
          <w:sz w:val="28"/>
          <w:szCs w:val="28"/>
        </w:rPr>
        <w:br/>
      </w:r>
      <w:r w:rsidRPr="00F157FD">
        <w:rPr>
          <w:color w:val="000000" w:themeColor="text1"/>
          <w:sz w:val="28"/>
          <w:szCs w:val="28"/>
        </w:rPr>
        <w:t>2019 года № Пр-2397</w:t>
      </w:r>
      <w:r w:rsidR="00152E6C" w:rsidRPr="00F157FD">
        <w:rPr>
          <w:color w:val="000000" w:themeColor="text1"/>
          <w:sz w:val="28"/>
          <w:szCs w:val="28"/>
        </w:rPr>
        <w:t>,</w:t>
      </w:r>
      <w:r w:rsidRPr="00F157FD">
        <w:rPr>
          <w:color w:val="000000" w:themeColor="text1"/>
          <w:sz w:val="28"/>
          <w:szCs w:val="28"/>
        </w:rPr>
        <w:t xml:space="preserve"> обеспечить население велосипедными дорожками и полосами для велосипедистов.</w:t>
      </w:r>
    </w:p>
    <w:p w:rsidR="00607FB0" w:rsidRPr="00F157FD" w:rsidRDefault="00A1216F" w:rsidP="00607FB0">
      <w:pPr>
        <w:autoSpaceDE w:val="0"/>
        <w:ind w:firstLine="709"/>
        <w:jc w:val="both"/>
        <w:rPr>
          <w:color w:val="000000" w:themeColor="text1"/>
          <w:sz w:val="28"/>
          <w:szCs w:val="28"/>
        </w:rPr>
      </w:pPr>
      <w:r w:rsidRPr="00F157FD">
        <w:rPr>
          <w:color w:val="000000" w:themeColor="text1"/>
          <w:sz w:val="28"/>
          <w:szCs w:val="28"/>
        </w:rPr>
        <w:t xml:space="preserve">Велосипедные и </w:t>
      </w:r>
      <w:proofErr w:type="gramStart"/>
      <w:r w:rsidRPr="00F157FD">
        <w:rPr>
          <w:color w:val="000000" w:themeColor="text1"/>
          <w:sz w:val="28"/>
          <w:szCs w:val="28"/>
        </w:rPr>
        <w:t>вело</w:t>
      </w:r>
      <w:r w:rsidR="001B31FE" w:rsidRPr="00F157FD">
        <w:rPr>
          <w:color w:val="000000" w:themeColor="text1"/>
          <w:sz w:val="28"/>
          <w:szCs w:val="28"/>
        </w:rPr>
        <w:t xml:space="preserve"> </w:t>
      </w:r>
      <w:r w:rsidRPr="00F157FD">
        <w:rPr>
          <w:color w:val="000000" w:themeColor="text1"/>
          <w:sz w:val="28"/>
          <w:szCs w:val="28"/>
        </w:rPr>
        <w:t>пешеходные дорожки следует</w:t>
      </w:r>
      <w:proofErr w:type="gramEnd"/>
      <w:r w:rsidR="001B31FE" w:rsidRPr="00F157FD">
        <w:rPr>
          <w:color w:val="000000" w:themeColor="text1"/>
          <w:sz w:val="28"/>
          <w:szCs w:val="28"/>
        </w:rPr>
        <w:t xml:space="preserve"> </w:t>
      </w:r>
      <w:r w:rsidRPr="00F157FD">
        <w:rPr>
          <w:color w:val="000000" w:themeColor="text1"/>
          <w:sz w:val="28"/>
          <w:szCs w:val="28"/>
        </w:rPr>
        <w:t>устраивать за пределами проезжей части дорог при соотношениях интенсивност</w:t>
      </w:r>
      <w:r w:rsidR="005C18B7" w:rsidRPr="00F157FD">
        <w:rPr>
          <w:color w:val="000000" w:themeColor="text1"/>
          <w:sz w:val="28"/>
          <w:szCs w:val="28"/>
        </w:rPr>
        <w:t>и</w:t>
      </w:r>
      <w:r w:rsidRPr="00F157FD">
        <w:rPr>
          <w:color w:val="000000" w:themeColor="text1"/>
          <w:sz w:val="28"/>
          <w:szCs w:val="28"/>
        </w:rPr>
        <w:t xml:space="preserve"> движения автомобилей и велосипе</w:t>
      </w:r>
      <w:r w:rsidR="0001040B" w:rsidRPr="00F157FD">
        <w:rPr>
          <w:color w:val="000000" w:themeColor="text1"/>
          <w:sz w:val="28"/>
          <w:szCs w:val="28"/>
        </w:rPr>
        <w:t>дистов</w:t>
      </w:r>
      <w:r w:rsidR="00B436BA" w:rsidRPr="00F157FD">
        <w:rPr>
          <w:color w:val="000000" w:themeColor="text1"/>
          <w:sz w:val="28"/>
          <w:szCs w:val="28"/>
        </w:rPr>
        <w:t xml:space="preserve"> согласно</w:t>
      </w:r>
      <w:r w:rsidR="0001040B" w:rsidRPr="00F157FD">
        <w:rPr>
          <w:color w:val="000000" w:themeColor="text1"/>
          <w:sz w:val="28"/>
          <w:szCs w:val="28"/>
        </w:rPr>
        <w:t xml:space="preserve"> таблице 1.1</w:t>
      </w:r>
      <w:r w:rsidRPr="00F157FD">
        <w:rPr>
          <w:color w:val="000000" w:themeColor="text1"/>
          <w:sz w:val="28"/>
          <w:szCs w:val="28"/>
        </w:rPr>
        <w:t xml:space="preserve">. </w:t>
      </w:r>
    </w:p>
    <w:p w:rsidR="0070407E" w:rsidRPr="00F157FD" w:rsidRDefault="0070407E" w:rsidP="00607FB0">
      <w:pPr>
        <w:autoSpaceDE w:val="0"/>
        <w:ind w:firstLine="709"/>
        <w:jc w:val="both"/>
        <w:rPr>
          <w:color w:val="000000" w:themeColor="text1"/>
          <w:sz w:val="28"/>
          <w:szCs w:val="28"/>
        </w:rPr>
      </w:pPr>
    </w:p>
    <w:p w:rsidR="001A489A" w:rsidRPr="00F157FD" w:rsidRDefault="001A489A" w:rsidP="00607FB0">
      <w:pPr>
        <w:autoSpaceDE w:val="0"/>
        <w:ind w:firstLine="709"/>
        <w:jc w:val="right"/>
        <w:rPr>
          <w:color w:val="000000" w:themeColor="text1"/>
          <w:sz w:val="28"/>
          <w:szCs w:val="28"/>
        </w:rPr>
      </w:pPr>
    </w:p>
    <w:p w:rsidR="00A1216F" w:rsidRPr="00F157FD" w:rsidRDefault="00607FB0" w:rsidP="00607FB0">
      <w:pPr>
        <w:autoSpaceDE w:val="0"/>
        <w:ind w:firstLine="709"/>
        <w:jc w:val="right"/>
        <w:rPr>
          <w:color w:val="000000" w:themeColor="text1"/>
          <w:sz w:val="28"/>
          <w:szCs w:val="28"/>
        </w:rPr>
      </w:pPr>
      <w:r w:rsidRPr="00F157FD">
        <w:rPr>
          <w:color w:val="000000" w:themeColor="text1"/>
          <w:sz w:val="28"/>
          <w:szCs w:val="28"/>
        </w:rPr>
        <w:t>Таблица 1.1</w:t>
      </w:r>
    </w:p>
    <w:p w:rsidR="0070407E" w:rsidRPr="00F157FD" w:rsidRDefault="0070407E" w:rsidP="00607FB0">
      <w:pPr>
        <w:autoSpaceDE w:val="0"/>
        <w:ind w:firstLine="709"/>
        <w:jc w:val="right"/>
        <w:rPr>
          <w:color w:val="000000" w:themeColor="text1"/>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F157FD" w:rsidRPr="00F157FD" w:rsidTr="00607FB0">
        <w:trPr>
          <w:trHeight w:val="345"/>
          <w:jc w:val="center"/>
        </w:trPr>
        <w:tc>
          <w:tcPr>
            <w:tcW w:w="5240" w:type="dxa"/>
            <w:vAlign w:val="center"/>
          </w:tcPr>
          <w:p w:rsidR="00A1216F" w:rsidRPr="00F157FD" w:rsidRDefault="00A1216F" w:rsidP="00A1216F">
            <w:pPr>
              <w:rPr>
                <w:color w:val="000000" w:themeColor="text1"/>
              </w:rPr>
            </w:pPr>
            <w:r w:rsidRPr="00F157FD">
              <w:rPr>
                <w:color w:val="000000" w:themeColor="text1"/>
              </w:rPr>
              <w:t>Фактическая интенсивность движения автомобилей (суммарная в двух направлениях), авт./</w:t>
            </w:r>
            <w:proofErr w:type="gramStart"/>
            <w:r w:rsidRPr="00F157FD">
              <w:rPr>
                <w:color w:val="000000" w:themeColor="text1"/>
              </w:rPr>
              <w:t>ч</w:t>
            </w:r>
            <w:proofErr w:type="gramEnd"/>
          </w:p>
          <w:p w:rsidR="00791061" w:rsidRPr="00F157FD" w:rsidRDefault="00791061" w:rsidP="00A1216F">
            <w:pPr>
              <w:rPr>
                <w:color w:val="000000" w:themeColor="text1"/>
              </w:rPr>
            </w:pPr>
          </w:p>
        </w:tc>
        <w:tc>
          <w:tcPr>
            <w:tcW w:w="1843" w:type="dxa"/>
            <w:vAlign w:val="center"/>
          </w:tcPr>
          <w:p w:rsidR="00A1216F" w:rsidRPr="00F157FD" w:rsidRDefault="00A1216F" w:rsidP="00A1216F">
            <w:pPr>
              <w:rPr>
                <w:color w:val="000000" w:themeColor="text1"/>
              </w:rPr>
            </w:pPr>
            <w:r w:rsidRPr="00F157FD">
              <w:rPr>
                <w:color w:val="000000" w:themeColor="text1"/>
              </w:rPr>
              <w:t>до 400</w:t>
            </w:r>
          </w:p>
        </w:tc>
        <w:tc>
          <w:tcPr>
            <w:tcW w:w="1701" w:type="dxa"/>
            <w:vAlign w:val="center"/>
          </w:tcPr>
          <w:p w:rsidR="00A1216F" w:rsidRPr="00F157FD" w:rsidRDefault="00A1216F" w:rsidP="00A1216F">
            <w:pPr>
              <w:rPr>
                <w:color w:val="000000" w:themeColor="text1"/>
              </w:rPr>
            </w:pPr>
            <w:r w:rsidRPr="00F157FD">
              <w:rPr>
                <w:color w:val="000000" w:themeColor="text1"/>
              </w:rPr>
              <w:t>600</w:t>
            </w:r>
          </w:p>
        </w:tc>
        <w:tc>
          <w:tcPr>
            <w:tcW w:w="1843" w:type="dxa"/>
            <w:vAlign w:val="center"/>
          </w:tcPr>
          <w:p w:rsidR="00A1216F" w:rsidRPr="00F157FD" w:rsidRDefault="00A1216F" w:rsidP="00A1216F">
            <w:pPr>
              <w:rPr>
                <w:color w:val="000000" w:themeColor="text1"/>
              </w:rPr>
            </w:pPr>
            <w:r w:rsidRPr="00F157FD">
              <w:rPr>
                <w:color w:val="000000" w:themeColor="text1"/>
              </w:rPr>
              <w:t>800</w:t>
            </w:r>
          </w:p>
        </w:tc>
        <w:tc>
          <w:tcPr>
            <w:tcW w:w="1842" w:type="dxa"/>
            <w:vAlign w:val="center"/>
          </w:tcPr>
          <w:p w:rsidR="00A1216F" w:rsidRPr="00F157FD" w:rsidRDefault="00A1216F" w:rsidP="00A1216F">
            <w:pPr>
              <w:rPr>
                <w:color w:val="000000" w:themeColor="text1"/>
              </w:rPr>
            </w:pPr>
            <w:r w:rsidRPr="00F157FD">
              <w:rPr>
                <w:color w:val="000000" w:themeColor="text1"/>
              </w:rPr>
              <w:t>1000</w:t>
            </w:r>
          </w:p>
        </w:tc>
        <w:tc>
          <w:tcPr>
            <w:tcW w:w="1985" w:type="dxa"/>
            <w:vAlign w:val="center"/>
          </w:tcPr>
          <w:p w:rsidR="00A1216F" w:rsidRPr="00F157FD" w:rsidRDefault="00A1216F" w:rsidP="00A1216F">
            <w:pPr>
              <w:rPr>
                <w:color w:val="000000" w:themeColor="text1"/>
              </w:rPr>
            </w:pPr>
            <w:r w:rsidRPr="00F157FD">
              <w:rPr>
                <w:color w:val="000000" w:themeColor="text1"/>
              </w:rPr>
              <w:t>1200</w:t>
            </w:r>
          </w:p>
        </w:tc>
      </w:tr>
      <w:tr w:rsidR="00A1216F" w:rsidRPr="00F157FD" w:rsidTr="00607FB0">
        <w:trPr>
          <w:trHeight w:val="345"/>
          <w:jc w:val="center"/>
        </w:trPr>
        <w:tc>
          <w:tcPr>
            <w:tcW w:w="5240" w:type="dxa"/>
            <w:vAlign w:val="center"/>
          </w:tcPr>
          <w:p w:rsidR="00A1216F" w:rsidRPr="00F157FD" w:rsidRDefault="00A1216F" w:rsidP="00A1216F">
            <w:pPr>
              <w:rPr>
                <w:color w:val="000000" w:themeColor="text1"/>
              </w:rPr>
            </w:pPr>
            <w:r w:rsidRPr="00F157FD">
              <w:rPr>
                <w:color w:val="000000" w:themeColor="text1"/>
              </w:rPr>
              <w:lastRenderedPageBreak/>
              <w:t>Расчетная интенсивность движения велосипедистов, вел</w:t>
            </w:r>
            <w:proofErr w:type="gramStart"/>
            <w:r w:rsidRPr="00F157FD">
              <w:rPr>
                <w:color w:val="000000" w:themeColor="text1"/>
              </w:rPr>
              <w:t>.</w:t>
            </w:r>
            <w:proofErr w:type="gramEnd"/>
            <w:r w:rsidRPr="00F157FD">
              <w:rPr>
                <w:color w:val="000000" w:themeColor="text1"/>
              </w:rPr>
              <w:t>/</w:t>
            </w:r>
            <w:proofErr w:type="gramStart"/>
            <w:r w:rsidRPr="00F157FD">
              <w:rPr>
                <w:color w:val="000000" w:themeColor="text1"/>
              </w:rPr>
              <w:t>ч</w:t>
            </w:r>
            <w:proofErr w:type="gramEnd"/>
          </w:p>
          <w:p w:rsidR="00791061" w:rsidRPr="00F157FD" w:rsidRDefault="00791061" w:rsidP="00A1216F">
            <w:pPr>
              <w:rPr>
                <w:color w:val="000000" w:themeColor="text1"/>
              </w:rPr>
            </w:pPr>
          </w:p>
        </w:tc>
        <w:tc>
          <w:tcPr>
            <w:tcW w:w="1843" w:type="dxa"/>
            <w:vAlign w:val="center"/>
          </w:tcPr>
          <w:p w:rsidR="00A1216F" w:rsidRPr="00F157FD" w:rsidRDefault="00A1216F" w:rsidP="00A1216F">
            <w:pPr>
              <w:rPr>
                <w:color w:val="000000" w:themeColor="text1"/>
              </w:rPr>
            </w:pPr>
            <w:r w:rsidRPr="00F157FD">
              <w:rPr>
                <w:color w:val="000000" w:themeColor="text1"/>
              </w:rPr>
              <w:t>70</w:t>
            </w:r>
          </w:p>
        </w:tc>
        <w:tc>
          <w:tcPr>
            <w:tcW w:w="1701" w:type="dxa"/>
            <w:vAlign w:val="center"/>
          </w:tcPr>
          <w:p w:rsidR="00A1216F" w:rsidRPr="00F157FD" w:rsidRDefault="00A1216F" w:rsidP="00A1216F">
            <w:pPr>
              <w:rPr>
                <w:color w:val="000000" w:themeColor="text1"/>
              </w:rPr>
            </w:pPr>
            <w:r w:rsidRPr="00F157FD">
              <w:rPr>
                <w:color w:val="000000" w:themeColor="text1"/>
              </w:rPr>
              <w:t>50</w:t>
            </w:r>
          </w:p>
        </w:tc>
        <w:tc>
          <w:tcPr>
            <w:tcW w:w="1843" w:type="dxa"/>
            <w:vAlign w:val="center"/>
          </w:tcPr>
          <w:p w:rsidR="00A1216F" w:rsidRPr="00F157FD" w:rsidRDefault="00A1216F" w:rsidP="00A1216F">
            <w:pPr>
              <w:rPr>
                <w:color w:val="000000" w:themeColor="text1"/>
              </w:rPr>
            </w:pPr>
            <w:r w:rsidRPr="00F157FD">
              <w:rPr>
                <w:color w:val="000000" w:themeColor="text1"/>
              </w:rPr>
              <w:t>30</w:t>
            </w:r>
          </w:p>
        </w:tc>
        <w:tc>
          <w:tcPr>
            <w:tcW w:w="1842" w:type="dxa"/>
            <w:vAlign w:val="center"/>
          </w:tcPr>
          <w:p w:rsidR="00A1216F" w:rsidRPr="00F157FD" w:rsidRDefault="00A1216F" w:rsidP="00A1216F">
            <w:pPr>
              <w:rPr>
                <w:color w:val="000000" w:themeColor="text1"/>
              </w:rPr>
            </w:pPr>
            <w:r w:rsidRPr="00F157FD">
              <w:rPr>
                <w:color w:val="000000" w:themeColor="text1"/>
              </w:rPr>
              <w:t>20</w:t>
            </w:r>
          </w:p>
        </w:tc>
        <w:tc>
          <w:tcPr>
            <w:tcW w:w="1985" w:type="dxa"/>
            <w:vAlign w:val="center"/>
          </w:tcPr>
          <w:p w:rsidR="00A1216F" w:rsidRPr="00F157FD" w:rsidRDefault="00A1216F" w:rsidP="00A1216F">
            <w:pPr>
              <w:rPr>
                <w:color w:val="000000" w:themeColor="text1"/>
              </w:rPr>
            </w:pPr>
            <w:r w:rsidRPr="00F157FD">
              <w:rPr>
                <w:color w:val="000000" w:themeColor="text1"/>
              </w:rPr>
              <w:t>15</w:t>
            </w:r>
          </w:p>
        </w:tc>
      </w:tr>
    </w:tbl>
    <w:p w:rsidR="00B436BA" w:rsidRPr="00F157FD" w:rsidRDefault="00B436BA" w:rsidP="00B436BA">
      <w:pPr>
        <w:autoSpaceDE w:val="0"/>
        <w:ind w:firstLine="709"/>
        <w:jc w:val="both"/>
        <w:rPr>
          <w:color w:val="000000" w:themeColor="text1"/>
          <w:sz w:val="28"/>
          <w:szCs w:val="28"/>
        </w:rPr>
      </w:pPr>
    </w:p>
    <w:p w:rsidR="00B436BA" w:rsidRPr="00F157FD" w:rsidRDefault="00B436BA" w:rsidP="00B436BA">
      <w:pPr>
        <w:autoSpaceDE w:val="0"/>
        <w:ind w:firstLine="709"/>
        <w:jc w:val="both"/>
        <w:rPr>
          <w:color w:val="000000" w:themeColor="text1"/>
          <w:sz w:val="28"/>
          <w:szCs w:val="28"/>
        </w:rPr>
      </w:pPr>
      <w:r w:rsidRPr="00F157FD">
        <w:rPr>
          <w:color w:val="000000" w:themeColor="text1"/>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157FD">
        <w:rPr>
          <w:color w:val="000000" w:themeColor="text1"/>
          <w:sz w:val="28"/>
          <w:szCs w:val="28"/>
        </w:rPr>
        <w:t>сут</w:t>
      </w:r>
      <w:proofErr w:type="spellEnd"/>
      <w:r w:rsidR="00152E6C" w:rsidRPr="00F157FD">
        <w:rPr>
          <w:color w:val="000000" w:themeColor="text1"/>
          <w:sz w:val="28"/>
          <w:szCs w:val="28"/>
        </w:rPr>
        <w:t>.</w:t>
      </w:r>
      <w:r w:rsidRPr="00F157FD">
        <w:rPr>
          <w:color w:val="000000" w:themeColor="text1"/>
          <w:sz w:val="28"/>
          <w:szCs w:val="28"/>
        </w:rPr>
        <w:t xml:space="preserve"> (до 150 авт./ч</w:t>
      </w:r>
      <w:r w:rsidR="00152E6C" w:rsidRPr="00F157FD">
        <w:rPr>
          <w:color w:val="000000" w:themeColor="text1"/>
          <w:sz w:val="28"/>
          <w:szCs w:val="28"/>
        </w:rPr>
        <w:t>.</w:t>
      </w:r>
      <w:r w:rsidRPr="00F157FD">
        <w:rPr>
          <w:color w:val="000000" w:themeColor="text1"/>
          <w:sz w:val="28"/>
          <w:szCs w:val="28"/>
        </w:rPr>
        <w:t xml:space="preserve">), используя основные геометрические параметры велосипедной </w:t>
      </w:r>
      <w:r w:rsidR="00DB5A84" w:rsidRPr="00F157FD">
        <w:rPr>
          <w:color w:val="000000" w:themeColor="text1"/>
          <w:sz w:val="28"/>
          <w:szCs w:val="28"/>
        </w:rPr>
        <w:t>дорожки согласно таблице</w:t>
      </w:r>
      <w:r w:rsidRPr="00F157FD">
        <w:rPr>
          <w:color w:val="000000" w:themeColor="text1"/>
          <w:sz w:val="28"/>
          <w:szCs w:val="28"/>
        </w:rPr>
        <w:t xml:space="preserve"> 1.2.</w:t>
      </w:r>
    </w:p>
    <w:p w:rsidR="00A1216F" w:rsidRPr="00F157FD" w:rsidRDefault="00A1216F" w:rsidP="00A1216F">
      <w:pPr>
        <w:rPr>
          <w:color w:val="000000" w:themeColor="text1"/>
          <w:sz w:val="22"/>
        </w:rPr>
      </w:pPr>
    </w:p>
    <w:p w:rsidR="00A1216F" w:rsidRPr="00F157FD" w:rsidRDefault="00607FB0" w:rsidP="00A1216F">
      <w:pPr>
        <w:jc w:val="right"/>
        <w:rPr>
          <w:color w:val="000000" w:themeColor="text1"/>
          <w:sz w:val="28"/>
          <w:szCs w:val="28"/>
        </w:rPr>
      </w:pPr>
      <w:r w:rsidRPr="00F157FD">
        <w:rPr>
          <w:color w:val="000000" w:themeColor="text1"/>
          <w:sz w:val="28"/>
          <w:szCs w:val="28"/>
        </w:rPr>
        <w:t>Таблица 1.2</w:t>
      </w:r>
    </w:p>
    <w:p w:rsidR="0070407E" w:rsidRPr="00F157FD" w:rsidRDefault="0070407E" w:rsidP="00A1216F">
      <w:pPr>
        <w:jc w:val="right"/>
        <w:rPr>
          <w:color w:val="000000" w:themeColor="text1"/>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F157FD" w:rsidRPr="00F157FD" w:rsidTr="00152E6C">
        <w:trPr>
          <w:trHeight w:val="445"/>
          <w:jc w:val="center"/>
        </w:trPr>
        <w:tc>
          <w:tcPr>
            <w:tcW w:w="704" w:type="dxa"/>
            <w:vMerge w:val="restart"/>
            <w:shd w:val="clear" w:color="auto" w:fill="FFFFFF" w:themeFill="background1"/>
            <w:vAlign w:val="center"/>
            <w:hideMark/>
          </w:tcPr>
          <w:p w:rsidR="00A1216F" w:rsidRPr="00F157FD" w:rsidRDefault="00A1216F" w:rsidP="00607FB0">
            <w:pPr>
              <w:jc w:val="center"/>
              <w:rPr>
                <w:b/>
                <w:color w:val="000000" w:themeColor="text1"/>
                <w:sz w:val="22"/>
              </w:rPr>
            </w:pPr>
            <w:r w:rsidRPr="00F157FD">
              <w:rPr>
                <w:b/>
                <w:color w:val="000000" w:themeColor="text1"/>
                <w:sz w:val="22"/>
              </w:rPr>
              <w:t>№</w:t>
            </w:r>
            <w:proofErr w:type="gramStart"/>
            <w:r w:rsidR="00607FB0" w:rsidRPr="00F157FD">
              <w:rPr>
                <w:b/>
                <w:color w:val="000000" w:themeColor="text1"/>
                <w:sz w:val="22"/>
              </w:rPr>
              <w:t>п</w:t>
            </w:r>
            <w:proofErr w:type="gramEnd"/>
            <w:r w:rsidR="00607FB0" w:rsidRPr="00F157FD">
              <w:rPr>
                <w:b/>
                <w:color w:val="000000" w:themeColor="text1"/>
                <w:sz w:val="22"/>
              </w:rPr>
              <w:t>/п</w:t>
            </w:r>
          </w:p>
        </w:tc>
        <w:tc>
          <w:tcPr>
            <w:tcW w:w="6804" w:type="dxa"/>
            <w:vMerge w:val="restart"/>
            <w:shd w:val="clear" w:color="auto" w:fill="FFFFFF" w:themeFill="background1"/>
            <w:vAlign w:val="center"/>
          </w:tcPr>
          <w:p w:rsidR="00A1216F" w:rsidRPr="00F157FD" w:rsidRDefault="00A1216F" w:rsidP="00607FB0">
            <w:pPr>
              <w:jc w:val="center"/>
              <w:rPr>
                <w:b/>
                <w:color w:val="000000" w:themeColor="text1"/>
                <w:sz w:val="22"/>
              </w:rPr>
            </w:pPr>
            <w:r w:rsidRPr="00F157FD">
              <w:rPr>
                <w:b/>
                <w:color w:val="000000" w:themeColor="text1"/>
                <w:sz w:val="22"/>
              </w:rPr>
              <w:t>Нормируемый параметр</w:t>
            </w:r>
          </w:p>
        </w:tc>
        <w:tc>
          <w:tcPr>
            <w:tcW w:w="6946" w:type="dxa"/>
            <w:gridSpan w:val="2"/>
            <w:shd w:val="clear" w:color="auto" w:fill="FFFFFF" w:themeFill="background1"/>
            <w:vAlign w:val="center"/>
            <w:hideMark/>
          </w:tcPr>
          <w:p w:rsidR="00A1216F" w:rsidRPr="00F157FD" w:rsidRDefault="00A1216F" w:rsidP="00607FB0">
            <w:pPr>
              <w:jc w:val="center"/>
              <w:rPr>
                <w:b/>
                <w:color w:val="000000" w:themeColor="text1"/>
                <w:sz w:val="22"/>
              </w:rPr>
            </w:pPr>
            <w:r w:rsidRPr="00F157FD">
              <w:rPr>
                <w:b/>
                <w:color w:val="000000" w:themeColor="text1"/>
                <w:sz w:val="22"/>
              </w:rPr>
              <w:t>Минимальные значения</w:t>
            </w:r>
          </w:p>
        </w:tc>
      </w:tr>
      <w:tr w:rsidR="00F157FD" w:rsidRPr="00F157FD" w:rsidTr="00152E6C">
        <w:trPr>
          <w:trHeight w:val="371"/>
          <w:jc w:val="center"/>
        </w:trPr>
        <w:tc>
          <w:tcPr>
            <w:tcW w:w="704" w:type="dxa"/>
            <w:vMerge/>
            <w:vAlign w:val="center"/>
            <w:hideMark/>
          </w:tcPr>
          <w:p w:rsidR="00A1216F" w:rsidRPr="00F157FD" w:rsidRDefault="00A1216F" w:rsidP="00607FB0">
            <w:pPr>
              <w:jc w:val="center"/>
              <w:rPr>
                <w:b/>
                <w:color w:val="000000" w:themeColor="text1"/>
                <w:sz w:val="22"/>
              </w:rPr>
            </w:pPr>
          </w:p>
        </w:tc>
        <w:tc>
          <w:tcPr>
            <w:tcW w:w="6804" w:type="dxa"/>
            <w:vMerge/>
            <w:vAlign w:val="center"/>
            <w:hideMark/>
          </w:tcPr>
          <w:p w:rsidR="00A1216F" w:rsidRPr="00F157FD" w:rsidRDefault="00A1216F" w:rsidP="00607FB0">
            <w:pPr>
              <w:jc w:val="center"/>
              <w:rPr>
                <w:b/>
                <w:color w:val="000000" w:themeColor="text1"/>
                <w:sz w:val="22"/>
              </w:rPr>
            </w:pPr>
          </w:p>
        </w:tc>
        <w:tc>
          <w:tcPr>
            <w:tcW w:w="3686" w:type="dxa"/>
            <w:shd w:val="clear" w:color="auto" w:fill="FFFFFF" w:themeFill="background1"/>
            <w:vAlign w:val="center"/>
            <w:hideMark/>
          </w:tcPr>
          <w:p w:rsidR="00A1216F" w:rsidRPr="00F157FD" w:rsidRDefault="00A1216F" w:rsidP="00607FB0">
            <w:pPr>
              <w:jc w:val="center"/>
              <w:rPr>
                <w:b/>
                <w:color w:val="000000" w:themeColor="text1"/>
                <w:sz w:val="22"/>
              </w:rPr>
            </w:pPr>
            <w:r w:rsidRPr="00F157FD">
              <w:rPr>
                <w:b/>
                <w:color w:val="000000" w:themeColor="text1"/>
                <w:sz w:val="22"/>
              </w:rPr>
              <w:t>при новом строительстве</w:t>
            </w:r>
          </w:p>
        </w:tc>
        <w:tc>
          <w:tcPr>
            <w:tcW w:w="3260" w:type="dxa"/>
            <w:shd w:val="clear" w:color="auto" w:fill="FFFFFF" w:themeFill="background1"/>
            <w:vAlign w:val="center"/>
            <w:hideMark/>
          </w:tcPr>
          <w:p w:rsidR="00A1216F" w:rsidRPr="00F157FD" w:rsidRDefault="00A1216F" w:rsidP="00607FB0">
            <w:pPr>
              <w:jc w:val="center"/>
              <w:rPr>
                <w:b/>
                <w:color w:val="000000" w:themeColor="text1"/>
                <w:sz w:val="22"/>
              </w:rPr>
            </w:pPr>
            <w:r w:rsidRPr="00F157FD">
              <w:rPr>
                <w:b/>
                <w:color w:val="000000" w:themeColor="text1"/>
                <w:sz w:val="22"/>
              </w:rPr>
              <w:t>в стесненных условиях</w:t>
            </w:r>
          </w:p>
        </w:tc>
      </w:tr>
      <w:tr w:rsidR="00F157FD" w:rsidRPr="00F157FD" w:rsidTr="00152E6C">
        <w:trPr>
          <w:trHeight w:val="345"/>
          <w:jc w:val="center"/>
        </w:trPr>
        <w:tc>
          <w:tcPr>
            <w:tcW w:w="704" w:type="dxa"/>
          </w:tcPr>
          <w:p w:rsidR="00152E6C" w:rsidRPr="00F157FD" w:rsidRDefault="00152E6C" w:rsidP="00152E6C">
            <w:pPr>
              <w:jc w:val="center"/>
              <w:rPr>
                <w:color w:val="000000" w:themeColor="text1"/>
                <w:sz w:val="22"/>
              </w:rPr>
            </w:pPr>
            <w:r w:rsidRPr="00F157FD">
              <w:rPr>
                <w:color w:val="000000" w:themeColor="text1"/>
                <w:sz w:val="22"/>
              </w:rPr>
              <w:t>1</w:t>
            </w:r>
          </w:p>
        </w:tc>
        <w:tc>
          <w:tcPr>
            <w:tcW w:w="6804" w:type="dxa"/>
          </w:tcPr>
          <w:p w:rsidR="00152E6C" w:rsidRPr="00F157FD" w:rsidRDefault="00152E6C" w:rsidP="00152E6C">
            <w:pPr>
              <w:jc w:val="center"/>
              <w:rPr>
                <w:color w:val="000000" w:themeColor="text1"/>
                <w:sz w:val="22"/>
              </w:rPr>
            </w:pPr>
            <w:r w:rsidRPr="00F157FD">
              <w:rPr>
                <w:color w:val="000000" w:themeColor="text1"/>
                <w:sz w:val="22"/>
              </w:rPr>
              <w:t>2</w:t>
            </w:r>
          </w:p>
        </w:tc>
        <w:tc>
          <w:tcPr>
            <w:tcW w:w="3686" w:type="dxa"/>
          </w:tcPr>
          <w:p w:rsidR="00152E6C" w:rsidRPr="00F157FD" w:rsidRDefault="00152E6C" w:rsidP="00152E6C">
            <w:pPr>
              <w:jc w:val="center"/>
              <w:rPr>
                <w:color w:val="000000" w:themeColor="text1"/>
                <w:sz w:val="22"/>
              </w:rPr>
            </w:pPr>
            <w:r w:rsidRPr="00F157FD">
              <w:rPr>
                <w:color w:val="000000" w:themeColor="text1"/>
                <w:sz w:val="22"/>
              </w:rPr>
              <w:t>3</w:t>
            </w:r>
          </w:p>
        </w:tc>
        <w:tc>
          <w:tcPr>
            <w:tcW w:w="3260" w:type="dxa"/>
            <w:vAlign w:val="center"/>
          </w:tcPr>
          <w:p w:rsidR="00152E6C" w:rsidRPr="00F157FD" w:rsidRDefault="00152E6C" w:rsidP="00152E6C">
            <w:pPr>
              <w:jc w:val="center"/>
              <w:rPr>
                <w:color w:val="000000" w:themeColor="text1"/>
                <w:sz w:val="22"/>
              </w:rPr>
            </w:pPr>
            <w:r w:rsidRPr="00F157FD">
              <w:rPr>
                <w:color w:val="000000" w:themeColor="text1"/>
                <w:sz w:val="22"/>
              </w:rPr>
              <w:t>4</w:t>
            </w:r>
          </w:p>
        </w:tc>
      </w:tr>
      <w:tr w:rsidR="00F157FD" w:rsidRPr="00F157FD" w:rsidTr="00152E6C">
        <w:trPr>
          <w:trHeight w:val="345"/>
          <w:jc w:val="center"/>
        </w:trPr>
        <w:tc>
          <w:tcPr>
            <w:tcW w:w="704" w:type="dxa"/>
          </w:tcPr>
          <w:p w:rsidR="00A1216F" w:rsidRPr="00F157FD" w:rsidRDefault="00A1216F" w:rsidP="00A1216F">
            <w:pPr>
              <w:rPr>
                <w:color w:val="000000" w:themeColor="text1"/>
                <w:sz w:val="22"/>
              </w:rPr>
            </w:pPr>
            <w:r w:rsidRPr="00F157FD">
              <w:rPr>
                <w:color w:val="000000" w:themeColor="text1"/>
                <w:sz w:val="22"/>
              </w:rPr>
              <w:t>1</w:t>
            </w:r>
            <w:r w:rsidR="00E64332" w:rsidRPr="00F157FD">
              <w:rPr>
                <w:color w:val="000000" w:themeColor="text1"/>
                <w:sz w:val="22"/>
              </w:rPr>
              <w:t>.</w:t>
            </w:r>
          </w:p>
        </w:tc>
        <w:tc>
          <w:tcPr>
            <w:tcW w:w="6804" w:type="dxa"/>
          </w:tcPr>
          <w:p w:rsidR="00A1216F" w:rsidRPr="00F157FD" w:rsidRDefault="00A1216F" w:rsidP="00A1216F">
            <w:pPr>
              <w:rPr>
                <w:color w:val="000000" w:themeColor="text1"/>
                <w:sz w:val="22"/>
              </w:rPr>
            </w:pPr>
            <w:r w:rsidRPr="00F157FD">
              <w:rPr>
                <w:color w:val="000000" w:themeColor="text1"/>
                <w:sz w:val="22"/>
              </w:rPr>
              <w:t xml:space="preserve">Расчетная скорость движения, </w:t>
            </w:r>
            <w:proofErr w:type="gramStart"/>
            <w:r w:rsidRPr="00F157FD">
              <w:rPr>
                <w:color w:val="000000" w:themeColor="text1"/>
                <w:sz w:val="22"/>
              </w:rPr>
              <w:t>км</w:t>
            </w:r>
            <w:proofErr w:type="gramEnd"/>
            <w:r w:rsidRPr="00F157FD">
              <w:rPr>
                <w:color w:val="000000" w:themeColor="text1"/>
                <w:sz w:val="22"/>
              </w:rPr>
              <w:t>/ч</w:t>
            </w:r>
          </w:p>
        </w:tc>
        <w:tc>
          <w:tcPr>
            <w:tcW w:w="3686" w:type="dxa"/>
          </w:tcPr>
          <w:p w:rsidR="00A1216F" w:rsidRPr="00F157FD" w:rsidRDefault="00A1216F" w:rsidP="00A1216F">
            <w:pPr>
              <w:rPr>
                <w:color w:val="000000" w:themeColor="text1"/>
                <w:sz w:val="22"/>
              </w:rPr>
            </w:pPr>
            <w:r w:rsidRPr="00F157FD">
              <w:rPr>
                <w:color w:val="000000" w:themeColor="text1"/>
                <w:sz w:val="22"/>
              </w:rPr>
              <w:t>25</w:t>
            </w:r>
          </w:p>
        </w:tc>
        <w:tc>
          <w:tcPr>
            <w:tcW w:w="3260" w:type="dxa"/>
            <w:vAlign w:val="center"/>
          </w:tcPr>
          <w:p w:rsidR="00A1216F" w:rsidRPr="00F157FD" w:rsidRDefault="00A1216F" w:rsidP="00A1216F">
            <w:pPr>
              <w:rPr>
                <w:color w:val="000000" w:themeColor="text1"/>
                <w:sz w:val="22"/>
              </w:rPr>
            </w:pPr>
            <w:r w:rsidRPr="00F157FD">
              <w:rPr>
                <w:color w:val="000000" w:themeColor="text1"/>
                <w:sz w:val="22"/>
              </w:rPr>
              <w:t>15</w:t>
            </w:r>
          </w:p>
        </w:tc>
      </w:tr>
      <w:tr w:rsidR="00F157FD" w:rsidRPr="00F157FD" w:rsidTr="00152E6C">
        <w:trPr>
          <w:trHeight w:val="345"/>
          <w:jc w:val="center"/>
        </w:trPr>
        <w:tc>
          <w:tcPr>
            <w:tcW w:w="704" w:type="dxa"/>
          </w:tcPr>
          <w:p w:rsidR="00A1216F" w:rsidRPr="00F157FD" w:rsidRDefault="00607FB0" w:rsidP="00A1216F">
            <w:pPr>
              <w:rPr>
                <w:color w:val="000000" w:themeColor="text1"/>
                <w:sz w:val="22"/>
              </w:rPr>
            </w:pPr>
            <w:r w:rsidRPr="00F157FD">
              <w:rPr>
                <w:color w:val="000000" w:themeColor="text1"/>
                <w:sz w:val="22"/>
              </w:rPr>
              <w:t>2</w:t>
            </w:r>
            <w:r w:rsidR="00E64332" w:rsidRPr="00F157FD">
              <w:rPr>
                <w:color w:val="000000" w:themeColor="text1"/>
                <w:sz w:val="22"/>
              </w:rPr>
              <w:t>.</w:t>
            </w:r>
          </w:p>
        </w:tc>
        <w:tc>
          <w:tcPr>
            <w:tcW w:w="6804" w:type="dxa"/>
          </w:tcPr>
          <w:p w:rsidR="00A1216F" w:rsidRPr="00F157FD" w:rsidRDefault="00A1216F" w:rsidP="00A1216F">
            <w:pPr>
              <w:rPr>
                <w:color w:val="000000" w:themeColor="text1"/>
                <w:sz w:val="22"/>
              </w:rPr>
            </w:pPr>
            <w:r w:rsidRPr="00F157FD">
              <w:rPr>
                <w:color w:val="000000" w:themeColor="text1"/>
                <w:sz w:val="22"/>
              </w:rPr>
              <w:t xml:space="preserve">Ширина проезжей части для движения, </w:t>
            </w:r>
            <w:proofErr w:type="gramStart"/>
            <w:r w:rsidRPr="00F157FD">
              <w:rPr>
                <w:color w:val="000000" w:themeColor="text1"/>
                <w:sz w:val="22"/>
              </w:rPr>
              <w:t>м</w:t>
            </w:r>
            <w:proofErr w:type="gramEnd"/>
            <w:r w:rsidRPr="00F157FD">
              <w:rPr>
                <w:color w:val="000000" w:themeColor="text1"/>
                <w:sz w:val="22"/>
              </w:rPr>
              <w:t>, не менее:</w:t>
            </w:r>
          </w:p>
          <w:p w:rsidR="00A1216F" w:rsidRPr="00F157FD" w:rsidRDefault="00A1216F" w:rsidP="00A1216F">
            <w:pPr>
              <w:rPr>
                <w:color w:val="000000" w:themeColor="text1"/>
                <w:sz w:val="22"/>
              </w:rPr>
            </w:pPr>
            <w:r w:rsidRPr="00F157FD">
              <w:rPr>
                <w:color w:val="000000" w:themeColor="text1"/>
                <w:sz w:val="22"/>
              </w:rPr>
              <w:t>однополосного одностороннего</w:t>
            </w:r>
          </w:p>
          <w:p w:rsidR="00A1216F" w:rsidRPr="00F157FD" w:rsidRDefault="00A1216F" w:rsidP="00A1216F">
            <w:pPr>
              <w:rPr>
                <w:color w:val="000000" w:themeColor="text1"/>
                <w:sz w:val="22"/>
              </w:rPr>
            </w:pPr>
            <w:proofErr w:type="spellStart"/>
            <w:r w:rsidRPr="00F157FD">
              <w:rPr>
                <w:color w:val="000000" w:themeColor="text1"/>
                <w:sz w:val="22"/>
              </w:rPr>
              <w:t>двухполосного</w:t>
            </w:r>
            <w:proofErr w:type="spellEnd"/>
            <w:r w:rsidRPr="00F157FD">
              <w:rPr>
                <w:color w:val="000000" w:themeColor="text1"/>
                <w:sz w:val="22"/>
              </w:rPr>
              <w:t xml:space="preserve"> одностороннего</w:t>
            </w:r>
          </w:p>
          <w:p w:rsidR="00A1216F" w:rsidRPr="00F157FD" w:rsidRDefault="00A1216F" w:rsidP="00A1216F">
            <w:pPr>
              <w:rPr>
                <w:color w:val="000000" w:themeColor="text1"/>
                <w:sz w:val="22"/>
              </w:rPr>
            </w:pPr>
            <w:proofErr w:type="spellStart"/>
            <w:r w:rsidRPr="00F157FD">
              <w:rPr>
                <w:color w:val="000000" w:themeColor="text1"/>
                <w:sz w:val="22"/>
              </w:rPr>
              <w:t>двухполосного</w:t>
            </w:r>
            <w:proofErr w:type="spellEnd"/>
            <w:r w:rsidRPr="00F157FD">
              <w:rPr>
                <w:color w:val="000000" w:themeColor="text1"/>
                <w:sz w:val="22"/>
              </w:rPr>
              <w:t xml:space="preserve"> со встречным движением</w:t>
            </w:r>
          </w:p>
        </w:tc>
        <w:tc>
          <w:tcPr>
            <w:tcW w:w="3686" w:type="dxa"/>
          </w:tcPr>
          <w:p w:rsidR="00A1216F" w:rsidRPr="00F157FD" w:rsidRDefault="00A1216F" w:rsidP="00A1216F">
            <w:pPr>
              <w:rPr>
                <w:color w:val="000000" w:themeColor="text1"/>
                <w:sz w:val="22"/>
              </w:rPr>
            </w:pPr>
          </w:p>
          <w:p w:rsidR="00A1216F" w:rsidRPr="00F157FD" w:rsidRDefault="00A1216F" w:rsidP="00A1216F">
            <w:pPr>
              <w:rPr>
                <w:color w:val="000000" w:themeColor="text1"/>
                <w:sz w:val="22"/>
              </w:rPr>
            </w:pPr>
            <w:r w:rsidRPr="00F157FD">
              <w:rPr>
                <w:color w:val="000000" w:themeColor="text1"/>
                <w:sz w:val="22"/>
              </w:rPr>
              <w:t>1,0-1,5</w:t>
            </w:r>
          </w:p>
          <w:p w:rsidR="00A1216F" w:rsidRPr="00F157FD" w:rsidRDefault="00A1216F" w:rsidP="00A1216F">
            <w:pPr>
              <w:rPr>
                <w:color w:val="000000" w:themeColor="text1"/>
                <w:sz w:val="22"/>
              </w:rPr>
            </w:pPr>
            <w:r w:rsidRPr="00F157FD">
              <w:rPr>
                <w:color w:val="000000" w:themeColor="text1"/>
                <w:sz w:val="22"/>
              </w:rPr>
              <w:t>1,75-2,5</w:t>
            </w:r>
          </w:p>
          <w:p w:rsidR="00A1216F" w:rsidRPr="00F157FD" w:rsidRDefault="00A1216F" w:rsidP="00A1216F">
            <w:pPr>
              <w:rPr>
                <w:color w:val="000000" w:themeColor="text1"/>
                <w:sz w:val="22"/>
              </w:rPr>
            </w:pPr>
            <w:r w:rsidRPr="00F157FD">
              <w:rPr>
                <w:color w:val="000000" w:themeColor="text1"/>
                <w:sz w:val="22"/>
              </w:rPr>
              <w:t>2,50-3,6</w:t>
            </w:r>
          </w:p>
        </w:tc>
        <w:tc>
          <w:tcPr>
            <w:tcW w:w="3260" w:type="dxa"/>
            <w:vAlign w:val="center"/>
          </w:tcPr>
          <w:p w:rsidR="00A1216F" w:rsidRPr="00F157FD" w:rsidRDefault="00A1216F" w:rsidP="00A1216F">
            <w:pPr>
              <w:rPr>
                <w:color w:val="000000" w:themeColor="text1"/>
                <w:sz w:val="22"/>
              </w:rPr>
            </w:pPr>
          </w:p>
          <w:p w:rsidR="00A1216F" w:rsidRPr="00F157FD" w:rsidRDefault="00A1216F" w:rsidP="00A1216F">
            <w:pPr>
              <w:rPr>
                <w:color w:val="000000" w:themeColor="text1"/>
                <w:sz w:val="22"/>
              </w:rPr>
            </w:pPr>
            <w:r w:rsidRPr="00F157FD">
              <w:rPr>
                <w:color w:val="000000" w:themeColor="text1"/>
                <w:sz w:val="22"/>
              </w:rPr>
              <w:t>0,75-1,0</w:t>
            </w:r>
          </w:p>
          <w:p w:rsidR="00A1216F" w:rsidRPr="00F157FD" w:rsidRDefault="00A1216F" w:rsidP="00A1216F">
            <w:pPr>
              <w:rPr>
                <w:color w:val="000000" w:themeColor="text1"/>
                <w:sz w:val="22"/>
              </w:rPr>
            </w:pPr>
            <w:r w:rsidRPr="00F157FD">
              <w:rPr>
                <w:color w:val="000000" w:themeColor="text1"/>
                <w:sz w:val="22"/>
              </w:rPr>
              <w:t>1,50</w:t>
            </w:r>
          </w:p>
          <w:p w:rsidR="00A1216F" w:rsidRPr="00F157FD" w:rsidRDefault="00A1216F" w:rsidP="00A1216F">
            <w:pPr>
              <w:rPr>
                <w:color w:val="000000" w:themeColor="text1"/>
                <w:sz w:val="22"/>
              </w:rPr>
            </w:pPr>
            <w:r w:rsidRPr="00F157FD">
              <w:rPr>
                <w:color w:val="000000" w:themeColor="text1"/>
                <w:sz w:val="22"/>
              </w:rPr>
              <w:t>2,00</w:t>
            </w:r>
          </w:p>
        </w:tc>
      </w:tr>
      <w:tr w:rsidR="00F157FD" w:rsidRPr="00F157FD" w:rsidTr="00152E6C">
        <w:trPr>
          <w:trHeight w:val="345"/>
          <w:jc w:val="center"/>
        </w:trPr>
        <w:tc>
          <w:tcPr>
            <w:tcW w:w="704" w:type="dxa"/>
          </w:tcPr>
          <w:p w:rsidR="00A1216F" w:rsidRPr="00F157FD" w:rsidRDefault="00607FB0" w:rsidP="00A1216F">
            <w:pPr>
              <w:rPr>
                <w:color w:val="000000" w:themeColor="text1"/>
                <w:sz w:val="22"/>
              </w:rPr>
            </w:pPr>
            <w:r w:rsidRPr="00F157FD">
              <w:rPr>
                <w:color w:val="000000" w:themeColor="text1"/>
                <w:sz w:val="22"/>
              </w:rPr>
              <w:t>3</w:t>
            </w:r>
            <w:r w:rsidR="00E64332" w:rsidRPr="00F157FD">
              <w:rPr>
                <w:color w:val="000000" w:themeColor="text1"/>
                <w:sz w:val="22"/>
              </w:rPr>
              <w:t>.</w:t>
            </w:r>
          </w:p>
        </w:tc>
        <w:tc>
          <w:tcPr>
            <w:tcW w:w="6804" w:type="dxa"/>
          </w:tcPr>
          <w:p w:rsidR="00A1216F" w:rsidRPr="00F157FD" w:rsidRDefault="00A1216F" w:rsidP="00A1216F">
            <w:pPr>
              <w:rPr>
                <w:color w:val="000000" w:themeColor="text1"/>
                <w:sz w:val="22"/>
              </w:rPr>
            </w:pPr>
            <w:r w:rsidRPr="00F157FD">
              <w:rPr>
                <w:color w:val="000000" w:themeColor="text1"/>
                <w:sz w:val="22"/>
              </w:rPr>
              <w:t xml:space="preserve">Ширина велосипедной и пешеходной дорожки с разделением движения дорожной разметкой, </w:t>
            </w:r>
            <w:proofErr w:type="gramStart"/>
            <w:r w:rsidRPr="00F157FD">
              <w:rPr>
                <w:color w:val="000000" w:themeColor="text1"/>
                <w:sz w:val="22"/>
              </w:rPr>
              <w:t>м</w:t>
            </w:r>
            <w:proofErr w:type="gramEnd"/>
          </w:p>
          <w:p w:rsidR="00A1216F" w:rsidRPr="00F157FD" w:rsidRDefault="00A1216F" w:rsidP="00A1216F">
            <w:pPr>
              <w:rPr>
                <w:color w:val="000000" w:themeColor="text1"/>
                <w:sz w:val="22"/>
              </w:rPr>
            </w:pPr>
            <w:r w:rsidRPr="00F157FD">
              <w:rPr>
                <w:color w:val="000000" w:themeColor="text1"/>
                <w:sz w:val="22"/>
              </w:rPr>
              <w:t xml:space="preserve">Ширина </w:t>
            </w:r>
            <w:proofErr w:type="spellStart"/>
            <w:r w:rsidRPr="00F157FD">
              <w:rPr>
                <w:color w:val="000000" w:themeColor="text1"/>
                <w:sz w:val="22"/>
              </w:rPr>
              <w:t>велопешеходной</w:t>
            </w:r>
            <w:proofErr w:type="spellEnd"/>
            <w:r w:rsidRPr="00F157FD">
              <w:rPr>
                <w:color w:val="000000" w:themeColor="text1"/>
                <w:sz w:val="22"/>
              </w:rPr>
              <w:t xml:space="preserve"> дорожки, </w:t>
            </w:r>
            <w:proofErr w:type="gramStart"/>
            <w:r w:rsidRPr="00F157FD">
              <w:rPr>
                <w:color w:val="000000" w:themeColor="text1"/>
                <w:sz w:val="22"/>
              </w:rPr>
              <w:t>м</w:t>
            </w:r>
            <w:proofErr w:type="gramEnd"/>
          </w:p>
          <w:p w:rsidR="00A1216F" w:rsidRPr="00F157FD" w:rsidRDefault="00A1216F" w:rsidP="00A1216F">
            <w:pPr>
              <w:rPr>
                <w:color w:val="000000" w:themeColor="text1"/>
                <w:sz w:val="22"/>
              </w:rPr>
            </w:pPr>
            <w:r w:rsidRPr="00F157FD">
              <w:rPr>
                <w:color w:val="000000" w:themeColor="text1"/>
                <w:sz w:val="22"/>
              </w:rPr>
              <w:t xml:space="preserve">Ширина полосы для велосипедистов, </w:t>
            </w:r>
            <w:proofErr w:type="gramStart"/>
            <w:r w:rsidRPr="00F157FD">
              <w:rPr>
                <w:color w:val="000000" w:themeColor="text1"/>
                <w:sz w:val="22"/>
              </w:rPr>
              <w:t>м</w:t>
            </w:r>
            <w:proofErr w:type="gramEnd"/>
          </w:p>
        </w:tc>
        <w:tc>
          <w:tcPr>
            <w:tcW w:w="3686" w:type="dxa"/>
          </w:tcPr>
          <w:p w:rsidR="00A1216F" w:rsidRPr="00F157FD" w:rsidRDefault="00A1216F" w:rsidP="00A1216F">
            <w:pPr>
              <w:rPr>
                <w:color w:val="000000" w:themeColor="text1"/>
                <w:sz w:val="22"/>
              </w:rPr>
            </w:pPr>
            <w:r w:rsidRPr="00F157FD">
              <w:rPr>
                <w:color w:val="000000" w:themeColor="text1"/>
                <w:sz w:val="22"/>
              </w:rPr>
              <w:t>1,5-6,0</w:t>
            </w:r>
          </w:p>
          <w:p w:rsidR="00A1216F" w:rsidRPr="00F157FD" w:rsidRDefault="00A1216F" w:rsidP="00A1216F">
            <w:pPr>
              <w:rPr>
                <w:color w:val="000000" w:themeColor="text1"/>
                <w:sz w:val="22"/>
              </w:rPr>
            </w:pPr>
          </w:p>
          <w:p w:rsidR="00A1216F" w:rsidRPr="00F157FD" w:rsidRDefault="00A1216F" w:rsidP="00A1216F">
            <w:pPr>
              <w:rPr>
                <w:color w:val="000000" w:themeColor="text1"/>
                <w:sz w:val="22"/>
              </w:rPr>
            </w:pPr>
            <w:r w:rsidRPr="00F157FD">
              <w:rPr>
                <w:color w:val="000000" w:themeColor="text1"/>
                <w:sz w:val="22"/>
              </w:rPr>
              <w:t>1,5-3,0</w:t>
            </w:r>
          </w:p>
          <w:p w:rsidR="00A1216F" w:rsidRPr="00F157FD" w:rsidRDefault="00A1216F" w:rsidP="00A1216F">
            <w:pPr>
              <w:rPr>
                <w:color w:val="000000" w:themeColor="text1"/>
                <w:sz w:val="22"/>
              </w:rPr>
            </w:pPr>
            <w:r w:rsidRPr="00F157FD">
              <w:rPr>
                <w:color w:val="000000" w:themeColor="text1"/>
                <w:sz w:val="22"/>
              </w:rPr>
              <w:t>1,20</w:t>
            </w:r>
          </w:p>
        </w:tc>
        <w:tc>
          <w:tcPr>
            <w:tcW w:w="3260" w:type="dxa"/>
            <w:vAlign w:val="center"/>
          </w:tcPr>
          <w:p w:rsidR="00A1216F" w:rsidRPr="00F157FD" w:rsidRDefault="00A1216F" w:rsidP="00A1216F">
            <w:pPr>
              <w:rPr>
                <w:color w:val="000000" w:themeColor="text1"/>
                <w:sz w:val="22"/>
              </w:rPr>
            </w:pPr>
            <w:r w:rsidRPr="00F157FD">
              <w:rPr>
                <w:color w:val="000000" w:themeColor="text1"/>
                <w:sz w:val="22"/>
              </w:rPr>
              <w:t>1,5-3,25</w:t>
            </w:r>
          </w:p>
          <w:p w:rsidR="00A1216F" w:rsidRPr="00F157FD" w:rsidRDefault="00A1216F" w:rsidP="00A1216F">
            <w:pPr>
              <w:rPr>
                <w:color w:val="000000" w:themeColor="text1"/>
                <w:sz w:val="22"/>
              </w:rPr>
            </w:pPr>
          </w:p>
          <w:p w:rsidR="00A1216F" w:rsidRPr="00F157FD" w:rsidRDefault="00A1216F" w:rsidP="00A1216F">
            <w:pPr>
              <w:rPr>
                <w:color w:val="000000" w:themeColor="text1"/>
                <w:sz w:val="22"/>
              </w:rPr>
            </w:pPr>
            <w:r w:rsidRPr="00F157FD">
              <w:rPr>
                <w:color w:val="000000" w:themeColor="text1"/>
                <w:sz w:val="22"/>
              </w:rPr>
              <w:t>1,5-2,0</w:t>
            </w:r>
          </w:p>
          <w:p w:rsidR="00A1216F" w:rsidRPr="00F157FD" w:rsidRDefault="00A1216F" w:rsidP="00A1216F">
            <w:pPr>
              <w:rPr>
                <w:color w:val="000000" w:themeColor="text1"/>
                <w:sz w:val="22"/>
              </w:rPr>
            </w:pPr>
            <w:r w:rsidRPr="00F157FD">
              <w:rPr>
                <w:color w:val="000000" w:themeColor="text1"/>
                <w:sz w:val="22"/>
              </w:rPr>
              <w:t>0,90</w:t>
            </w:r>
          </w:p>
        </w:tc>
      </w:tr>
      <w:tr w:rsidR="00F157FD" w:rsidRPr="00F157FD" w:rsidTr="00152E6C">
        <w:trPr>
          <w:trHeight w:val="345"/>
          <w:jc w:val="center"/>
        </w:trPr>
        <w:tc>
          <w:tcPr>
            <w:tcW w:w="704" w:type="dxa"/>
          </w:tcPr>
          <w:p w:rsidR="00A1216F" w:rsidRPr="00F157FD" w:rsidRDefault="00607FB0" w:rsidP="00A1216F">
            <w:pPr>
              <w:rPr>
                <w:color w:val="000000" w:themeColor="text1"/>
                <w:sz w:val="22"/>
              </w:rPr>
            </w:pPr>
            <w:r w:rsidRPr="00F157FD">
              <w:rPr>
                <w:color w:val="000000" w:themeColor="text1"/>
                <w:sz w:val="22"/>
              </w:rPr>
              <w:t>4</w:t>
            </w:r>
            <w:r w:rsidR="00E64332" w:rsidRPr="00F157FD">
              <w:rPr>
                <w:color w:val="000000" w:themeColor="text1"/>
                <w:sz w:val="22"/>
              </w:rPr>
              <w:t>.</w:t>
            </w:r>
          </w:p>
        </w:tc>
        <w:tc>
          <w:tcPr>
            <w:tcW w:w="6804" w:type="dxa"/>
          </w:tcPr>
          <w:p w:rsidR="00A1216F" w:rsidRPr="00F157FD" w:rsidRDefault="00A1216F" w:rsidP="00A1216F">
            <w:pPr>
              <w:rPr>
                <w:color w:val="000000" w:themeColor="text1"/>
                <w:sz w:val="22"/>
              </w:rPr>
            </w:pPr>
            <w:r w:rsidRPr="00F157FD">
              <w:rPr>
                <w:color w:val="000000" w:themeColor="text1"/>
                <w:sz w:val="22"/>
              </w:rPr>
              <w:t xml:space="preserve">Ширина обочин велосипедной дорожки, </w:t>
            </w:r>
            <w:proofErr w:type="gramStart"/>
            <w:r w:rsidRPr="00F157FD">
              <w:rPr>
                <w:color w:val="000000" w:themeColor="text1"/>
                <w:sz w:val="22"/>
              </w:rPr>
              <w:t>м</w:t>
            </w:r>
            <w:proofErr w:type="gramEnd"/>
          </w:p>
        </w:tc>
        <w:tc>
          <w:tcPr>
            <w:tcW w:w="3686" w:type="dxa"/>
          </w:tcPr>
          <w:p w:rsidR="00A1216F" w:rsidRPr="00F157FD" w:rsidRDefault="00A1216F" w:rsidP="00A1216F">
            <w:pPr>
              <w:rPr>
                <w:color w:val="000000" w:themeColor="text1"/>
                <w:sz w:val="22"/>
              </w:rPr>
            </w:pPr>
            <w:r w:rsidRPr="00F157FD">
              <w:rPr>
                <w:color w:val="000000" w:themeColor="text1"/>
                <w:sz w:val="22"/>
              </w:rPr>
              <w:t>0,5</w:t>
            </w:r>
          </w:p>
        </w:tc>
        <w:tc>
          <w:tcPr>
            <w:tcW w:w="3260" w:type="dxa"/>
            <w:vAlign w:val="center"/>
          </w:tcPr>
          <w:p w:rsidR="00A1216F" w:rsidRPr="00F157FD" w:rsidRDefault="00A1216F" w:rsidP="00A1216F">
            <w:pPr>
              <w:rPr>
                <w:color w:val="000000" w:themeColor="text1"/>
                <w:sz w:val="22"/>
              </w:rPr>
            </w:pPr>
            <w:r w:rsidRPr="00F157FD">
              <w:rPr>
                <w:color w:val="000000" w:themeColor="text1"/>
                <w:sz w:val="22"/>
              </w:rPr>
              <w:t>0,5</w:t>
            </w:r>
          </w:p>
        </w:tc>
      </w:tr>
      <w:tr w:rsidR="00A1216F" w:rsidRPr="00F157FD" w:rsidTr="00152E6C">
        <w:trPr>
          <w:trHeight w:val="345"/>
          <w:jc w:val="center"/>
        </w:trPr>
        <w:tc>
          <w:tcPr>
            <w:tcW w:w="704" w:type="dxa"/>
          </w:tcPr>
          <w:p w:rsidR="00A1216F" w:rsidRPr="00F157FD" w:rsidRDefault="00607FB0" w:rsidP="00A1216F">
            <w:pPr>
              <w:rPr>
                <w:color w:val="000000" w:themeColor="text1"/>
                <w:sz w:val="22"/>
              </w:rPr>
            </w:pPr>
            <w:r w:rsidRPr="00F157FD">
              <w:rPr>
                <w:color w:val="000000" w:themeColor="text1"/>
                <w:sz w:val="22"/>
              </w:rPr>
              <w:t>5</w:t>
            </w:r>
            <w:r w:rsidR="00E64332" w:rsidRPr="00F157FD">
              <w:rPr>
                <w:color w:val="000000" w:themeColor="text1"/>
                <w:sz w:val="22"/>
              </w:rPr>
              <w:t>.</w:t>
            </w:r>
          </w:p>
        </w:tc>
        <w:tc>
          <w:tcPr>
            <w:tcW w:w="6804" w:type="dxa"/>
          </w:tcPr>
          <w:p w:rsidR="00A1216F" w:rsidRPr="00F157FD" w:rsidRDefault="00A1216F" w:rsidP="00A1216F">
            <w:pPr>
              <w:rPr>
                <w:color w:val="000000" w:themeColor="text1"/>
                <w:sz w:val="22"/>
              </w:rPr>
            </w:pPr>
            <w:r w:rsidRPr="00F157FD">
              <w:rPr>
                <w:color w:val="000000" w:themeColor="text1"/>
                <w:sz w:val="22"/>
              </w:rPr>
              <w:t xml:space="preserve">Наименьший радиус кривых в плане, </w:t>
            </w:r>
            <w:proofErr w:type="gramStart"/>
            <w:r w:rsidRPr="00F157FD">
              <w:rPr>
                <w:color w:val="000000" w:themeColor="text1"/>
                <w:sz w:val="22"/>
              </w:rPr>
              <w:t>м</w:t>
            </w:r>
            <w:proofErr w:type="gramEnd"/>
            <w:r w:rsidRPr="00F157FD">
              <w:rPr>
                <w:color w:val="000000" w:themeColor="text1"/>
                <w:sz w:val="22"/>
              </w:rPr>
              <w:t>:</w:t>
            </w:r>
          </w:p>
          <w:p w:rsidR="00A1216F" w:rsidRPr="00F157FD" w:rsidRDefault="00A1216F" w:rsidP="00A1216F">
            <w:pPr>
              <w:rPr>
                <w:color w:val="000000" w:themeColor="text1"/>
                <w:sz w:val="22"/>
              </w:rPr>
            </w:pPr>
            <w:r w:rsidRPr="00F157FD">
              <w:rPr>
                <w:color w:val="000000" w:themeColor="text1"/>
                <w:sz w:val="22"/>
              </w:rPr>
              <w:t>при отсутствии виража</w:t>
            </w:r>
          </w:p>
          <w:p w:rsidR="00A1216F" w:rsidRPr="00F157FD" w:rsidRDefault="00A1216F" w:rsidP="00A1216F">
            <w:pPr>
              <w:rPr>
                <w:color w:val="000000" w:themeColor="text1"/>
                <w:sz w:val="22"/>
              </w:rPr>
            </w:pPr>
            <w:r w:rsidRPr="00F157FD">
              <w:rPr>
                <w:color w:val="000000" w:themeColor="text1"/>
                <w:sz w:val="22"/>
              </w:rPr>
              <w:t>при устройстве виража</w:t>
            </w:r>
          </w:p>
        </w:tc>
        <w:tc>
          <w:tcPr>
            <w:tcW w:w="3686" w:type="dxa"/>
          </w:tcPr>
          <w:p w:rsidR="00A1216F" w:rsidRPr="00F157FD" w:rsidRDefault="00A1216F" w:rsidP="00A1216F">
            <w:pPr>
              <w:rPr>
                <w:color w:val="000000" w:themeColor="text1"/>
                <w:sz w:val="22"/>
              </w:rPr>
            </w:pPr>
          </w:p>
          <w:p w:rsidR="00A1216F" w:rsidRPr="00F157FD" w:rsidRDefault="00A1216F" w:rsidP="00A1216F">
            <w:pPr>
              <w:rPr>
                <w:color w:val="000000" w:themeColor="text1"/>
                <w:sz w:val="22"/>
              </w:rPr>
            </w:pPr>
            <w:r w:rsidRPr="00F157FD">
              <w:rPr>
                <w:color w:val="000000" w:themeColor="text1"/>
                <w:sz w:val="22"/>
              </w:rPr>
              <w:t>30-50</w:t>
            </w:r>
          </w:p>
          <w:p w:rsidR="00A1216F" w:rsidRPr="00F157FD" w:rsidRDefault="00A1216F" w:rsidP="00A1216F">
            <w:pPr>
              <w:rPr>
                <w:color w:val="000000" w:themeColor="text1"/>
                <w:sz w:val="22"/>
              </w:rPr>
            </w:pPr>
            <w:r w:rsidRPr="00F157FD">
              <w:rPr>
                <w:color w:val="000000" w:themeColor="text1"/>
                <w:sz w:val="22"/>
              </w:rPr>
              <w:t>20</w:t>
            </w:r>
          </w:p>
        </w:tc>
        <w:tc>
          <w:tcPr>
            <w:tcW w:w="3260" w:type="dxa"/>
            <w:vAlign w:val="center"/>
          </w:tcPr>
          <w:p w:rsidR="00A1216F" w:rsidRPr="00F157FD" w:rsidRDefault="00A1216F" w:rsidP="00A1216F">
            <w:pPr>
              <w:rPr>
                <w:color w:val="000000" w:themeColor="text1"/>
                <w:sz w:val="22"/>
              </w:rPr>
            </w:pPr>
          </w:p>
          <w:p w:rsidR="00A1216F" w:rsidRPr="00F157FD" w:rsidRDefault="00A1216F" w:rsidP="00A1216F">
            <w:pPr>
              <w:rPr>
                <w:color w:val="000000" w:themeColor="text1"/>
                <w:sz w:val="22"/>
              </w:rPr>
            </w:pPr>
            <w:r w:rsidRPr="00F157FD">
              <w:rPr>
                <w:color w:val="000000" w:themeColor="text1"/>
                <w:sz w:val="22"/>
              </w:rPr>
              <w:t>15</w:t>
            </w:r>
          </w:p>
          <w:p w:rsidR="00A1216F" w:rsidRPr="00F157FD" w:rsidRDefault="00A1216F" w:rsidP="00A1216F">
            <w:pPr>
              <w:rPr>
                <w:color w:val="000000" w:themeColor="text1"/>
                <w:sz w:val="22"/>
              </w:rPr>
            </w:pPr>
            <w:r w:rsidRPr="00F157FD">
              <w:rPr>
                <w:color w:val="000000" w:themeColor="text1"/>
                <w:sz w:val="22"/>
              </w:rPr>
              <w:t>10</w:t>
            </w:r>
          </w:p>
        </w:tc>
      </w:tr>
    </w:tbl>
    <w:p w:rsidR="00A1216F" w:rsidRPr="00F157FD" w:rsidRDefault="00A1216F" w:rsidP="00D614B3">
      <w:pPr>
        <w:rPr>
          <w:color w:val="000000" w:themeColor="text1"/>
        </w:rPr>
      </w:pPr>
    </w:p>
    <w:p w:rsidR="005C4669" w:rsidRPr="00F157FD" w:rsidRDefault="005C4669" w:rsidP="00DB5A84">
      <w:pPr>
        <w:autoSpaceDE w:val="0"/>
        <w:autoSpaceDN w:val="0"/>
        <w:adjustRightInd w:val="0"/>
        <w:jc w:val="center"/>
        <w:rPr>
          <w:b/>
          <w:color w:val="000000" w:themeColor="text1"/>
          <w:sz w:val="28"/>
          <w:szCs w:val="28"/>
        </w:rPr>
        <w:sectPr w:rsidR="005C4669" w:rsidRPr="00F157FD" w:rsidSect="00FB7DF5">
          <w:type w:val="continuous"/>
          <w:pgSz w:w="16838" w:h="11906" w:orient="landscape"/>
          <w:pgMar w:top="1701" w:right="1134" w:bottom="1134" w:left="1134" w:header="709" w:footer="709" w:gutter="0"/>
          <w:cols w:space="708"/>
          <w:docGrid w:linePitch="360"/>
        </w:sectPr>
      </w:pPr>
    </w:p>
    <w:p w:rsidR="005C4669" w:rsidRPr="00F157FD" w:rsidRDefault="005C4669" w:rsidP="00DB5A84">
      <w:pPr>
        <w:autoSpaceDE w:val="0"/>
        <w:autoSpaceDN w:val="0"/>
        <w:adjustRightInd w:val="0"/>
        <w:jc w:val="center"/>
        <w:rPr>
          <w:b/>
          <w:color w:val="000000" w:themeColor="text1"/>
          <w:sz w:val="28"/>
          <w:szCs w:val="28"/>
        </w:rPr>
      </w:pPr>
    </w:p>
    <w:p w:rsidR="00E829C5" w:rsidRPr="00F157FD" w:rsidRDefault="00DB5A84" w:rsidP="005E4BC2">
      <w:pPr>
        <w:autoSpaceDE w:val="0"/>
        <w:autoSpaceDN w:val="0"/>
        <w:adjustRightInd w:val="0"/>
        <w:ind w:right="-568"/>
        <w:jc w:val="center"/>
        <w:rPr>
          <w:b/>
          <w:bCs/>
          <w:color w:val="000000" w:themeColor="text1"/>
          <w:sz w:val="28"/>
          <w:szCs w:val="28"/>
        </w:rPr>
      </w:pPr>
      <w:r w:rsidRPr="00F157FD">
        <w:rPr>
          <w:b/>
          <w:color w:val="000000" w:themeColor="text1"/>
          <w:sz w:val="28"/>
          <w:szCs w:val="28"/>
        </w:rPr>
        <w:t xml:space="preserve">2.1. </w:t>
      </w:r>
      <w:r w:rsidR="0070788B" w:rsidRPr="00F157FD">
        <w:rPr>
          <w:b/>
          <w:bCs/>
          <w:color w:val="000000" w:themeColor="text1"/>
          <w:sz w:val="28"/>
          <w:szCs w:val="28"/>
        </w:rPr>
        <w:t xml:space="preserve">Иные объекты, территории, которые необходимы для осуществления </w:t>
      </w:r>
      <w:r w:rsidRPr="00F157FD">
        <w:rPr>
          <w:b/>
          <w:bCs/>
          <w:color w:val="000000" w:themeColor="text1"/>
          <w:sz w:val="28"/>
          <w:szCs w:val="28"/>
        </w:rPr>
        <w:t>органами местного самоуправления полномочий</w:t>
      </w:r>
    </w:p>
    <w:p w:rsidR="0070788B" w:rsidRPr="00F157FD" w:rsidRDefault="0070788B" w:rsidP="005E4BC2">
      <w:pPr>
        <w:autoSpaceDE w:val="0"/>
        <w:autoSpaceDN w:val="0"/>
        <w:adjustRightInd w:val="0"/>
        <w:ind w:right="-568"/>
        <w:jc w:val="center"/>
        <w:rPr>
          <w:b/>
          <w:bCs/>
          <w:color w:val="000000" w:themeColor="text1"/>
          <w:sz w:val="28"/>
          <w:szCs w:val="28"/>
        </w:rPr>
      </w:pPr>
      <w:r w:rsidRPr="00F157FD">
        <w:rPr>
          <w:b/>
          <w:bCs/>
          <w:color w:val="000000" w:themeColor="text1"/>
          <w:sz w:val="28"/>
          <w:szCs w:val="28"/>
        </w:rPr>
        <w:t>по вопросам местного значения</w:t>
      </w:r>
    </w:p>
    <w:p w:rsidR="00BB6958" w:rsidRPr="00F157FD" w:rsidRDefault="00BB6958" w:rsidP="005E4BC2">
      <w:pPr>
        <w:pStyle w:val="2d"/>
        <w:spacing w:before="0" w:after="0"/>
        <w:ind w:right="-568"/>
        <w:jc w:val="center"/>
        <w:rPr>
          <w:color w:val="000000" w:themeColor="text1"/>
          <w:sz w:val="28"/>
          <w:szCs w:val="28"/>
        </w:rPr>
      </w:pPr>
    </w:p>
    <w:p w:rsidR="002E0892" w:rsidRPr="00F157FD" w:rsidRDefault="002E0892" w:rsidP="005E4BC2">
      <w:pPr>
        <w:tabs>
          <w:tab w:val="left" w:pos="2796"/>
        </w:tabs>
        <w:ind w:right="-568"/>
        <w:jc w:val="center"/>
        <w:rPr>
          <w:b/>
          <w:color w:val="000000" w:themeColor="text1"/>
          <w:sz w:val="28"/>
          <w:szCs w:val="28"/>
        </w:rPr>
      </w:pPr>
      <w:r w:rsidRPr="00F157FD">
        <w:rPr>
          <w:b/>
          <w:color w:val="000000" w:themeColor="text1"/>
          <w:sz w:val="28"/>
          <w:szCs w:val="28"/>
        </w:rPr>
        <w:t>Требования к функционально-планировочной организации территорий жилой застройки</w:t>
      </w:r>
    </w:p>
    <w:p w:rsidR="003A0B93" w:rsidRPr="00F157FD" w:rsidRDefault="003A0B93" w:rsidP="005E4BC2">
      <w:pPr>
        <w:autoSpaceDE w:val="0"/>
        <w:spacing w:line="276" w:lineRule="auto"/>
        <w:ind w:right="-568" w:firstLine="851"/>
        <w:jc w:val="both"/>
        <w:rPr>
          <w:rFonts w:eastAsia="TimesNewRomanPSMT"/>
          <w:color w:val="000000" w:themeColor="text1"/>
          <w:sz w:val="28"/>
          <w:szCs w:val="28"/>
        </w:rPr>
      </w:pP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средне</w:t>
      </w:r>
      <w:r w:rsidR="001B31FE" w:rsidRPr="00F157FD">
        <w:rPr>
          <w:rFonts w:eastAsia="TimesNewRomanPSMT"/>
          <w:color w:val="000000" w:themeColor="text1"/>
          <w:sz w:val="28"/>
          <w:szCs w:val="28"/>
        </w:rPr>
        <w:t xml:space="preserve"> </w:t>
      </w:r>
      <w:r w:rsidRPr="00F157FD">
        <w:rPr>
          <w:rFonts w:eastAsia="TimesNewRomanPSMT"/>
          <w:color w:val="000000" w:themeColor="text1"/>
          <w:sz w:val="28"/>
          <w:szCs w:val="28"/>
        </w:rPr>
        <w:t>этажная жилая застройка – застройка многоквартирными жилыми домами высотой от 5 до 8 этажей включительно;</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многоэтажная жилая застройка – застройка многоквартирными жилыми домами высотой от 9 до 16 этажей и выше.</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 xml:space="preserve">Типы застройки </w:t>
      </w:r>
      <w:proofErr w:type="gramStart"/>
      <w:r w:rsidRPr="00F157FD">
        <w:rPr>
          <w:rFonts w:eastAsia="TimesNewRomanPSMT"/>
          <w:color w:val="000000" w:themeColor="text1"/>
          <w:sz w:val="28"/>
          <w:szCs w:val="28"/>
        </w:rPr>
        <w:t>выделяются применительно к каждому населенному пункту и требования к их организации закрепляются</w:t>
      </w:r>
      <w:proofErr w:type="gramEnd"/>
      <w:r w:rsidRPr="00F157FD">
        <w:rPr>
          <w:rFonts w:eastAsia="TimesNewRomanPSMT"/>
          <w:color w:val="000000" w:themeColor="text1"/>
          <w:sz w:val="28"/>
          <w:szCs w:val="28"/>
        </w:rPr>
        <w:t xml:space="preserve"> правилами землепользования и застройки поселения.</w:t>
      </w:r>
    </w:p>
    <w:p w:rsidR="009F76C8" w:rsidRPr="00F157FD" w:rsidRDefault="009F76C8" w:rsidP="005E4BC2">
      <w:pPr>
        <w:spacing w:line="264" w:lineRule="auto"/>
        <w:ind w:right="-568" w:firstLine="540"/>
        <w:jc w:val="both"/>
        <w:rPr>
          <w:color w:val="000000" w:themeColor="text1"/>
          <w:sz w:val="28"/>
          <w:szCs w:val="28"/>
        </w:rPr>
      </w:pPr>
      <w:r w:rsidRPr="00F157FD">
        <w:rPr>
          <w:color w:val="000000" w:themeColor="text1"/>
          <w:sz w:val="28"/>
          <w:szCs w:val="28"/>
        </w:rPr>
        <w:t>Основным</w:t>
      </w:r>
      <w:r w:rsidR="00A4717C" w:rsidRPr="00F157FD">
        <w:rPr>
          <w:color w:val="000000" w:themeColor="text1"/>
          <w:sz w:val="28"/>
          <w:szCs w:val="28"/>
        </w:rPr>
        <w:t>и</w:t>
      </w:r>
      <w:r w:rsidRPr="00F157FD">
        <w:rPr>
          <w:color w:val="000000" w:themeColor="text1"/>
          <w:sz w:val="28"/>
          <w:szCs w:val="28"/>
        </w:rPr>
        <w:t xml:space="preserve"> элемент</w:t>
      </w:r>
      <w:r w:rsidR="00A4717C" w:rsidRPr="00F157FD">
        <w:rPr>
          <w:color w:val="000000" w:themeColor="text1"/>
          <w:sz w:val="28"/>
          <w:szCs w:val="28"/>
        </w:rPr>
        <w:t>ами</w:t>
      </w:r>
      <w:r w:rsidRPr="00F157FD">
        <w:rPr>
          <w:color w:val="000000" w:themeColor="text1"/>
          <w:sz w:val="28"/>
          <w:szCs w:val="28"/>
        </w:rPr>
        <w:t xml:space="preserve"> планировочной структуры </w:t>
      </w:r>
      <w:r w:rsidR="00633E51" w:rsidRPr="00F157FD">
        <w:rPr>
          <w:color w:val="000000" w:themeColor="text1"/>
          <w:sz w:val="28"/>
          <w:szCs w:val="28"/>
        </w:rPr>
        <w:t>являются район</w:t>
      </w:r>
      <w:r w:rsidR="002945A5" w:rsidRPr="00F157FD">
        <w:rPr>
          <w:color w:val="000000" w:themeColor="text1"/>
          <w:sz w:val="28"/>
          <w:szCs w:val="28"/>
        </w:rPr>
        <w:t>ы</w:t>
      </w:r>
      <w:r w:rsidR="00633E51" w:rsidRPr="00F157FD">
        <w:rPr>
          <w:color w:val="000000" w:themeColor="text1"/>
          <w:sz w:val="28"/>
          <w:szCs w:val="28"/>
        </w:rPr>
        <w:t xml:space="preserve"> микрорайон</w:t>
      </w:r>
      <w:r w:rsidRPr="00F157FD">
        <w:rPr>
          <w:color w:val="000000" w:themeColor="text1"/>
          <w:sz w:val="28"/>
          <w:szCs w:val="28"/>
        </w:rPr>
        <w:t xml:space="preserve">, которые </w:t>
      </w:r>
      <w:r w:rsidR="00633E51" w:rsidRPr="00F157FD">
        <w:rPr>
          <w:color w:val="000000" w:themeColor="text1"/>
          <w:sz w:val="28"/>
          <w:szCs w:val="28"/>
        </w:rPr>
        <w:t>определяются документами</w:t>
      </w:r>
      <w:r w:rsidRPr="00F157FD">
        <w:rPr>
          <w:color w:val="000000" w:themeColor="text1"/>
          <w:sz w:val="28"/>
          <w:szCs w:val="28"/>
        </w:rPr>
        <w:t xml:space="preserve"> территориального планирования и</w:t>
      </w:r>
      <w:r w:rsidR="00633E51" w:rsidRPr="00F157FD">
        <w:rPr>
          <w:color w:val="000000" w:themeColor="text1"/>
          <w:sz w:val="28"/>
          <w:szCs w:val="28"/>
        </w:rPr>
        <w:t xml:space="preserve"> (или</w:t>
      </w:r>
      <w:proofErr w:type="gramStart"/>
      <w:r w:rsidR="00633E51" w:rsidRPr="00F157FD">
        <w:rPr>
          <w:color w:val="000000" w:themeColor="text1"/>
          <w:sz w:val="28"/>
          <w:szCs w:val="28"/>
        </w:rPr>
        <w:t>)д</w:t>
      </w:r>
      <w:proofErr w:type="gramEnd"/>
      <w:r w:rsidR="00633E51" w:rsidRPr="00F157FD">
        <w:rPr>
          <w:color w:val="000000" w:themeColor="text1"/>
          <w:sz w:val="28"/>
          <w:szCs w:val="28"/>
        </w:rPr>
        <w:t>окументацией по</w:t>
      </w:r>
      <w:r w:rsidRPr="00F157FD">
        <w:rPr>
          <w:color w:val="000000" w:themeColor="text1"/>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 xml:space="preserve">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w:t>
      </w:r>
      <w:proofErr w:type="gramStart"/>
      <w:r w:rsidRPr="00F157FD">
        <w:rPr>
          <w:rFonts w:eastAsia="TimesNewRomanPSMT"/>
          <w:color w:val="000000" w:themeColor="text1"/>
          <w:sz w:val="28"/>
          <w:szCs w:val="28"/>
        </w:rPr>
        <w:t>в</w:t>
      </w:r>
      <w:proofErr w:type="gramEnd"/>
      <w:r w:rsidRPr="00F157FD">
        <w:rPr>
          <w:rFonts w:eastAsia="TimesNewRomanPSMT"/>
          <w:color w:val="000000" w:themeColor="text1"/>
          <w:sz w:val="28"/>
          <w:szCs w:val="28"/>
        </w:rPr>
        <w:t xml:space="preserve"> городской район.</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157FD">
        <w:rPr>
          <w:rFonts w:eastAsia="TimesNewRomanPSMT"/>
          <w:color w:val="000000" w:themeColor="text1"/>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 xml:space="preserve">2. На территории </w:t>
      </w:r>
      <w:proofErr w:type="gramStart"/>
      <w:r w:rsidRPr="00F157FD">
        <w:rPr>
          <w:rFonts w:eastAsia="TimesNewRomanPSMT"/>
          <w:color w:val="000000" w:themeColor="text1"/>
          <w:sz w:val="28"/>
          <w:szCs w:val="28"/>
        </w:rPr>
        <w:t>жилого</w:t>
      </w:r>
      <w:proofErr w:type="gramEnd"/>
      <w:r w:rsidRPr="00F157FD">
        <w:rPr>
          <w:rFonts w:eastAsia="TimesNewRomanPSMT"/>
          <w:color w:val="000000" w:themeColor="text1"/>
          <w:sz w:val="28"/>
          <w:szCs w:val="28"/>
        </w:rPr>
        <w:t xml:space="preserve">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 xml:space="preserve">В состав территории </w:t>
      </w:r>
      <w:proofErr w:type="gramStart"/>
      <w:r w:rsidRPr="00F157FD">
        <w:rPr>
          <w:rFonts w:eastAsia="TimesNewRomanPSMT"/>
          <w:color w:val="000000" w:themeColor="text1"/>
          <w:sz w:val="28"/>
          <w:szCs w:val="28"/>
        </w:rPr>
        <w:t>жилого</w:t>
      </w:r>
      <w:proofErr w:type="gramEnd"/>
      <w:r w:rsidRPr="00F157FD">
        <w:rPr>
          <w:rFonts w:eastAsia="TimesNewRomanPSMT"/>
          <w:color w:val="000000" w:themeColor="text1"/>
          <w:sz w:val="28"/>
          <w:szCs w:val="28"/>
        </w:rPr>
        <w:t xml:space="preserve"> района должны входить:</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участки жилой застройки;</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участки общественно-деловой застройки, в том числе участки объектов социальной инфраструктуры;</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 xml:space="preserve">На территории </w:t>
      </w:r>
      <w:proofErr w:type="gramStart"/>
      <w:r w:rsidRPr="00F157FD">
        <w:rPr>
          <w:rFonts w:eastAsia="TimesNewRomanPSMT"/>
          <w:color w:val="000000" w:themeColor="text1"/>
          <w:sz w:val="28"/>
          <w:szCs w:val="28"/>
        </w:rPr>
        <w:t>жилого</w:t>
      </w:r>
      <w:proofErr w:type="gramEnd"/>
      <w:r w:rsidRPr="00F157FD">
        <w:rPr>
          <w:rFonts w:eastAsia="TimesNewRomanPSMT"/>
          <w:color w:val="000000" w:themeColor="text1"/>
          <w:sz w:val="28"/>
          <w:szCs w:val="28"/>
        </w:rPr>
        <w:t xml:space="preserve"> района должны быть размещены:</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 xml:space="preserve">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w:t>
      </w:r>
      <w:proofErr w:type="spellStart"/>
      <w:r w:rsidRPr="00F157FD">
        <w:rPr>
          <w:rFonts w:eastAsia="TimesNewRomanPSMT"/>
          <w:color w:val="000000" w:themeColor="text1"/>
          <w:sz w:val="28"/>
          <w:szCs w:val="28"/>
        </w:rPr>
        <w:t>спортивныекомплексы</w:t>
      </w:r>
      <w:proofErr w:type="spellEnd"/>
      <w:r w:rsidRPr="00F157FD">
        <w:rPr>
          <w:rFonts w:eastAsia="TimesNewRomanPSMT"/>
          <w:color w:val="000000" w:themeColor="text1"/>
          <w:sz w:val="28"/>
          <w:szCs w:val="28"/>
        </w:rPr>
        <w:t>,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места хранения легковых автомобилей жителей;</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 xml:space="preserve">места парковки легковых автомобилей </w:t>
      </w:r>
      <w:r w:rsidR="00B84BDE" w:rsidRPr="00F157FD">
        <w:rPr>
          <w:rFonts w:eastAsia="TimesNewRomanPSMT"/>
          <w:color w:val="000000" w:themeColor="text1"/>
          <w:sz w:val="28"/>
          <w:szCs w:val="28"/>
        </w:rPr>
        <w:t xml:space="preserve">сотрудников </w:t>
      </w:r>
      <w:r w:rsidRPr="00F157FD">
        <w:rPr>
          <w:rFonts w:eastAsia="TimesNewRomanPSMT"/>
          <w:color w:val="000000" w:themeColor="text1"/>
          <w:sz w:val="28"/>
          <w:szCs w:val="28"/>
        </w:rPr>
        <w:t>и посетителей объектов нежилого назначения, расположенных на территории жилого района;</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велосипедные дорожки.</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lastRenderedPageBreak/>
        <w:t xml:space="preserve">На территории </w:t>
      </w:r>
      <w:proofErr w:type="gramStart"/>
      <w:r w:rsidRPr="00F157FD">
        <w:rPr>
          <w:rFonts w:eastAsia="TimesNewRomanPSMT"/>
          <w:color w:val="000000" w:themeColor="text1"/>
          <w:sz w:val="28"/>
          <w:szCs w:val="28"/>
        </w:rPr>
        <w:t>жилого</w:t>
      </w:r>
      <w:proofErr w:type="gramEnd"/>
      <w:r w:rsidRPr="00F157FD">
        <w:rPr>
          <w:rFonts w:eastAsia="TimesNewRomanPSMT"/>
          <w:color w:val="000000" w:themeColor="text1"/>
          <w:sz w:val="28"/>
          <w:szCs w:val="28"/>
        </w:rPr>
        <w:t xml:space="preserve"> района не допускается:</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размещение улиц и дорог межрайонного и городского значения;</w:t>
      </w:r>
    </w:p>
    <w:p w:rsidR="003A0B93" w:rsidRPr="00F157FD" w:rsidRDefault="003A0B93"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размещение наземных линейных объектов скоростного внеуличного и внешнего транспорта.</w:t>
      </w:r>
    </w:p>
    <w:p w:rsidR="003136FE" w:rsidRPr="00F157FD" w:rsidRDefault="003136FE"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157FD" w:rsidRDefault="003136FE"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В состав территории жилого микрорайона должны входить:</w:t>
      </w:r>
    </w:p>
    <w:p w:rsidR="003136FE" w:rsidRPr="00F157FD" w:rsidRDefault="003136FE"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участки жилой застройки;</w:t>
      </w:r>
    </w:p>
    <w:p w:rsidR="003136FE" w:rsidRPr="00F157FD" w:rsidRDefault="003136FE"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участки объектов социальной инфраструктуры;</w:t>
      </w:r>
    </w:p>
    <w:p w:rsidR="003136FE" w:rsidRPr="00F157FD" w:rsidRDefault="003136FE"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участки рекреационных территорий;</w:t>
      </w:r>
    </w:p>
    <w:p w:rsidR="003136FE" w:rsidRPr="00F157FD" w:rsidRDefault="003136FE"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улицы местного значения, проезды.</w:t>
      </w:r>
    </w:p>
    <w:p w:rsidR="003136FE" w:rsidRPr="00F157FD" w:rsidRDefault="003136FE"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На территории жилого микрорайона должны быть размещены:</w:t>
      </w:r>
    </w:p>
    <w:p w:rsidR="003136FE" w:rsidRPr="00F157FD" w:rsidRDefault="003136FE"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объекты социальной инфраструктуры:</w:t>
      </w:r>
    </w:p>
    <w:p w:rsidR="003136FE" w:rsidRPr="00F157FD" w:rsidRDefault="003136FE"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157FD" w:rsidRDefault="003136FE"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 xml:space="preserve">места хранения </w:t>
      </w:r>
      <w:proofErr w:type="gramStart"/>
      <w:r w:rsidRPr="00F157FD">
        <w:rPr>
          <w:rFonts w:eastAsia="TimesNewRomanPSMT"/>
          <w:color w:val="000000" w:themeColor="text1"/>
          <w:sz w:val="28"/>
          <w:szCs w:val="28"/>
        </w:rPr>
        <w:t>легковых</w:t>
      </w:r>
      <w:proofErr w:type="gramEnd"/>
      <w:r w:rsidRPr="00F157FD">
        <w:rPr>
          <w:rFonts w:eastAsia="TimesNewRomanPSMT"/>
          <w:color w:val="000000" w:themeColor="text1"/>
          <w:sz w:val="28"/>
          <w:szCs w:val="28"/>
        </w:rPr>
        <w:t xml:space="preserve"> </w:t>
      </w:r>
      <w:proofErr w:type="spellStart"/>
      <w:r w:rsidRPr="00F157FD">
        <w:rPr>
          <w:rFonts w:eastAsia="TimesNewRomanPSMT"/>
          <w:color w:val="000000" w:themeColor="text1"/>
          <w:sz w:val="28"/>
          <w:szCs w:val="28"/>
        </w:rPr>
        <w:t>автомобилей</w:t>
      </w:r>
      <w:r w:rsidR="00DB5A84" w:rsidRPr="00F157FD">
        <w:rPr>
          <w:rFonts w:eastAsia="TimesNewRomanPSMT"/>
          <w:color w:val="000000" w:themeColor="text1"/>
          <w:sz w:val="28"/>
          <w:szCs w:val="28"/>
        </w:rPr>
        <w:t>жителей</w:t>
      </w:r>
      <w:proofErr w:type="spellEnd"/>
      <w:r w:rsidR="00B56EBF" w:rsidRPr="00F157FD">
        <w:rPr>
          <w:rFonts w:eastAsia="TimesNewRomanPSMT"/>
          <w:color w:val="000000" w:themeColor="text1"/>
          <w:sz w:val="28"/>
          <w:szCs w:val="28"/>
        </w:rPr>
        <w:t>;</w:t>
      </w:r>
    </w:p>
    <w:p w:rsidR="003136FE" w:rsidRPr="00F157FD" w:rsidRDefault="003136FE"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157FD" w:rsidRDefault="003136FE"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157FD" w:rsidRDefault="003136FE"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пешеходные коммуникации для обеспечения передвижения населения по территории жилого микрорайона;</w:t>
      </w:r>
    </w:p>
    <w:p w:rsidR="003136FE" w:rsidRPr="00F157FD" w:rsidRDefault="003136FE"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открытые спортплощадки;</w:t>
      </w:r>
    </w:p>
    <w:p w:rsidR="003136FE" w:rsidRPr="00F157FD" w:rsidRDefault="003136FE"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велосипедные дорожки.</w:t>
      </w:r>
    </w:p>
    <w:p w:rsidR="005B65C4" w:rsidRPr="00F157FD" w:rsidRDefault="005B65C4" w:rsidP="005E4BC2">
      <w:pPr>
        <w:spacing w:line="264" w:lineRule="auto"/>
        <w:ind w:right="-568" w:firstLine="709"/>
        <w:jc w:val="both"/>
        <w:rPr>
          <w:color w:val="000000" w:themeColor="text1"/>
          <w:sz w:val="28"/>
          <w:szCs w:val="28"/>
        </w:rPr>
      </w:pPr>
      <w:r w:rsidRPr="00F157FD">
        <w:rPr>
          <w:color w:val="000000" w:themeColor="text1"/>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157FD" w:rsidRDefault="005B65C4" w:rsidP="005E4BC2">
      <w:pPr>
        <w:spacing w:line="264" w:lineRule="auto"/>
        <w:ind w:right="-568" w:firstLine="709"/>
        <w:jc w:val="both"/>
        <w:rPr>
          <w:color w:val="000000" w:themeColor="text1"/>
          <w:sz w:val="28"/>
          <w:szCs w:val="28"/>
        </w:rPr>
      </w:pPr>
      <w:r w:rsidRPr="00F157FD">
        <w:rPr>
          <w:color w:val="000000" w:themeColor="text1"/>
          <w:sz w:val="28"/>
          <w:szCs w:val="28"/>
        </w:rPr>
        <w:t>Примечание</w:t>
      </w:r>
      <w:r w:rsidR="00B14B2D" w:rsidRPr="00F157FD">
        <w:rPr>
          <w:color w:val="000000" w:themeColor="text1"/>
          <w:sz w:val="28"/>
          <w:szCs w:val="28"/>
        </w:rPr>
        <w:t>.</w:t>
      </w:r>
      <w:r w:rsidRPr="00F157FD">
        <w:rPr>
          <w:color w:val="000000" w:themeColor="text1"/>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157FD" w:rsidRDefault="003136FE"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lastRenderedPageBreak/>
        <w:t>На территории жилого микрорайона допускается размещение:</w:t>
      </w:r>
    </w:p>
    <w:p w:rsidR="003136FE" w:rsidRPr="00F157FD" w:rsidRDefault="003136FE" w:rsidP="005E4BC2">
      <w:pPr>
        <w:autoSpaceDE w:val="0"/>
        <w:spacing w:line="264" w:lineRule="auto"/>
        <w:ind w:right="-568" w:firstLine="709"/>
        <w:jc w:val="both"/>
        <w:rPr>
          <w:rFonts w:eastAsia="TimesNewRomanPSMT"/>
          <w:color w:val="000000" w:themeColor="text1"/>
          <w:sz w:val="28"/>
          <w:szCs w:val="28"/>
        </w:rPr>
      </w:pPr>
      <w:proofErr w:type="gramStart"/>
      <w:r w:rsidRPr="00F157FD">
        <w:rPr>
          <w:rFonts w:eastAsia="TimesNewRomanPSMT"/>
          <w:color w:val="000000" w:themeColor="text1"/>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157FD">
        <w:rPr>
          <w:rFonts w:eastAsia="TimesNewRomanPSMT"/>
          <w:color w:val="000000" w:themeColor="text1"/>
          <w:sz w:val="28"/>
          <w:szCs w:val="28"/>
        </w:rPr>
        <w:t>%</w:t>
      </w:r>
      <w:r w:rsidRPr="00F157FD">
        <w:rPr>
          <w:rFonts w:eastAsia="TimesNewRomanPSMT"/>
          <w:color w:val="000000" w:themeColor="text1"/>
          <w:sz w:val="28"/>
          <w:szCs w:val="28"/>
        </w:rPr>
        <w:t xml:space="preserve"> от территории жилого микрорайона, а доля общей застройки указанных объектов – не более 25 </w:t>
      </w:r>
      <w:r w:rsidR="00B14B2D" w:rsidRPr="00F157FD">
        <w:rPr>
          <w:rFonts w:eastAsia="TimesNewRomanPSMT"/>
          <w:color w:val="000000" w:themeColor="text1"/>
          <w:sz w:val="28"/>
          <w:szCs w:val="28"/>
        </w:rPr>
        <w:t>%</w:t>
      </w:r>
      <w:r w:rsidRPr="00F157FD">
        <w:rPr>
          <w:rFonts w:eastAsia="TimesNewRomanPSMT"/>
          <w:color w:val="000000" w:themeColor="text1"/>
          <w:sz w:val="28"/>
          <w:szCs w:val="28"/>
        </w:rPr>
        <w:t xml:space="preserve"> от общей площади застройки на территории жилого микрорайона.</w:t>
      </w:r>
      <w:proofErr w:type="gramEnd"/>
    </w:p>
    <w:p w:rsidR="002E0892" w:rsidRPr="00F157FD" w:rsidRDefault="003136FE"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 xml:space="preserve">4. </w:t>
      </w:r>
      <w:r w:rsidR="002E0892" w:rsidRPr="00F157FD">
        <w:rPr>
          <w:rFonts w:eastAsia="TimesNewRomanPSMT"/>
          <w:color w:val="000000" w:themeColor="text1"/>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157FD" w:rsidRDefault="002E0892"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157FD" w:rsidRDefault="002E0892"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На участке многоквартирного жилого дома должны быть организованы:</w:t>
      </w:r>
    </w:p>
    <w:p w:rsidR="002E0892" w:rsidRPr="00F157FD" w:rsidRDefault="002E0892"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157FD" w:rsidRDefault="002E0892"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157FD" w:rsidRDefault="002E0892"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места парковки</w:t>
      </w:r>
      <w:r w:rsidR="00AC02DF" w:rsidRPr="00F157FD">
        <w:rPr>
          <w:rFonts w:eastAsia="TimesNewRomanPSMT"/>
          <w:color w:val="000000" w:themeColor="text1"/>
          <w:sz w:val="28"/>
          <w:szCs w:val="28"/>
        </w:rPr>
        <w:t xml:space="preserve"> легковых </w:t>
      </w:r>
      <w:r w:rsidRPr="00F157FD">
        <w:rPr>
          <w:rFonts w:eastAsia="TimesNewRomanPSMT"/>
          <w:color w:val="000000" w:themeColor="text1"/>
          <w:sz w:val="28"/>
          <w:szCs w:val="28"/>
        </w:rPr>
        <w:t>автомобилей жителей и посетителей жилого здания;</w:t>
      </w:r>
    </w:p>
    <w:p w:rsidR="002E0892" w:rsidRPr="00F157FD" w:rsidRDefault="002E0892"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157FD" w:rsidRDefault="002E0892"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места для сортировки твердых коммунальных отходов и размещения контейнеров для сбора мусора</w:t>
      </w:r>
      <w:r w:rsidR="00E56292" w:rsidRPr="00F157FD">
        <w:rPr>
          <w:rFonts w:eastAsia="TimesNewRomanPSMT"/>
          <w:color w:val="000000" w:themeColor="text1"/>
          <w:sz w:val="28"/>
          <w:szCs w:val="28"/>
        </w:rPr>
        <w:t>.</w:t>
      </w:r>
    </w:p>
    <w:p w:rsidR="002E0892" w:rsidRPr="00F157FD" w:rsidRDefault="002E0892" w:rsidP="005E4BC2">
      <w:pPr>
        <w:autoSpaceDE w:val="0"/>
        <w:spacing w:line="264" w:lineRule="auto"/>
        <w:ind w:right="-568" w:firstLine="709"/>
        <w:jc w:val="both"/>
        <w:rPr>
          <w:rFonts w:eastAsia="TimesNewRomanPSMT"/>
          <w:color w:val="000000" w:themeColor="text1"/>
          <w:sz w:val="28"/>
          <w:szCs w:val="28"/>
        </w:rPr>
      </w:pPr>
      <w:r w:rsidRPr="00F157FD">
        <w:rPr>
          <w:rFonts w:eastAsia="TimesNewRomanPSMT"/>
          <w:color w:val="000000" w:themeColor="text1"/>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157FD">
        <w:rPr>
          <w:rFonts w:eastAsia="TimesNewRomanPSMT"/>
          <w:color w:val="000000" w:themeColor="text1"/>
          <w:sz w:val="28"/>
          <w:szCs w:val="28"/>
        </w:rPr>
        <w:t>.</w:t>
      </w:r>
    </w:p>
    <w:p w:rsidR="00AB04B4" w:rsidRPr="00F157FD" w:rsidRDefault="00AB04B4" w:rsidP="00AB04B4">
      <w:pPr>
        <w:autoSpaceDE w:val="0"/>
        <w:ind w:right="-568" w:firstLine="709"/>
        <w:jc w:val="both"/>
        <w:rPr>
          <w:rFonts w:eastAsia="TimesNewRomanPSMT"/>
          <w:color w:val="000000" w:themeColor="text1"/>
          <w:sz w:val="28"/>
          <w:szCs w:val="28"/>
        </w:rPr>
      </w:pPr>
      <w:r w:rsidRPr="00F157FD">
        <w:rPr>
          <w:rFonts w:eastAsia="TimesNewRomanPSMT"/>
          <w:color w:val="000000" w:themeColor="text1"/>
          <w:sz w:val="28"/>
          <w:szCs w:val="28"/>
        </w:rPr>
        <w:t>5. В границах населенного пункта должна быть обеспечена</w:t>
      </w:r>
      <w:r w:rsidR="001B31FE" w:rsidRPr="00F157FD">
        <w:rPr>
          <w:rFonts w:eastAsia="TimesNewRomanPSMT"/>
          <w:color w:val="000000" w:themeColor="text1"/>
          <w:sz w:val="28"/>
          <w:szCs w:val="28"/>
        </w:rPr>
        <w:t xml:space="preserve"> </w:t>
      </w:r>
      <w:r w:rsidRPr="00F157FD">
        <w:rPr>
          <w:rFonts w:eastAsia="TimesNewRomanPSMT"/>
          <w:color w:val="000000" w:themeColor="text1"/>
          <w:sz w:val="28"/>
          <w:szCs w:val="28"/>
        </w:rPr>
        <w:t xml:space="preserve">стопроцентная обеспеченность </w:t>
      </w:r>
      <w:proofErr w:type="spellStart"/>
      <w:r w:rsidRPr="00F157FD">
        <w:rPr>
          <w:rFonts w:eastAsia="TimesNewRomanPSMT"/>
          <w:color w:val="000000" w:themeColor="text1"/>
          <w:sz w:val="28"/>
          <w:szCs w:val="28"/>
        </w:rPr>
        <w:t>машино</w:t>
      </w:r>
      <w:proofErr w:type="spellEnd"/>
      <w:r w:rsidRPr="00F157FD">
        <w:rPr>
          <w:rFonts w:eastAsia="TimesNewRomanPSMT"/>
          <w:color w:val="000000" w:themeColor="text1"/>
          <w:sz w:val="28"/>
          <w:szCs w:val="28"/>
        </w:rPr>
        <w:t>-местами при условии транспортной доступности не более 15 минут.</w:t>
      </w:r>
    </w:p>
    <w:p w:rsidR="00AB04B4" w:rsidRPr="00F157FD" w:rsidRDefault="00AB04B4" w:rsidP="00AB04B4">
      <w:pPr>
        <w:autoSpaceDE w:val="0"/>
        <w:ind w:right="-568" w:firstLine="709"/>
        <w:jc w:val="both"/>
        <w:rPr>
          <w:rFonts w:eastAsia="TimesNewRomanPSMT"/>
          <w:color w:val="000000" w:themeColor="text1"/>
          <w:sz w:val="28"/>
          <w:szCs w:val="28"/>
        </w:rPr>
      </w:pPr>
      <w:r w:rsidRPr="00F157FD">
        <w:rPr>
          <w:rFonts w:eastAsia="TimesNewRomanPSMT"/>
          <w:color w:val="000000" w:themeColor="text1"/>
          <w:sz w:val="28"/>
          <w:szCs w:val="28"/>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AB04B4" w:rsidRPr="00F157FD" w:rsidRDefault="00AB04B4" w:rsidP="00AB04B4">
      <w:pPr>
        <w:autoSpaceDE w:val="0"/>
        <w:ind w:right="-568" w:firstLine="709"/>
        <w:jc w:val="both"/>
        <w:rPr>
          <w:rFonts w:eastAsia="TimesNewRomanPSMT"/>
          <w:color w:val="000000" w:themeColor="text1"/>
          <w:sz w:val="28"/>
          <w:szCs w:val="28"/>
        </w:rPr>
      </w:pPr>
      <w:r w:rsidRPr="00F157FD">
        <w:rPr>
          <w:rFonts w:eastAsia="TimesNewRomanPSMT"/>
          <w:color w:val="000000" w:themeColor="text1"/>
          <w:sz w:val="28"/>
          <w:szCs w:val="28"/>
        </w:rPr>
        <w:t xml:space="preserve">Количество </w:t>
      </w:r>
      <w:proofErr w:type="spellStart"/>
      <w:r w:rsidRPr="00F157FD">
        <w:rPr>
          <w:rFonts w:eastAsia="TimesNewRomanPSMT"/>
          <w:color w:val="000000" w:themeColor="text1"/>
          <w:sz w:val="28"/>
          <w:szCs w:val="28"/>
        </w:rPr>
        <w:t>машино</w:t>
      </w:r>
      <w:proofErr w:type="spellEnd"/>
      <w:r w:rsidRPr="00F157FD">
        <w:rPr>
          <w:rFonts w:eastAsia="TimesNewRomanPSMT"/>
          <w:color w:val="000000" w:themeColor="text1"/>
          <w:sz w:val="28"/>
          <w:szCs w:val="28"/>
        </w:rPr>
        <w:t xml:space="preserve">-мест для легковых автомобилей населения при проектировании жилой застройки следует </w:t>
      </w:r>
      <w:proofErr w:type="spellStart"/>
      <w:r w:rsidRPr="00F157FD">
        <w:rPr>
          <w:rFonts w:eastAsia="TimesNewRomanPSMT"/>
          <w:color w:val="000000" w:themeColor="text1"/>
          <w:sz w:val="28"/>
          <w:szCs w:val="28"/>
        </w:rPr>
        <w:t>определятьисходя</w:t>
      </w:r>
      <w:proofErr w:type="spellEnd"/>
      <w:r w:rsidRPr="00F157FD">
        <w:rPr>
          <w:rFonts w:eastAsia="TimesNewRomanPSMT"/>
          <w:color w:val="000000" w:themeColor="text1"/>
          <w:sz w:val="28"/>
          <w:szCs w:val="28"/>
        </w:rPr>
        <w:t xml:space="preserve"> из нормы: 1 </w:t>
      </w:r>
      <w:proofErr w:type="spellStart"/>
      <w:r w:rsidRPr="00F157FD">
        <w:rPr>
          <w:rFonts w:eastAsia="TimesNewRomanPSMT"/>
          <w:color w:val="000000" w:themeColor="text1"/>
          <w:sz w:val="28"/>
          <w:szCs w:val="28"/>
        </w:rPr>
        <w:t>машино</w:t>
      </w:r>
      <w:proofErr w:type="spellEnd"/>
      <w:r w:rsidRPr="00F157FD">
        <w:rPr>
          <w:rFonts w:eastAsia="TimesNewRomanPSMT"/>
          <w:color w:val="000000" w:themeColor="text1"/>
          <w:sz w:val="28"/>
          <w:szCs w:val="28"/>
        </w:rPr>
        <w:t>-место на 93 м</w:t>
      </w:r>
      <w:proofErr w:type="gramStart"/>
      <w:r w:rsidRPr="00F157FD">
        <w:rPr>
          <w:rFonts w:eastAsia="TimesNewRomanPSMT"/>
          <w:color w:val="000000" w:themeColor="text1"/>
          <w:sz w:val="28"/>
          <w:szCs w:val="28"/>
          <w:vertAlign w:val="superscript"/>
        </w:rPr>
        <w:t>2</w:t>
      </w:r>
      <w:proofErr w:type="gramEnd"/>
      <w:r w:rsidRPr="00F157FD">
        <w:rPr>
          <w:rFonts w:eastAsia="TimesNewRomanPSMT"/>
          <w:color w:val="000000" w:themeColor="text1"/>
          <w:sz w:val="28"/>
          <w:szCs w:val="28"/>
        </w:rPr>
        <w:t xml:space="preserve"> общей площади квартир (определено исходя из общей площадь жилых помещений, приходящихся в среднем на одного жителя </w:t>
      </w:r>
      <w:r w:rsidRPr="00F157FD">
        <w:rPr>
          <w:rFonts w:eastAsia="TimesNewRomanPSMT"/>
          <w:color w:val="000000" w:themeColor="text1"/>
          <w:sz w:val="28"/>
          <w:szCs w:val="28"/>
        </w:rPr>
        <w:lastRenderedPageBreak/>
        <w:t>Курской области – 31,0 м</w:t>
      </w:r>
      <w:r w:rsidRPr="00F157FD">
        <w:rPr>
          <w:rFonts w:eastAsia="TimesNewRomanPSMT"/>
          <w:color w:val="000000" w:themeColor="text1"/>
          <w:sz w:val="28"/>
          <w:szCs w:val="28"/>
          <w:vertAlign w:val="superscript"/>
        </w:rPr>
        <w:t xml:space="preserve">2 </w:t>
      </w:r>
      <w:r w:rsidRPr="00F157FD">
        <w:rPr>
          <w:rFonts w:eastAsia="TimesNewRomanPSMT"/>
          <w:color w:val="000000" w:themeColor="text1"/>
          <w:sz w:val="28"/>
          <w:szCs w:val="28"/>
        </w:rPr>
        <w:t xml:space="preserve">(статистические данные за2019 год) и уровня автомобилизации на 1 человека – 0,33 </w:t>
      </w:r>
      <w:proofErr w:type="spellStart"/>
      <w:r w:rsidRPr="00F157FD">
        <w:rPr>
          <w:rFonts w:eastAsia="TimesNewRomanPSMT"/>
          <w:color w:val="000000" w:themeColor="text1"/>
          <w:sz w:val="28"/>
          <w:szCs w:val="28"/>
        </w:rPr>
        <w:t>машино</w:t>
      </w:r>
      <w:proofErr w:type="spellEnd"/>
      <w:r w:rsidRPr="00F157FD">
        <w:rPr>
          <w:rFonts w:eastAsia="TimesNewRomanPSMT"/>
          <w:color w:val="000000" w:themeColor="text1"/>
          <w:sz w:val="28"/>
          <w:szCs w:val="28"/>
        </w:rPr>
        <w:t>-места).</w:t>
      </w:r>
    </w:p>
    <w:p w:rsidR="00AB04B4" w:rsidRPr="00F157FD" w:rsidRDefault="00AB04B4" w:rsidP="00AB04B4">
      <w:pPr>
        <w:autoSpaceDE w:val="0"/>
        <w:ind w:right="-568" w:firstLine="709"/>
        <w:jc w:val="both"/>
        <w:rPr>
          <w:rFonts w:eastAsia="TimesNewRomanPSMT"/>
          <w:color w:val="000000" w:themeColor="text1"/>
          <w:sz w:val="28"/>
          <w:szCs w:val="28"/>
        </w:rPr>
      </w:pPr>
      <w:proofErr w:type="gramStart"/>
      <w:r w:rsidRPr="00F157FD">
        <w:rPr>
          <w:rFonts w:eastAsia="TimesNewRomanPSMT"/>
          <w:color w:val="000000" w:themeColor="text1"/>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F157FD">
        <w:rPr>
          <w:rFonts w:eastAsia="TimesNewRomanPSMT"/>
          <w:color w:val="000000" w:themeColor="text1"/>
          <w:sz w:val="28"/>
          <w:szCs w:val="28"/>
        </w:rPr>
        <w:t xml:space="preserve"> района не более 800 м, в районах реконструкции – не более 1000 м. </w:t>
      </w:r>
    </w:p>
    <w:p w:rsidR="00AB04B4" w:rsidRPr="00F157FD" w:rsidRDefault="00AB04B4" w:rsidP="00AB04B4">
      <w:pPr>
        <w:autoSpaceDE w:val="0"/>
        <w:ind w:right="-568" w:firstLine="709"/>
        <w:jc w:val="both"/>
        <w:rPr>
          <w:rFonts w:eastAsia="TimesNewRomanPSMT"/>
          <w:color w:val="000000" w:themeColor="text1"/>
          <w:sz w:val="28"/>
          <w:szCs w:val="28"/>
        </w:rPr>
      </w:pPr>
      <w:r w:rsidRPr="00F157FD">
        <w:rPr>
          <w:rFonts w:eastAsia="TimesNewRomanPSMT"/>
          <w:color w:val="000000" w:themeColor="text1"/>
          <w:sz w:val="28"/>
          <w:szCs w:val="28"/>
        </w:rPr>
        <w:t xml:space="preserve">Количество </w:t>
      </w:r>
      <w:proofErr w:type="spellStart"/>
      <w:r w:rsidRPr="00F157FD">
        <w:rPr>
          <w:rFonts w:eastAsia="TimesNewRomanPSMT"/>
          <w:color w:val="000000" w:themeColor="text1"/>
          <w:sz w:val="28"/>
          <w:szCs w:val="28"/>
        </w:rPr>
        <w:t>машино</w:t>
      </w:r>
      <w:proofErr w:type="spellEnd"/>
      <w:r w:rsidRPr="00F157FD">
        <w:rPr>
          <w:rFonts w:eastAsia="TimesNewRomanPSMT"/>
          <w:color w:val="000000" w:themeColor="text1"/>
          <w:sz w:val="28"/>
          <w:szCs w:val="28"/>
        </w:rPr>
        <w:t xml:space="preserve">-мест для хранения легковых автомобилей </w:t>
      </w:r>
      <w:proofErr w:type="spellStart"/>
      <w:r w:rsidRPr="00F157FD">
        <w:rPr>
          <w:rFonts w:eastAsia="TimesNewRomanPSMT"/>
          <w:color w:val="000000" w:themeColor="text1"/>
          <w:sz w:val="28"/>
          <w:szCs w:val="28"/>
        </w:rPr>
        <w:t>населения</w:t>
      </w:r>
      <w:proofErr w:type="gramStart"/>
      <w:r w:rsidRPr="00F157FD">
        <w:rPr>
          <w:rFonts w:eastAsia="TimesNewRomanPSMT"/>
          <w:color w:val="000000" w:themeColor="text1"/>
          <w:sz w:val="28"/>
          <w:szCs w:val="28"/>
        </w:rPr>
        <w:t>,в</w:t>
      </w:r>
      <w:proofErr w:type="spellEnd"/>
      <w:proofErr w:type="gramEnd"/>
      <w:r w:rsidRPr="00F157FD">
        <w:rPr>
          <w:rFonts w:eastAsia="TimesNewRomanPSMT"/>
          <w:color w:val="000000" w:themeColor="text1"/>
          <w:sz w:val="28"/>
          <w:szCs w:val="28"/>
        </w:rPr>
        <w:t xml:space="preserve"> том числе гостевых парковок, в границах земельного участка должно составлять не менее 40 % от расчетного количества.</w:t>
      </w:r>
    </w:p>
    <w:p w:rsidR="00AB04B4" w:rsidRPr="00F157FD" w:rsidRDefault="00AB04B4" w:rsidP="00AB04B4">
      <w:pPr>
        <w:autoSpaceDE w:val="0"/>
        <w:ind w:right="-568" w:firstLine="709"/>
        <w:jc w:val="both"/>
        <w:rPr>
          <w:rFonts w:eastAsia="TimesNewRomanPSMT"/>
          <w:color w:val="000000" w:themeColor="text1"/>
          <w:sz w:val="28"/>
          <w:szCs w:val="28"/>
        </w:rPr>
      </w:pPr>
      <w:r w:rsidRPr="00F157FD">
        <w:rPr>
          <w:rFonts w:eastAsia="TimesNewRomanPSMT"/>
          <w:color w:val="000000" w:themeColor="text1"/>
          <w:sz w:val="28"/>
          <w:szCs w:val="28"/>
        </w:rPr>
        <w:t xml:space="preserve">Стоянки для хранения легковых автомобилей населения и других </w:t>
      </w:r>
      <w:r w:rsidR="001B31FE" w:rsidRPr="00F157FD">
        <w:rPr>
          <w:rFonts w:eastAsia="TimesNewRomanPSMT"/>
          <w:color w:val="000000" w:themeColor="text1"/>
          <w:sz w:val="28"/>
          <w:szCs w:val="28"/>
        </w:rPr>
        <w:t xml:space="preserve">мотто </w:t>
      </w:r>
      <w:r w:rsidRPr="00F157FD">
        <w:rPr>
          <w:rFonts w:eastAsia="TimesNewRomanPSMT"/>
          <w:color w:val="000000" w:themeColor="text1"/>
          <w:sz w:val="28"/>
          <w:szCs w:val="28"/>
        </w:rPr>
        <w:t xml:space="preserve">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F157FD">
        <w:rPr>
          <w:rFonts w:eastAsia="TimesNewRomanPSMT"/>
          <w:color w:val="000000" w:themeColor="text1"/>
          <w:sz w:val="28"/>
          <w:szCs w:val="28"/>
        </w:rPr>
        <w:t>машино</w:t>
      </w:r>
      <w:proofErr w:type="spellEnd"/>
      <w:r w:rsidRPr="00F157FD">
        <w:rPr>
          <w:rFonts w:eastAsia="TimesNewRomanPSMT"/>
          <w:color w:val="000000" w:themeColor="text1"/>
          <w:sz w:val="28"/>
          <w:szCs w:val="28"/>
        </w:rPr>
        <w:t>-места в границах земельного участка многоквартирного жилого дома.</w:t>
      </w:r>
    </w:p>
    <w:p w:rsidR="00AB04B4" w:rsidRPr="00F157FD" w:rsidRDefault="00AB04B4" w:rsidP="00AB04B4">
      <w:pPr>
        <w:autoSpaceDE w:val="0"/>
        <w:ind w:right="-568" w:firstLine="709"/>
        <w:jc w:val="both"/>
        <w:rPr>
          <w:rFonts w:eastAsia="TimesNewRomanPSMT"/>
          <w:color w:val="000000" w:themeColor="text1"/>
          <w:sz w:val="28"/>
          <w:szCs w:val="28"/>
        </w:rPr>
      </w:pPr>
      <w:r w:rsidRPr="00F157FD">
        <w:rPr>
          <w:rFonts w:eastAsia="TimesNewRomanPSMT"/>
          <w:color w:val="000000" w:themeColor="text1"/>
          <w:sz w:val="28"/>
          <w:szCs w:val="28"/>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F157FD">
        <w:rPr>
          <w:rFonts w:eastAsia="TimesNewRomanPSMT"/>
          <w:color w:val="000000" w:themeColor="text1"/>
          <w:sz w:val="28"/>
          <w:szCs w:val="28"/>
        </w:rPr>
        <w:t>машино</w:t>
      </w:r>
      <w:proofErr w:type="spellEnd"/>
      <w:r w:rsidRPr="00F157FD">
        <w:rPr>
          <w:rFonts w:eastAsia="TimesNewRomanPSMT"/>
          <w:color w:val="000000" w:themeColor="text1"/>
          <w:sz w:val="28"/>
          <w:szCs w:val="28"/>
        </w:rPr>
        <w:t>-место на 93 м</w:t>
      </w:r>
      <w:proofErr w:type="gramStart"/>
      <w:r w:rsidRPr="00F157FD">
        <w:rPr>
          <w:rFonts w:eastAsia="TimesNewRomanPSMT"/>
          <w:color w:val="000000" w:themeColor="text1"/>
          <w:sz w:val="28"/>
          <w:szCs w:val="28"/>
          <w:vertAlign w:val="superscript"/>
        </w:rPr>
        <w:t>2</w:t>
      </w:r>
      <w:proofErr w:type="gramEnd"/>
      <w:r w:rsidRPr="00F157FD">
        <w:rPr>
          <w:rFonts w:eastAsia="TimesNewRomanPSMT"/>
          <w:color w:val="000000" w:themeColor="text1"/>
          <w:sz w:val="28"/>
          <w:szCs w:val="28"/>
        </w:rPr>
        <w:t xml:space="preserve"> общей площади квартир, в том числе </w:t>
      </w:r>
      <w:proofErr w:type="gramStart"/>
      <w:r w:rsidRPr="00F157FD">
        <w:rPr>
          <w:rFonts w:eastAsia="TimesNewRomanPSMT"/>
          <w:color w:val="000000" w:themeColor="text1"/>
          <w:sz w:val="28"/>
          <w:szCs w:val="28"/>
        </w:rPr>
        <w:t>подземные</w:t>
      </w:r>
      <w:proofErr w:type="gramEnd"/>
      <w:r w:rsidRPr="00F157FD">
        <w:rPr>
          <w:rFonts w:eastAsia="TimesNewRomanPSMT"/>
          <w:color w:val="000000" w:themeColor="text1"/>
          <w:sz w:val="28"/>
          <w:szCs w:val="28"/>
        </w:rPr>
        <w:t>, встроенные или встроенно-пристроенные к жилым домам.</w:t>
      </w:r>
    </w:p>
    <w:p w:rsidR="00AB04B4" w:rsidRPr="00F157FD" w:rsidRDefault="00AB04B4" w:rsidP="00AB04B4">
      <w:pPr>
        <w:autoSpaceDE w:val="0"/>
        <w:spacing w:line="264" w:lineRule="auto"/>
        <w:ind w:right="-568" w:firstLine="709"/>
        <w:jc w:val="both"/>
        <w:rPr>
          <w:rFonts w:eastAsia="TimesNewRomanPSMT"/>
          <w:color w:val="000000" w:themeColor="text1"/>
          <w:sz w:val="28"/>
          <w:szCs w:val="28"/>
        </w:rPr>
      </w:pPr>
    </w:p>
    <w:p w:rsidR="00E56062" w:rsidRPr="00F157FD" w:rsidRDefault="00E56062" w:rsidP="00AB04B4">
      <w:pPr>
        <w:autoSpaceDE w:val="0"/>
        <w:autoSpaceDN w:val="0"/>
        <w:adjustRightInd w:val="0"/>
        <w:ind w:right="-568"/>
        <w:jc w:val="right"/>
        <w:rPr>
          <w:bCs/>
          <w:color w:val="000000" w:themeColor="text1"/>
          <w:sz w:val="28"/>
          <w:szCs w:val="28"/>
        </w:rPr>
      </w:pPr>
    </w:p>
    <w:p w:rsidR="00E56062" w:rsidRPr="00F157FD" w:rsidRDefault="00E56062" w:rsidP="005E4BC2">
      <w:pPr>
        <w:autoSpaceDE w:val="0"/>
        <w:autoSpaceDN w:val="0"/>
        <w:adjustRightInd w:val="0"/>
        <w:ind w:right="-568"/>
        <w:jc w:val="right"/>
        <w:rPr>
          <w:bCs/>
          <w:color w:val="000000" w:themeColor="text1"/>
          <w:sz w:val="28"/>
          <w:szCs w:val="28"/>
        </w:rPr>
      </w:pPr>
    </w:p>
    <w:p w:rsidR="00E56062" w:rsidRPr="00F157FD" w:rsidRDefault="00E56062" w:rsidP="006561F0">
      <w:pPr>
        <w:autoSpaceDE w:val="0"/>
        <w:autoSpaceDN w:val="0"/>
        <w:adjustRightInd w:val="0"/>
        <w:ind w:right="-1"/>
        <w:jc w:val="right"/>
        <w:rPr>
          <w:bCs/>
          <w:color w:val="000000" w:themeColor="text1"/>
          <w:sz w:val="28"/>
          <w:szCs w:val="28"/>
        </w:rPr>
      </w:pPr>
    </w:p>
    <w:p w:rsidR="00E56062" w:rsidRPr="00F157FD" w:rsidRDefault="00E56062" w:rsidP="006561F0">
      <w:pPr>
        <w:autoSpaceDE w:val="0"/>
        <w:autoSpaceDN w:val="0"/>
        <w:adjustRightInd w:val="0"/>
        <w:ind w:right="-1"/>
        <w:jc w:val="right"/>
        <w:rPr>
          <w:bCs/>
          <w:color w:val="000000" w:themeColor="text1"/>
          <w:sz w:val="28"/>
          <w:szCs w:val="28"/>
        </w:rPr>
      </w:pPr>
    </w:p>
    <w:p w:rsidR="0095068C" w:rsidRPr="00F157FD" w:rsidRDefault="0095068C" w:rsidP="006561F0">
      <w:pPr>
        <w:autoSpaceDE w:val="0"/>
        <w:autoSpaceDN w:val="0"/>
        <w:adjustRightInd w:val="0"/>
        <w:ind w:right="-1"/>
        <w:jc w:val="right"/>
        <w:rPr>
          <w:bCs/>
          <w:color w:val="000000" w:themeColor="text1"/>
          <w:sz w:val="28"/>
          <w:szCs w:val="28"/>
        </w:rPr>
      </w:pPr>
    </w:p>
    <w:p w:rsidR="0095068C" w:rsidRPr="00F157FD" w:rsidRDefault="0095068C" w:rsidP="006561F0">
      <w:pPr>
        <w:autoSpaceDE w:val="0"/>
        <w:autoSpaceDN w:val="0"/>
        <w:adjustRightInd w:val="0"/>
        <w:ind w:right="-1"/>
        <w:jc w:val="right"/>
        <w:rPr>
          <w:bCs/>
          <w:color w:val="000000" w:themeColor="text1"/>
          <w:sz w:val="28"/>
          <w:szCs w:val="28"/>
        </w:rPr>
      </w:pPr>
    </w:p>
    <w:p w:rsidR="0095068C" w:rsidRPr="00F157FD" w:rsidRDefault="0095068C" w:rsidP="006561F0">
      <w:pPr>
        <w:autoSpaceDE w:val="0"/>
        <w:autoSpaceDN w:val="0"/>
        <w:adjustRightInd w:val="0"/>
        <w:ind w:right="-1"/>
        <w:jc w:val="right"/>
        <w:rPr>
          <w:bCs/>
          <w:color w:val="000000" w:themeColor="text1"/>
          <w:sz w:val="28"/>
          <w:szCs w:val="28"/>
        </w:rPr>
      </w:pPr>
    </w:p>
    <w:p w:rsidR="0095068C" w:rsidRPr="00F157FD" w:rsidRDefault="0095068C" w:rsidP="006561F0">
      <w:pPr>
        <w:autoSpaceDE w:val="0"/>
        <w:autoSpaceDN w:val="0"/>
        <w:adjustRightInd w:val="0"/>
        <w:ind w:right="-1"/>
        <w:jc w:val="right"/>
        <w:rPr>
          <w:bCs/>
          <w:color w:val="000000" w:themeColor="text1"/>
          <w:sz w:val="28"/>
          <w:szCs w:val="28"/>
        </w:rPr>
      </w:pPr>
    </w:p>
    <w:p w:rsidR="00E56062" w:rsidRPr="00F157FD" w:rsidRDefault="00E56062" w:rsidP="006561F0">
      <w:pPr>
        <w:autoSpaceDE w:val="0"/>
        <w:autoSpaceDN w:val="0"/>
        <w:adjustRightInd w:val="0"/>
        <w:ind w:right="-1"/>
        <w:jc w:val="right"/>
        <w:rPr>
          <w:bCs/>
          <w:color w:val="000000" w:themeColor="text1"/>
          <w:sz w:val="28"/>
          <w:szCs w:val="28"/>
        </w:rPr>
      </w:pPr>
    </w:p>
    <w:p w:rsidR="00E56062" w:rsidRPr="00F157FD" w:rsidRDefault="00E56062" w:rsidP="006561F0">
      <w:pPr>
        <w:autoSpaceDE w:val="0"/>
        <w:autoSpaceDN w:val="0"/>
        <w:adjustRightInd w:val="0"/>
        <w:ind w:right="-1"/>
        <w:jc w:val="right"/>
        <w:rPr>
          <w:bCs/>
          <w:color w:val="000000" w:themeColor="text1"/>
          <w:sz w:val="28"/>
          <w:szCs w:val="28"/>
        </w:rPr>
      </w:pPr>
    </w:p>
    <w:p w:rsidR="00BE100D" w:rsidRPr="00F157FD" w:rsidRDefault="00BE100D" w:rsidP="006561F0">
      <w:pPr>
        <w:autoSpaceDE w:val="0"/>
        <w:autoSpaceDN w:val="0"/>
        <w:adjustRightInd w:val="0"/>
        <w:ind w:right="-1"/>
        <w:jc w:val="right"/>
        <w:rPr>
          <w:bCs/>
          <w:color w:val="000000" w:themeColor="text1"/>
          <w:sz w:val="28"/>
          <w:szCs w:val="28"/>
        </w:rPr>
      </w:pPr>
    </w:p>
    <w:p w:rsidR="00BE100D" w:rsidRPr="00F157FD" w:rsidRDefault="00BE100D" w:rsidP="006561F0">
      <w:pPr>
        <w:autoSpaceDE w:val="0"/>
        <w:autoSpaceDN w:val="0"/>
        <w:adjustRightInd w:val="0"/>
        <w:ind w:right="-1"/>
        <w:jc w:val="right"/>
        <w:rPr>
          <w:bCs/>
          <w:color w:val="000000" w:themeColor="text1"/>
          <w:sz w:val="28"/>
          <w:szCs w:val="28"/>
        </w:rPr>
      </w:pPr>
    </w:p>
    <w:p w:rsidR="00BE100D" w:rsidRPr="00F157FD" w:rsidRDefault="00BE100D" w:rsidP="006561F0">
      <w:pPr>
        <w:autoSpaceDE w:val="0"/>
        <w:autoSpaceDN w:val="0"/>
        <w:adjustRightInd w:val="0"/>
        <w:ind w:right="-1"/>
        <w:jc w:val="right"/>
        <w:rPr>
          <w:bCs/>
          <w:color w:val="000000" w:themeColor="text1"/>
          <w:sz w:val="28"/>
          <w:szCs w:val="28"/>
        </w:rPr>
      </w:pPr>
    </w:p>
    <w:p w:rsidR="00BE100D" w:rsidRPr="00F157FD" w:rsidRDefault="00BE100D" w:rsidP="006561F0">
      <w:pPr>
        <w:autoSpaceDE w:val="0"/>
        <w:autoSpaceDN w:val="0"/>
        <w:adjustRightInd w:val="0"/>
        <w:ind w:right="-1"/>
        <w:jc w:val="right"/>
        <w:rPr>
          <w:bCs/>
          <w:color w:val="000000" w:themeColor="text1"/>
          <w:sz w:val="28"/>
          <w:szCs w:val="28"/>
        </w:rPr>
      </w:pPr>
    </w:p>
    <w:p w:rsidR="00BE100D" w:rsidRPr="00F157FD" w:rsidRDefault="00BE100D" w:rsidP="006561F0">
      <w:pPr>
        <w:autoSpaceDE w:val="0"/>
        <w:autoSpaceDN w:val="0"/>
        <w:adjustRightInd w:val="0"/>
        <w:ind w:right="-1"/>
        <w:jc w:val="right"/>
        <w:rPr>
          <w:bCs/>
          <w:color w:val="000000" w:themeColor="text1"/>
          <w:sz w:val="28"/>
          <w:szCs w:val="28"/>
        </w:rPr>
      </w:pPr>
    </w:p>
    <w:p w:rsidR="00BE100D" w:rsidRPr="00F157FD" w:rsidRDefault="00BE100D" w:rsidP="006561F0">
      <w:pPr>
        <w:autoSpaceDE w:val="0"/>
        <w:autoSpaceDN w:val="0"/>
        <w:adjustRightInd w:val="0"/>
        <w:ind w:right="-1"/>
        <w:jc w:val="right"/>
        <w:rPr>
          <w:bCs/>
          <w:color w:val="000000" w:themeColor="text1"/>
          <w:sz w:val="28"/>
          <w:szCs w:val="28"/>
        </w:rPr>
      </w:pPr>
    </w:p>
    <w:p w:rsidR="001B31FE" w:rsidRPr="00F157FD" w:rsidRDefault="001B31FE" w:rsidP="006561F0">
      <w:pPr>
        <w:autoSpaceDE w:val="0"/>
        <w:autoSpaceDN w:val="0"/>
        <w:adjustRightInd w:val="0"/>
        <w:ind w:right="-1"/>
        <w:jc w:val="right"/>
        <w:rPr>
          <w:bCs/>
          <w:color w:val="000000" w:themeColor="text1"/>
          <w:sz w:val="28"/>
          <w:szCs w:val="28"/>
        </w:rPr>
      </w:pPr>
    </w:p>
    <w:p w:rsidR="006561F0" w:rsidRPr="00F157FD" w:rsidRDefault="002E0892" w:rsidP="006561F0">
      <w:pPr>
        <w:autoSpaceDE w:val="0"/>
        <w:autoSpaceDN w:val="0"/>
        <w:adjustRightInd w:val="0"/>
        <w:ind w:right="-1"/>
        <w:jc w:val="right"/>
        <w:rPr>
          <w:bCs/>
          <w:color w:val="000000" w:themeColor="text1"/>
          <w:sz w:val="28"/>
          <w:szCs w:val="28"/>
        </w:rPr>
      </w:pPr>
      <w:r w:rsidRPr="00F157FD">
        <w:rPr>
          <w:bCs/>
          <w:color w:val="000000" w:themeColor="text1"/>
          <w:sz w:val="28"/>
          <w:szCs w:val="28"/>
        </w:rPr>
        <w:lastRenderedPageBreak/>
        <w:t xml:space="preserve">Таблица </w:t>
      </w:r>
      <w:r w:rsidR="008F3A05" w:rsidRPr="00F157FD">
        <w:rPr>
          <w:bCs/>
          <w:color w:val="000000" w:themeColor="text1"/>
          <w:sz w:val="28"/>
          <w:szCs w:val="28"/>
        </w:rPr>
        <w:t>1</w:t>
      </w:r>
      <w:r w:rsidR="009671EE" w:rsidRPr="00F157FD">
        <w:rPr>
          <w:bCs/>
          <w:color w:val="000000" w:themeColor="text1"/>
          <w:sz w:val="28"/>
          <w:szCs w:val="28"/>
        </w:rPr>
        <w:t>3</w:t>
      </w:r>
    </w:p>
    <w:p w:rsidR="006561F0" w:rsidRPr="00F157FD" w:rsidRDefault="006561F0" w:rsidP="006561F0">
      <w:pPr>
        <w:autoSpaceDE w:val="0"/>
        <w:autoSpaceDN w:val="0"/>
        <w:adjustRightInd w:val="0"/>
        <w:ind w:right="-1"/>
        <w:jc w:val="right"/>
        <w:rPr>
          <w:bCs/>
          <w:color w:val="000000" w:themeColor="text1"/>
          <w:sz w:val="28"/>
          <w:szCs w:val="28"/>
        </w:rPr>
      </w:pPr>
    </w:p>
    <w:p w:rsidR="006561F0" w:rsidRPr="00F157FD" w:rsidRDefault="002E0892" w:rsidP="006561F0">
      <w:pPr>
        <w:autoSpaceDE w:val="0"/>
        <w:autoSpaceDN w:val="0"/>
        <w:adjustRightInd w:val="0"/>
        <w:ind w:right="-1"/>
        <w:jc w:val="center"/>
        <w:rPr>
          <w:b/>
          <w:bCs/>
          <w:color w:val="000000" w:themeColor="text1"/>
          <w:sz w:val="28"/>
          <w:szCs w:val="28"/>
        </w:rPr>
      </w:pPr>
      <w:r w:rsidRPr="00F157FD">
        <w:rPr>
          <w:b/>
          <w:bCs/>
          <w:color w:val="000000" w:themeColor="text1"/>
          <w:sz w:val="28"/>
          <w:szCs w:val="28"/>
        </w:rPr>
        <w:t xml:space="preserve">Минимально допустимые размеры площадок </w:t>
      </w:r>
    </w:p>
    <w:p w:rsidR="002E0892" w:rsidRPr="00F157FD" w:rsidRDefault="002E0892" w:rsidP="006561F0">
      <w:pPr>
        <w:autoSpaceDE w:val="0"/>
        <w:autoSpaceDN w:val="0"/>
        <w:adjustRightInd w:val="0"/>
        <w:ind w:right="-1"/>
        <w:jc w:val="center"/>
        <w:rPr>
          <w:b/>
          <w:bCs/>
          <w:color w:val="000000" w:themeColor="text1"/>
          <w:sz w:val="28"/>
          <w:szCs w:val="28"/>
        </w:rPr>
      </w:pPr>
      <w:r w:rsidRPr="00F157FD">
        <w:rPr>
          <w:b/>
          <w:bCs/>
          <w:color w:val="000000" w:themeColor="text1"/>
          <w:sz w:val="28"/>
          <w:szCs w:val="28"/>
        </w:rPr>
        <w:t>различного функционального</w:t>
      </w:r>
      <w:r w:rsidR="001B31FE" w:rsidRPr="00F157FD">
        <w:rPr>
          <w:b/>
          <w:bCs/>
          <w:color w:val="000000" w:themeColor="text1"/>
          <w:sz w:val="28"/>
          <w:szCs w:val="28"/>
        </w:rPr>
        <w:t xml:space="preserve"> </w:t>
      </w:r>
      <w:r w:rsidRPr="00F157FD">
        <w:rPr>
          <w:b/>
          <w:bCs/>
          <w:color w:val="000000" w:themeColor="text1"/>
          <w:sz w:val="28"/>
          <w:szCs w:val="28"/>
        </w:rPr>
        <w:t>назначения</w:t>
      </w:r>
    </w:p>
    <w:p w:rsidR="00817B9B" w:rsidRPr="00F157FD" w:rsidRDefault="00817B9B" w:rsidP="00817B9B">
      <w:pPr>
        <w:autoSpaceDE w:val="0"/>
        <w:autoSpaceDN w:val="0"/>
        <w:adjustRightInd w:val="0"/>
        <w:ind w:right="-1"/>
        <w:jc w:val="both"/>
        <w:rPr>
          <w:bCs/>
          <w:color w:val="000000" w:themeColor="text1"/>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F157FD" w:rsidRPr="00F157FD" w:rsidTr="00E56062">
        <w:trPr>
          <w:trHeight w:val="1085"/>
        </w:trPr>
        <w:tc>
          <w:tcPr>
            <w:tcW w:w="3335" w:type="dxa"/>
          </w:tcPr>
          <w:p w:rsidR="002E0892" w:rsidRPr="00F157FD" w:rsidRDefault="002E0892" w:rsidP="00E56062">
            <w:pPr>
              <w:widowControl w:val="0"/>
              <w:autoSpaceDE w:val="0"/>
              <w:autoSpaceDN w:val="0"/>
              <w:ind w:right="80"/>
              <w:jc w:val="center"/>
              <w:rPr>
                <w:color w:val="000000" w:themeColor="text1"/>
                <w:sz w:val="23"/>
                <w:szCs w:val="23"/>
              </w:rPr>
            </w:pPr>
            <w:r w:rsidRPr="00F157FD">
              <w:rPr>
                <w:color w:val="000000" w:themeColor="text1"/>
                <w:sz w:val="23"/>
                <w:szCs w:val="23"/>
              </w:rPr>
              <w:t>Площадки, размещаемые на территории жилой застройки</w:t>
            </w:r>
          </w:p>
        </w:tc>
        <w:tc>
          <w:tcPr>
            <w:tcW w:w="1985" w:type="dxa"/>
          </w:tcPr>
          <w:p w:rsidR="002E0892" w:rsidRPr="00F157FD" w:rsidRDefault="002E0892" w:rsidP="00E56062">
            <w:pPr>
              <w:widowControl w:val="0"/>
              <w:autoSpaceDE w:val="0"/>
              <w:autoSpaceDN w:val="0"/>
              <w:jc w:val="center"/>
              <w:rPr>
                <w:color w:val="000000" w:themeColor="text1"/>
                <w:sz w:val="23"/>
                <w:szCs w:val="23"/>
              </w:rPr>
            </w:pPr>
            <w:r w:rsidRPr="00F157FD">
              <w:rPr>
                <w:color w:val="000000" w:themeColor="text1"/>
                <w:sz w:val="23"/>
                <w:szCs w:val="23"/>
              </w:rPr>
              <w:t>Минимальный расчетный размер площадки, м</w:t>
            </w:r>
            <w:proofErr w:type="gramStart"/>
            <w:r w:rsidRPr="00F157FD">
              <w:rPr>
                <w:color w:val="000000" w:themeColor="text1"/>
                <w:sz w:val="23"/>
                <w:szCs w:val="23"/>
                <w:vertAlign w:val="superscript"/>
              </w:rPr>
              <w:t>2</w:t>
            </w:r>
            <w:proofErr w:type="gramEnd"/>
            <w:r w:rsidRPr="00F157FD">
              <w:rPr>
                <w:color w:val="000000" w:themeColor="text1"/>
                <w:sz w:val="23"/>
                <w:szCs w:val="23"/>
              </w:rPr>
              <w:t>/чел.</w:t>
            </w:r>
            <w:r w:rsidR="00697CA0" w:rsidRPr="00F157FD">
              <w:rPr>
                <w:color w:val="000000" w:themeColor="text1"/>
                <w:sz w:val="23"/>
                <w:szCs w:val="23"/>
              </w:rPr>
              <w:t>*</w:t>
            </w:r>
          </w:p>
        </w:tc>
        <w:tc>
          <w:tcPr>
            <w:tcW w:w="1701" w:type="dxa"/>
          </w:tcPr>
          <w:p w:rsidR="002E0892" w:rsidRPr="00F157FD" w:rsidRDefault="002E0892" w:rsidP="00E56062">
            <w:pPr>
              <w:widowControl w:val="0"/>
              <w:autoSpaceDE w:val="0"/>
              <w:autoSpaceDN w:val="0"/>
              <w:jc w:val="center"/>
              <w:rPr>
                <w:color w:val="000000" w:themeColor="text1"/>
                <w:sz w:val="23"/>
                <w:szCs w:val="23"/>
              </w:rPr>
            </w:pPr>
            <w:r w:rsidRPr="00F157FD">
              <w:rPr>
                <w:color w:val="000000" w:themeColor="text1"/>
                <w:sz w:val="23"/>
                <w:szCs w:val="23"/>
              </w:rPr>
              <w:t>Минимально допустимый размер одной площадки, м</w:t>
            </w:r>
            <w:proofErr w:type="gramStart"/>
            <w:r w:rsidRPr="00F157FD">
              <w:rPr>
                <w:color w:val="000000" w:themeColor="text1"/>
                <w:sz w:val="23"/>
                <w:szCs w:val="23"/>
                <w:vertAlign w:val="superscript"/>
              </w:rPr>
              <w:t>2</w:t>
            </w:r>
            <w:proofErr w:type="gramEnd"/>
          </w:p>
        </w:tc>
        <w:tc>
          <w:tcPr>
            <w:tcW w:w="1984" w:type="dxa"/>
          </w:tcPr>
          <w:p w:rsidR="002E0892" w:rsidRPr="00F157FD" w:rsidRDefault="002E0892" w:rsidP="00E56062">
            <w:pPr>
              <w:widowControl w:val="0"/>
              <w:autoSpaceDE w:val="0"/>
              <w:autoSpaceDN w:val="0"/>
              <w:jc w:val="center"/>
              <w:rPr>
                <w:color w:val="000000" w:themeColor="text1"/>
                <w:sz w:val="23"/>
                <w:szCs w:val="23"/>
              </w:rPr>
            </w:pPr>
            <w:r w:rsidRPr="00F157FD">
              <w:rPr>
                <w:color w:val="000000" w:themeColor="text1"/>
                <w:sz w:val="23"/>
                <w:szCs w:val="23"/>
              </w:rPr>
              <w:t>Расстояние от границы площадки до окон жил</w:t>
            </w:r>
            <w:r w:rsidR="00697CA0" w:rsidRPr="00F157FD">
              <w:rPr>
                <w:color w:val="000000" w:themeColor="text1"/>
                <w:sz w:val="23"/>
                <w:szCs w:val="23"/>
              </w:rPr>
              <w:t>ого дома</w:t>
            </w:r>
            <w:r w:rsidRPr="00F157FD">
              <w:rPr>
                <w:color w:val="000000" w:themeColor="text1"/>
                <w:sz w:val="23"/>
                <w:szCs w:val="23"/>
              </w:rPr>
              <w:t xml:space="preserve">, </w:t>
            </w:r>
            <w:proofErr w:type="gramStart"/>
            <w:r w:rsidRPr="00F157FD">
              <w:rPr>
                <w:color w:val="000000" w:themeColor="text1"/>
                <w:sz w:val="23"/>
                <w:szCs w:val="23"/>
              </w:rPr>
              <w:t>м</w:t>
            </w:r>
            <w:proofErr w:type="gramEnd"/>
          </w:p>
        </w:tc>
      </w:tr>
      <w:tr w:rsidR="00F157FD" w:rsidRPr="00F157FD" w:rsidTr="00E56062">
        <w:trPr>
          <w:trHeight w:val="440"/>
        </w:trPr>
        <w:tc>
          <w:tcPr>
            <w:tcW w:w="3335" w:type="dxa"/>
          </w:tcPr>
          <w:p w:rsidR="002E0892" w:rsidRPr="00F157FD" w:rsidRDefault="002E0892" w:rsidP="00E56062">
            <w:pPr>
              <w:widowControl w:val="0"/>
              <w:autoSpaceDE w:val="0"/>
              <w:autoSpaceDN w:val="0"/>
              <w:ind w:right="80"/>
              <w:rPr>
                <w:color w:val="000000" w:themeColor="text1"/>
                <w:sz w:val="23"/>
                <w:szCs w:val="23"/>
              </w:rPr>
            </w:pPr>
            <w:r w:rsidRPr="00F157FD">
              <w:rPr>
                <w:color w:val="000000" w:themeColor="text1"/>
                <w:sz w:val="23"/>
                <w:szCs w:val="23"/>
              </w:rPr>
              <w:t>Для игр детей дошкольного и младшего школьного возраста</w:t>
            </w:r>
          </w:p>
        </w:tc>
        <w:tc>
          <w:tcPr>
            <w:tcW w:w="1985" w:type="dxa"/>
            <w:vAlign w:val="center"/>
          </w:tcPr>
          <w:p w:rsidR="002E0892" w:rsidRPr="00F157FD" w:rsidRDefault="002E0892" w:rsidP="00E56062">
            <w:pPr>
              <w:widowControl w:val="0"/>
              <w:autoSpaceDE w:val="0"/>
              <w:autoSpaceDN w:val="0"/>
              <w:jc w:val="center"/>
              <w:rPr>
                <w:color w:val="000000" w:themeColor="text1"/>
                <w:sz w:val="23"/>
                <w:szCs w:val="23"/>
              </w:rPr>
            </w:pPr>
            <w:r w:rsidRPr="00F157FD">
              <w:rPr>
                <w:color w:val="000000" w:themeColor="text1"/>
                <w:sz w:val="23"/>
                <w:szCs w:val="23"/>
              </w:rPr>
              <w:t>0,7</w:t>
            </w:r>
          </w:p>
        </w:tc>
        <w:tc>
          <w:tcPr>
            <w:tcW w:w="1701" w:type="dxa"/>
            <w:vAlign w:val="center"/>
          </w:tcPr>
          <w:p w:rsidR="002E0892" w:rsidRPr="00F157FD" w:rsidRDefault="002E0892" w:rsidP="00E56062">
            <w:pPr>
              <w:widowControl w:val="0"/>
              <w:autoSpaceDE w:val="0"/>
              <w:autoSpaceDN w:val="0"/>
              <w:jc w:val="center"/>
              <w:rPr>
                <w:color w:val="000000" w:themeColor="text1"/>
                <w:sz w:val="23"/>
                <w:szCs w:val="23"/>
              </w:rPr>
            </w:pPr>
            <w:r w:rsidRPr="00F157FD">
              <w:rPr>
                <w:color w:val="000000" w:themeColor="text1"/>
                <w:sz w:val="23"/>
                <w:szCs w:val="23"/>
              </w:rPr>
              <w:t>30</w:t>
            </w:r>
          </w:p>
        </w:tc>
        <w:tc>
          <w:tcPr>
            <w:tcW w:w="1984" w:type="dxa"/>
            <w:vAlign w:val="center"/>
          </w:tcPr>
          <w:p w:rsidR="002E0892" w:rsidRPr="00F157FD" w:rsidRDefault="002E0892" w:rsidP="00E56062">
            <w:pPr>
              <w:widowControl w:val="0"/>
              <w:autoSpaceDE w:val="0"/>
              <w:autoSpaceDN w:val="0"/>
              <w:jc w:val="center"/>
              <w:rPr>
                <w:color w:val="000000" w:themeColor="text1"/>
                <w:sz w:val="23"/>
                <w:szCs w:val="23"/>
              </w:rPr>
            </w:pPr>
            <w:r w:rsidRPr="00F157FD">
              <w:rPr>
                <w:color w:val="000000" w:themeColor="text1"/>
                <w:sz w:val="23"/>
                <w:szCs w:val="23"/>
              </w:rPr>
              <w:t>12</w:t>
            </w:r>
          </w:p>
        </w:tc>
      </w:tr>
      <w:tr w:rsidR="00F157FD" w:rsidRPr="00F157FD" w:rsidTr="00E56062">
        <w:tc>
          <w:tcPr>
            <w:tcW w:w="3335" w:type="dxa"/>
          </w:tcPr>
          <w:p w:rsidR="002E0892" w:rsidRPr="00F157FD" w:rsidRDefault="002E0892" w:rsidP="00E56062">
            <w:pPr>
              <w:widowControl w:val="0"/>
              <w:autoSpaceDE w:val="0"/>
              <w:autoSpaceDN w:val="0"/>
              <w:ind w:right="80"/>
              <w:rPr>
                <w:color w:val="000000" w:themeColor="text1"/>
                <w:sz w:val="23"/>
                <w:szCs w:val="23"/>
              </w:rPr>
            </w:pPr>
            <w:r w:rsidRPr="00F157FD">
              <w:rPr>
                <w:color w:val="000000" w:themeColor="text1"/>
                <w:sz w:val="23"/>
                <w:szCs w:val="23"/>
              </w:rPr>
              <w:t>Для отдыха взрослого населения</w:t>
            </w:r>
          </w:p>
        </w:tc>
        <w:tc>
          <w:tcPr>
            <w:tcW w:w="1985" w:type="dxa"/>
            <w:vAlign w:val="center"/>
          </w:tcPr>
          <w:p w:rsidR="002E0892" w:rsidRPr="00F157FD" w:rsidRDefault="002E0892" w:rsidP="00E56062">
            <w:pPr>
              <w:widowControl w:val="0"/>
              <w:autoSpaceDE w:val="0"/>
              <w:autoSpaceDN w:val="0"/>
              <w:jc w:val="center"/>
              <w:rPr>
                <w:color w:val="000000" w:themeColor="text1"/>
                <w:sz w:val="23"/>
                <w:szCs w:val="23"/>
              </w:rPr>
            </w:pPr>
            <w:r w:rsidRPr="00F157FD">
              <w:rPr>
                <w:color w:val="000000" w:themeColor="text1"/>
                <w:sz w:val="23"/>
                <w:szCs w:val="23"/>
              </w:rPr>
              <w:t>0,1</w:t>
            </w:r>
          </w:p>
        </w:tc>
        <w:tc>
          <w:tcPr>
            <w:tcW w:w="1701" w:type="dxa"/>
            <w:vAlign w:val="center"/>
          </w:tcPr>
          <w:p w:rsidR="002E0892" w:rsidRPr="00F157FD" w:rsidRDefault="002E0892" w:rsidP="00E56062">
            <w:pPr>
              <w:widowControl w:val="0"/>
              <w:autoSpaceDE w:val="0"/>
              <w:autoSpaceDN w:val="0"/>
              <w:jc w:val="center"/>
              <w:rPr>
                <w:color w:val="000000" w:themeColor="text1"/>
                <w:sz w:val="23"/>
                <w:szCs w:val="23"/>
              </w:rPr>
            </w:pPr>
            <w:r w:rsidRPr="00F157FD">
              <w:rPr>
                <w:color w:val="000000" w:themeColor="text1"/>
                <w:sz w:val="23"/>
                <w:szCs w:val="23"/>
              </w:rPr>
              <w:t>15</w:t>
            </w:r>
          </w:p>
        </w:tc>
        <w:tc>
          <w:tcPr>
            <w:tcW w:w="1984" w:type="dxa"/>
            <w:vAlign w:val="center"/>
          </w:tcPr>
          <w:p w:rsidR="002E0892" w:rsidRPr="00F157FD" w:rsidRDefault="002E0892" w:rsidP="00E56062">
            <w:pPr>
              <w:widowControl w:val="0"/>
              <w:autoSpaceDE w:val="0"/>
              <w:autoSpaceDN w:val="0"/>
              <w:jc w:val="center"/>
              <w:rPr>
                <w:color w:val="000000" w:themeColor="text1"/>
                <w:sz w:val="23"/>
                <w:szCs w:val="23"/>
              </w:rPr>
            </w:pPr>
          </w:p>
        </w:tc>
      </w:tr>
      <w:tr w:rsidR="00F157FD" w:rsidRPr="00F157FD" w:rsidTr="00E56062">
        <w:tc>
          <w:tcPr>
            <w:tcW w:w="3335" w:type="dxa"/>
          </w:tcPr>
          <w:p w:rsidR="002E0892" w:rsidRPr="00F157FD" w:rsidRDefault="002E0892" w:rsidP="00E56062">
            <w:pPr>
              <w:widowControl w:val="0"/>
              <w:autoSpaceDE w:val="0"/>
              <w:autoSpaceDN w:val="0"/>
              <w:ind w:right="80"/>
              <w:rPr>
                <w:color w:val="000000" w:themeColor="text1"/>
                <w:sz w:val="23"/>
                <w:szCs w:val="23"/>
              </w:rPr>
            </w:pPr>
            <w:r w:rsidRPr="00F157FD">
              <w:rPr>
                <w:color w:val="000000" w:themeColor="text1"/>
                <w:sz w:val="23"/>
                <w:szCs w:val="23"/>
              </w:rPr>
              <w:t>Для занятий физкультурой</w:t>
            </w:r>
          </w:p>
        </w:tc>
        <w:tc>
          <w:tcPr>
            <w:tcW w:w="1985" w:type="dxa"/>
            <w:vAlign w:val="center"/>
          </w:tcPr>
          <w:p w:rsidR="002E0892" w:rsidRPr="00F157FD" w:rsidRDefault="002E0892" w:rsidP="00E56062">
            <w:pPr>
              <w:widowControl w:val="0"/>
              <w:autoSpaceDE w:val="0"/>
              <w:autoSpaceDN w:val="0"/>
              <w:jc w:val="center"/>
              <w:rPr>
                <w:color w:val="000000" w:themeColor="text1"/>
                <w:sz w:val="23"/>
                <w:szCs w:val="23"/>
              </w:rPr>
            </w:pPr>
            <w:r w:rsidRPr="00F157FD">
              <w:rPr>
                <w:color w:val="000000" w:themeColor="text1"/>
                <w:sz w:val="23"/>
                <w:szCs w:val="23"/>
              </w:rPr>
              <w:t>2</w:t>
            </w:r>
            <w:r w:rsidR="00A4717C" w:rsidRPr="00F157FD">
              <w:rPr>
                <w:color w:val="000000" w:themeColor="text1"/>
                <w:sz w:val="23"/>
                <w:szCs w:val="23"/>
              </w:rPr>
              <w:t>*</w:t>
            </w:r>
            <w:r w:rsidR="00697CA0" w:rsidRPr="00F157FD">
              <w:rPr>
                <w:color w:val="000000" w:themeColor="text1"/>
                <w:sz w:val="23"/>
                <w:szCs w:val="23"/>
              </w:rPr>
              <w:t>*</w:t>
            </w:r>
          </w:p>
        </w:tc>
        <w:tc>
          <w:tcPr>
            <w:tcW w:w="1701" w:type="dxa"/>
            <w:vAlign w:val="center"/>
          </w:tcPr>
          <w:p w:rsidR="002E0892" w:rsidRPr="00F157FD" w:rsidRDefault="002E0892" w:rsidP="00E56062">
            <w:pPr>
              <w:widowControl w:val="0"/>
              <w:autoSpaceDE w:val="0"/>
              <w:autoSpaceDN w:val="0"/>
              <w:jc w:val="center"/>
              <w:rPr>
                <w:color w:val="000000" w:themeColor="text1"/>
                <w:sz w:val="23"/>
                <w:szCs w:val="23"/>
              </w:rPr>
            </w:pPr>
            <w:r w:rsidRPr="00F157FD">
              <w:rPr>
                <w:color w:val="000000" w:themeColor="text1"/>
                <w:sz w:val="23"/>
                <w:szCs w:val="23"/>
              </w:rPr>
              <w:t>100</w:t>
            </w:r>
          </w:p>
        </w:tc>
        <w:tc>
          <w:tcPr>
            <w:tcW w:w="1984" w:type="dxa"/>
            <w:vAlign w:val="center"/>
          </w:tcPr>
          <w:p w:rsidR="002E0892" w:rsidRPr="00F157FD" w:rsidRDefault="002E0892" w:rsidP="00E56062">
            <w:pPr>
              <w:widowControl w:val="0"/>
              <w:autoSpaceDE w:val="0"/>
              <w:autoSpaceDN w:val="0"/>
              <w:jc w:val="center"/>
              <w:rPr>
                <w:color w:val="000000" w:themeColor="text1"/>
                <w:sz w:val="23"/>
                <w:szCs w:val="23"/>
              </w:rPr>
            </w:pPr>
            <w:r w:rsidRPr="00F157FD">
              <w:rPr>
                <w:color w:val="000000" w:themeColor="text1"/>
                <w:sz w:val="23"/>
                <w:szCs w:val="23"/>
              </w:rPr>
              <w:t>10 – 40</w:t>
            </w:r>
          </w:p>
        </w:tc>
      </w:tr>
      <w:tr w:rsidR="00F157FD" w:rsidRPr="00F157FD" w:rsidTr="00E56062">
        <w:tc>
          <w:tcPr>
            <w:tcW w:w="3335" w:type="dxa"/>
          </w:tcPr>
          <w:p w:rsidR="002E0892" w:rsidRPr="00F157FD" w:rsidRDefault="002E0892" w:rsidP="00E56062">
            <w:pPr>
              <w:widowControl w:val="0"/>
              <w:autoSpaceDE w:val="0"/>
              <w:autoSpaceDN w:val="0"/>
              <w:ind w:right="80"/>
              <w:rPr>
                <w:color w:val="000000" w:themeColor="text1"/>
                <w:sz w:val="23"/>
                <w:szCs w:val="23"/>
              </w:rPr>
            </w:pPr>
            <w:r w:rsidRPr="00F157FD">
              <w:rPr>
                <w:color w:val="000000" w:themeColor="text1"/>
                <w:sz w:val="23"/>
                <w:szCs w:val="23"/>
              </w:rPr>
              <w:t>Для хозяйственных целей</w:t>
            </w:r>
          </w:p>
        </w:tc>
        <w:tc>
          <w:tcPr>
            <w:tcW w:w="1985" w:type="dxa"/>
            <w:vAlign w:val="center"/>
          </w:tcPr>
          <w:p w:rsidR="002E0892" w:rsidRPr="00F157FD" w:rsidRDefault="002E0892" w:rsidP="00E56062">
            <w:pPr>
              <w:widowControl w:val="0"/>
              <w:autoSpaceDE w:val="0"/>
              <w:autoSpaceDN w:val="0"/>
              <w:jc w:val="center"/>
              <w:rPr>
                <w:color w:val="000000" w:themeColor="text1"/>
                <w:sz w:val="23"/>
                <w:szCs w:val="23"/>
              </w:rPr>
            </w:pPr>
            <w:r w:rsidRPr="00F157FD">
              <w:rPr>
                <w:color w:val="000000" w:themeColor="text1"/>
                <w:sz w:val="23"/>
                <w:szCs w:val="23"/>
              </w:rPr>
              <w:t>0,3</w:t>
            </w:r>
          </w:p>
        </w:tc>
        <w:tc>
          <w:tcPr>
            <w:tcW w:w="1701" w:type="dxa"/>
            <w:vAlign w:val="center"/>
          </w:tcPr>
          <w:p w:rsidR="002E0892" w:rsidRPr="00F157FD" w:rsidRDefault="002E0892" w:rsidP="00E56062">
            <w:pPr>
              <w:widowControl w:val="0"/>
              <w:autoSpaceDE w:val="0"/>
              <w:autoSpaceDN w:val="0"/>
              <w:jc w:val="center"/>
              <w:rPr>
                <w:color w:val="000000" w:themeColor="text1"/>
                <w:sz w:val="23"/>
                <w:szCs w:val="23"/>
              </w:rPr>
            </w:pPr>
            <w:r w:rsidRPr="00F157FD">
              <w:rPr>
                <w:color w:val="000000" w:themeColor="text1"/>
                <w:sz w:val="23"/>
                <w:szCs w:val="23"/>
              </w:rPr>
              <w:t>10</w:t>
            </w:r>
          </w:p>
        </w:tc>
        <w:tc>
          <w:tcPr>
            <w:tcW w:w="1984" w:type="dxa"/>
            <w:vAlign w:val="center"/>
          </w:tcPr>
          <w:p w:rsidR="002E0892" w:rsidRPr="00F157FD" w:rsidRDefault="002E0892" w:rsidP="00E56062">
            <w:pPr>
              <w:widowControl w:val="0"/>
              <w:autoSpaceDE w:val="0"/>
              <w:autoSpaceDN w:val="0"/>
              <w:jc w:val="center"/>
              <w:rPr>
                <w:color w:val="000000" w:themeColor="text1"/>
                <w:sz w:val="23"/>
                <w:szCs w:val="23"/>
              </w:rPr>
            </w:pPr>
            <w:r w:rsidRPr="00F157FD">
              <w:rPr>
                <w:color w:val="000000" w:themeColor="text1"/>
                <w:sz w:val="23"/>
                <w:szCs w:val="23"/>
              </w:rPr>
              <w:t>20</w:t>
            </w:r>
          </w:p>
        </w:tc>
      </w:tr>
      <w:tr w:rsidR="00F157FD" w:rsidRPr="00F157FD" w:rsidTr="00E56062">
        <w:tc>
          <w:tcPr>
            <w:tcW w:w="3335" w:type="dxa"/>
          </w:tcPr>
          <w:p w:rsidR="002E0892" w:rsidRPr="00F157FD" w:rsidRDefault="002E0892" w:rsidP="00E56062">
            <w:pPr>
              <w:widowControl w:val="0"/>
              <w:autoSpaceDE w:val="0"/>
              <w:autoSpaceDN w:val="0"/>
              <w:ind w:right="80"/>
              <w:rPr>
                <w:color w:val="000000" w:themeColor="text1"/>
                <w:sz w:val="23"/>
                <w:szCs w:val="23"/>
              </w:rPr>
            </w:pPr>
            <w:r w:rsidRPr="00F157FD">
              <w:rPr>
                <w:color w:val="000000" w:themeColor="text1"/>
                <w:sz w:val="23"/>
                <w:szCs w:val="23"/>
              </w:rPr>
              <w:t>Для выгула собак (для комплексной застройки территории)</w:t>
            </w:r>
          </w:p>
        </w:tc>
        <w:tc>
          <w:tcPr>
            <w:tcW w:w="1985" w:type="dxa"/>
            <w:vAlign w:val="center"/>
          </w:tcPr>
          <w:p w:rsidR="002E0892" w:rsidRPr="00F157FD" w:rsidRDefault="002E0892" w:rsidP="00E56062">
            <w:pPr>
              <w:widowControl w:val="0"/>
              <w:autoSpaceDE w:val="0"/>
              <w:autoSpaceDN w:val="0"/>
              <w:jc w:val="center"/>
              <w:rPr>
                <w:color w:val="000000" w:themeColor="text1"/>
                <w:sz w:val="23"/>
                <w:szCs w:val="23"/>
              </w:rPr>
            </w:pPr>
            <w:r w:rsidRPr="00F157FD">
              <w:rPr>
                <w:color w:val="000000" w:themeColor="text1"/>
                <w:sz w:val="23"/>
                <w:szCs w:val="23"/>
              </w:rPr>
              <w:t>0,2</w:t>
            </w:r>
          </w:p>
        </w:tc>
        <w:tc>
          <w:tcPr>
            <w:tcW w:w="1701" w:type="dxa"/>
            <w:vAlign w:val="center"/>
          </w:tcPr>
          <w:p w:rsidR="002E0892" w:rsidRPr="00F157FD" w:rsidRDefault="002E0892" w:rsidP="00E56062">
            <w:pPr>
              <w:widowControl w:val="0"/>
              <w:autoSpaceDE w:val="0"/>
              <w:autoSpaceDN w:val="0"/>
              <w:jc w:val="center"/>
              <w:rPr>
                <w:color w:val="000000" w:themeColor="text1"/>
                <w:sz w:val="23"/>
                <w:szCs w:val="23"/>
              </w:rPr>
            </w:pPr>
            <w:r w:rsidRPr="00F157FD">
              <w:rPr>
                <w:color w:val="000000" w:themeColor="text1"/>
                <w:sz w:val="23"/>
                <w:szCs w:val="23"/>
              </w:rPr>
              <w:t>25</w:t>
            </w:r>
          </w:p>
        </w:tc>
        <w:tc>
          <w:tcPr>
            <w:tcW w:w="1984" w:type="dxa"/>
            <w:vAlign w:val="center"/>
          </w:tcPr>
          <w:p w:rsidR="002E0892" w:rsidRPr="00F157FD" w:rsidRDefault="002E0892" w:rsidP="00E56062">
            <w:pPr>
              <w:widowControl w:val="0"/>
              <w:autoSpaceDE w:val="0"/>
              <w:autoSpaceDN w:val="0"/>
              <w:jc w:val="center"/>
              <w:rPr>
                <w:color w:val="000000" w:themeColor="text1"/>
                <w:sz w:val="23"/>
                <w:szCs w:val="23"/>
              </w:rPr>
            </w:pPr>
            <w:r w:rsidRPr="00F157FD">
              <w:rPr>
                <w:color w:val="000000" w:themeColor="text1"/>
                <w:sz w:val="23"/>
                <w:szCs w:val="23"/>
              </w:rPr>
              <w:t>40</w:t>
            </w:r>
          </w:p>
        </w:tc>
      </w:tr>
    </w:tbl>
    <w:p w:rsidR="00E56062" w:rsidRPr="00F157FD" w:rsidRDefault="00E56062" w:rsidP="00B14B2D">
      <w:pPr>
        <w:autoSpaceDE w:val="0"/>
        <w:jc w:val="both"/>
        <w:rPr>
          <w:rFonts w:eastAsia="TimesNewRomanPSMT"/>
          <w:color w:val="000000" w:themeColor="text1"/>
          <w:sz w:val="28"/>
          <w:szCs w:val="28"/>
          <w:lang w:val="en-US"/>
        </w:rPr>
      </w:pPr>
      <w:r w:rsidRPr="00F157FD">
        <w:rPr>
          <w:rFonts w:eastAsia="TimesNewRomanPSMT"/>
          <w:color w:val="000000" w:themeColor="text1"/>
          <w:sz w:val="28"/>
          <w:szCs w:val="28"/>
          <w:lang w:val="en-US"/>
        </w:rPr>
        <w:t>___</w:t>
      </w:r>
      <w:r w:rsidRPr="00F157FD">
        <w:rPr>
          <w:rFonts w:eastAsia="TimesNewRomanPSMT"/>
          <w:color w:val="000000" w:themeColor="text1"/>
          <w:sz w:val="28"/>
          <w:szCs w:val="28"/>
        </w:rPr>
        <w:t>__</w:t>
      </w:r>
      <w:r w:rsidRPr="00F157FD">
        <w:rPr>
          <w:rFonts w:eastAsia="TimesNewRomanPSMT"/>
          <w:color w:val="000000" w:themeColor="text1"/>
          <w:sz w:val="28"/>
          <w:szCs w:val="28"/>
          <w:lang w:val="en-US"/>
        </w:rPr>
        <w:t>_________</w:t>
      </w:r>
      <w:r w:rsidRPr="00F157FD">
        <w:rPr>
          <w:rFonts w:eastAsia="TimesNewRomanPSMT"/>
          <w:color w:val="000000" w:themeColor="text1"/>
          <w:sz w:val="28"/>
          <w:szCs w:val="28"/>
        </w:rPr>
        <w:t>_</w:t>
      </w:r>
      <w:r w:rsidRPr="00F157FD">
        <w:rPr>
          <w:rFonts w:eastAsia="TimesNewRomanPSMT"/>
          <w:color w:val="000000" w:themeColor="text1"/>
          <w:sz w:val="28"/>
          <w:szCs w:val="28"/>
          <w:lang w:val="en-US"/>
        </w:rPr>
        <w:t>_</w:t>
      </w:r>
    </w:p>
    <w:p w:rsidR="00697CA0" w:rsidRPr="00F157FD" w:rsidRDefault="00697CA0" w:rsidP="005E4BC2">
      <w:pPr>
        <w:autoSpaceDE w:val="0"/>
        <w:ind w:right="-568"/>
        <w:jc w:val="both"/>
        <w:rPr>
          <w:rFonts w:eastAsia="TimesNewRomanPSMT"/>
          <w:color w:val="000000" w:themeColor="text1"/>
        </w:rPr>
      </w:pPr>
      <w:r w:rsidRPr="00F157FD">
        <w:rPr>
          <w:rFonts w:eastAsia="TimesNewRomanPSMT"/>
          <w:color w:val="000000" w:themeColor="text1"/>
        </w:rPr>
        <w:t xml:space="preserve">*Расчет численности жителей осуществляется исходя из нормы </w:t>
      </w:r>
      <w:r w:rsidR="00B14B2D" w:rsidRPr="00F157FD">
        <w:rPr>
          <w:rFonts w:eastAsia="TimesNewRomanPSMT"/>
          <w:color w:val="000000" w:themeColor="text1"/>
        </w:rPr>
        <w:t>о</w:t>
      </w:r>
      <w:r w:rsidRPr="00F157FD">
        <w:rPr>
          <w:rFonts w:eastAsia="TimesNewRomanPSMT"/>
          <w:color w:val="000000" w:themeColor="text1"/>
        </w:rPr>
        <w:t>беспеченности жильем населения – 31 м</w:t>
      </w:r>
      <w:proofErr w:type="gramStart"/>
      <w:r w:rsidRPr="00F157FD">
        <w:rPr>
          <w:rFonts w:eastAsia="TimesNewRomanPSMT"/>
          <w:color w:val="000000" w:themeColor="text1"/>
          <w:vertAlign w:val="superscript"/>
        </w:rPr>
        <w:t>2</w:t>
      </w:r>
      <w:proofErr w:type="gramEnd"/>
      <w:r w:rsidRPr="00F157FD">
        <w:rPr>
          <w:rFonts w:eastAsia="TimesNewRomanPSMT"/>
          <w:color w:val="000000" w:themeColor="text1"/>
        </w:rPr>
        <w:t>/ чел.</w:t>
      </w:r>
    </w:p>
    <w:p w:rsidR="002E0892" w:rsidRPr="00F157FD" w:rsidRDefault="00697CA0" w:rsidP="005E4BC2">
      <w:pPr>
        <w:autoSpaceDE w:val="0"/>
        <w:ind w:right="-568"/>
        <w:jc w:val="both"/>
        <w:rPr>
          <w:rFonts w:eastAsia="TimesNewRomanPSMT"/>
          <w:color w:val="000000" w:themeColor="text1"/>
        </w:rPr>
      </w:pPr>
      <w:r w:rsidRPr="00F157FD">
        <w:rPr>
          <w:rFonts w:eastAsia="TimesNewRomanPSMT"/>
          <w:color w:val="000000" w:themeColor="text1"/>
        </w:rPr>
        <w:t>**</w:t>
      </w:r>
      <w:r w:rsidR="00B14B2D" w:rsidRPr="00F157FD">
        <w:rPr>
          <w:rFonts w:eastAsia="TimesNewRomanPSMT"/>
          <w:color w:val="000000" w:themeColor="text1"/>
        </w:rPr>
        <w:t>Д</w:t>
      </w:r>
      <w:r w:rsidR="00A4717C" w:rsidRPr="00F157FD">
        <w:rPr>
          <w:rFonts w:eastAsia="TimesNewRomanPSMT"/>
          <w:color w:val="000000" w:themeColor="text1"/>
        </w:rPr>
        <w:t xml:space="preserve">опускается уменьшать размер площадок для занятия физкультурой, но не более чем на </w:t>
      </w:r>
      <w:r w:rsidRPr="00F157FD">
        <w:rPr>
          <w:rFonts w:eastAsia="TimesNewRomanPSMT"/>
          <w:color w:val="000000" w:themeColor="text1"/>
        </w:rPr>
        <w:t>50</w:t>
      </w:r>
      <w:r w:rsidR="00A4717C" w:rsidRPr="00F157FD">
        <w:rPr>
          <w:rFonts w:eastAsia="TimesNewRomanPSMT"/>
          <w:color w:val="000000" w:themeColor="text1"/>
        </w:rPr>
        <w:t xml:space="preserve"> %, при наличии в границах элемента планировочной структуры объектов спорта</w:t>
      </w:r>
      <w:r w:rsidR="00B47E3D" w:rsidRPr="00F157FD">
        <w:rPr>
          <w:rFonts w:eastAsia="TimesNewRomanPSMT"/>
          <w:color w:val="000000" w:themeColor="text1"/>
        </w:rPr>
        <w:t>.</w:t>
      </w:r>
    </w:p>
    <w:p w:rsidR="00B61000" w:rsidRPr="00F157FD" w:rsidRDefault="00B61000" w:rsidP="005E4BC2">
      <w:pPr>
        <w:autoSpaceDE w:val="0"/>
        <w:spacing w:line="276" w:lineRule="auto"/>
        <w:ind w:right="-568"/>
        <w:jc w:val="center"/>
        <w:rPr>
          <w:rFonts w:eastAsia="TimesNewRomanPSMT"/>
          <w:b/>
          <w:color w:val="000000" w:themeColor="text1"/>
          <w:sz w:val="28"/>
          <w:szCs w:val="28"/>
        </w:rPr>
      </w:pPr>
    </w:p>
    <w:p w:rsidR="00E56062" w:rsidRPr="00F157FD" w:rsidRDefault="00E56062" w:rsidP="005E4BC2">
      <w:pPr>
        <w:autoSpaceDE w:val="0"/>
        <w:ind w:right="-568"/>
        <w:jc w:val="center"/>
        <w:rPr>
          <w:rFonts w:eastAsia="TimesNewRomanPSMT"/>
          <w:color w:val="000000" w:themeColor="text1"/>
          <w:sz w:val="28"/>
          <w:szCs w:val="28"/>
        </w:rPr>
      </w:pPr>
    </w:p>
    <w:p w:rsidR="002251BA" w:rsidRPr="00F157FD" w:rsidRDefault="0095068C" w:rsidP="005E4BC2">
      <w:pPr>
        <w:autoSpaceDE w:val="0"/>
        <w:ind w:right="-568"/>
        <w:jc w:val="center"/>
        <w:rPr>
          <w:rFonts w:eastAsia="TimesNewRomanPSMT"/>
          <w:b/>
          <w:color w:val="000000" w:themeColor="text1"/>
          <w:sz w:val="28"/>
          <w:szCs w:val="28"/>
        </w:rPr>
      </w:pPr>
      <w:r w:rsidRPr="00F157FD">
        <w:rPr>
          <w:rFonts w:eastAsia="TimesNewRomanPSMT"/>
          <w:b/>
          <w:color w:val="000000" w:themeColor="text1"/>
          <w:sz w:val="28"/>
          <w:szCs w:val="28"/>
        </w:rPr>
        <w:t>2</w:t>
      </w:r>
      <w:r w:rsidR="002251BA" w:rsidRPr="00F157FD">
        <w:rPr>
          <w:rFonts w:eastAsia="TimesNewRomanPSMT"/>
          <w:b/>
          <w:color w:val="000000" w:themeColor="text1"/>
          <w:sz w:val="28"/>
          <w:szCs w:val="28"/>
        </w:rPr>
        <w:t>.</w:t>
      </w:r>
      <w:r w:rsidRPr="00F157FD">
        <w:rPr>
          <w:rFonts w:eastAsia="TimesNewRomanPSMT"/>
          <w:b/>
          <w:color w:val="000000" w:themeColor="text1"/>
          <w:sz w:val="28"/>
          <w:szCs w:val="28"/>
        </w:rPr>
        <w:t>2</w:t>
      </w:r>
      <w:r w:rsidR="002251BA" w:rsidRPr="00F157FD">
        <w:rPr>
          <w:rFonts w:eastAsia="TimesNewRomanPSMT"/>
          <w:b/>
          <w:color w:val="000000" w:themeColor="text1"/>
          <w:sz w:val="28"/>
          <w:szCs w:val="28"/>
        </w:rPr>
        <w:t xml:space="preserve"> Размещение коллективных подземных хранилищ сельскохозяйственных </w:t>
      </w:r>
      <w:proofErr w:type="spellStart"/>
      <w:r w:rsidR="002251BA" w:rsidRPr="00F157FD">
        <w:rPr>
          <w:rFonts w:eastAsia="TimesNewRomanPSMT"/>
          <w:b/>
          <w:color w:val="000000" w:themeColor="text1"/>
          <w:sz w:val="28"/>
          <w:szCs w:val="28"/>
        </w:rPr>
        <w:t>продуктовв</w:t>
      </w:r>
      <w:proofErr w:type="spellEnd"/>
      <w:r w:rsidR="002251BA" w:rsidRPr="00F157FD">
        <w:rPr>
          <w:rFonts w:eastAsia="TimesNewRomanPSMT"/>
          <w:b/>
          <w:color w:val="000000" w:themeColor="text1"/>
          <w:sz w:val="28"/>
          <w:szCs w:val="28"/>
        </w:rPr>
        <w:t xml:space="preserve"> жилых </w:t>
      </w:r>
      <w:proofErr w:type="gramStart"/>
      <w:r w:rsidR="002251BA" w:rsidRPr="00F157FD">
        <w:rPr>
          <w:rFonts w:eastAsia="TimesNewRomanPSMT"/>
          <w:b/>
          <w:color w:val="000000" w:themeColor="text1"/>
          <w:sz w:val="28"/>
          <w:szCs w:val="28"/>
        </w:rPr>
        <w:t>зонах</w:t>
      </w:r>
      <w:proofErr w:type="gramEnd"/>
      <w:r w:rsidR="002251BA" w:rsidRPr="00F157FD">
        <w:rPr>
          <w:rFonts w:eastAsia="TimesNewRomanPSMT"/>
          <w:b/>
          <w:color w:val="000000" w:themeColor="text1"/>
          <w:sz w:val="28"/>
          <w:szCs w:val="28"/>
        </w:rPr>
        <w:t xml:space="preserve"> поселений</w:t>
      </w:r>
    </w:p>
    <w:p w:rsidR="00817B9B" w:rsidRPr="00F157FD" w:rsidRDefault="00817B9B" w:rsidP="005E4BC2">
      <w:pPr>
        <w:autoSpaceDE w:val="0"/>
        <w:ind w:right="-568" w:firstLine="709"/>
        <w:jc w:val="both"/>
        <w:rPr>
          <w:rFonts w:eastAsia="TimesNewRomanPSMT"/>
          <w:color w:val="000000" w:themeColor="text1"/>
          <w:sz w:val="28"/>
          <w:szCs w:val="28"/>
        </w:rPr>
      </w:pPr>
    </w:p>
    <w:p w:rsidR="00B61000" w:rsidRPr="00F157FD" w:rsidRDefault="00B61000" w:rsidP="005E4BC2">
      <w:pPr>
        <w:autoSpaceDE w:val="0"/>
        <w:ind w:right="-568" w:firstLine="709"/>
        <w:jc w:val="both"/>
        <w:rPr>
          <w:rFonts w:eastAsia="TimesNewRomanPSMT"/>
          <w:color w:val="000000" w:themeColor="text1"/>
          <w:sz w:val="28"/>
          <w:szCs w:val="28"/>
        </w:rPr>
      </w:pPr>
    </w:p>
    <w:p w:rsidR="002251BA" w:rsidRPr="00F157FD" w:rsidRDefault="0057672A" w:rsidP="005E4BC2">
      <w:pPr>
        <w:autoSpaceDE w:val="0"/>
        <w:ind w:right="-568" w:firstLine="709"/>
        <w:jc w:val="both"/>
        <w:rPr>
          <w:rFonts w:eastAsia="TimesNewRomanPSMT"/>
          <w:color w:val="000000" w:themeColor="text1"/>
          <w:sz w:val="28"/>
          <w:szCs w:val="28"/>
        </w:rPr>
      </w:pPr>
      <w:r w:rsidRPr="00F157FD">
        <w:rPr>
          <w:rFonts w:eastAsia="TimesNewRomanPSMT"/>
          <w:color w:val="000000" w:themeColor="text1"/>
          <w:sz w:val="28"/>
          <w:szCs w:val="28"/>
        </w:rPr>
        <w:t>В жилых зонах поселений н</w:t>
      </w:r>
      <w:r w:rsidR="002251BA" w:rsidRPr="00F157FD">
        <w:rPr>
          <w:rFonts w:eastAsia="TimesNewRomanPSMT"/>
          <w:color w:val="000000" w:themeColor="text1"/>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157FD" w:rsidRDefault="00B61000" w:rsidP="002E0892">
      <w:pPr>
        <w:autoSpaceDE w:val="0"/>
        <w:spacing w:line="276" w:lineRule="auto"/>
        <w:ind w:firstLine="851"/>
        <w:jc w:val="both"/>
        <w:rPr>
          <w:rFonts w:eastAsia="TimesNewRomanPSMT"/>
          <w:color w:val="000000" w:themeColor="text1"/>
        </w:rPr>
      </w:pPr>
    </w:p>
    <w:p w:rsidR="005B65C4" w:rsidRPr="00F157FD" w:rsidRDefault="005B65C4" w:rsidP="005B65C4">
      <w:pPr>
        <w:autoSpaceDE w:val="0"/>
        <w:ind w:firstLine="709"/>
        <w:jc w:val="both"/>
        <w:rPr>
          <w:rFonts w:eastAsia="TimesNewRomanPSMT"/>
          <w:color w:val="000000" w:themeColor="text1"/>
          <w:sz w:val="28"/>
          <w:szCs w:val="28"/>
        </w:rPr>
      </w:pPr>
    </w:p>
    <w:p w:rsidR="00232603" w:rsidRPr="00F157FD" w:rsidRDefault="00232603" w:rsidP="005E4BC2">
      <w:pPr>
        <w:autoSpaceDE w:val="0"/>
        <w:ind w:right="-568"/>
        <w:jc w:val="center"/>
        <w:rPr>
          <w:rFonts w:eastAsia="TimesNewRomanPSMT"/>
          <w:b/>
          <w:bCs/>
          <w:color w:val="000000" w:themeColor="text1"/>
          <w:sz w:val="28"/>
          <w:szCs w:val="28"/>
        </w:rPr>
      </w:pPr>
    </w:p>
    <w:p w:rsidR="00232603" w:rsidRPr="00F157FD" w:rsidRDefault="00232603" w:rsidP="005E4BC2">
      <w:pPr>
        <w:autoSpaceDE w:val="0"/>
        <w:ind w:right="-568"/>
        <w:jc w:val="center"/>
        <w:rPr>
          <w:rFonts w:eastAsia="TimesNewRomanPSMT"/>
          <w:b/>
          <w:bCs/>
          <w:color w:val="000000" w:themeColor="text1"/>
          <w:sz w:val="28"/>
          <w:szCs w:val="28"/>
        </w:rPr>
      </w:pPr>
    </w:p>
    <w:p w:rsidR="00232603" w:rsidRPr="00F157FD" w:rsidRDefault="00232603" w:rsidP="005E4BC2">
      <w:pPr>
        <w:autoSpaceDE w:val="0"/>
        <w:ind w:right="-568"/>
        <w:jc w:val="center"/>
        <w:rPr>
          <w:rFonts w:eastAsia="TimesNewRomanPSMT"/>
          <w:b/>
          <w:bCs/>
          <w:color w:val="000000" w:themeColor="text1"/>
          <w:sz w:val="28"/>
          <w:szCs w:val="28"/>
        </w:rPr>
      </w:pPr>
    </w:p>
    <w:p w:rsidR="00232603" w:rsidRPr="00F157FD" w:rsidRDefault="00232603" w:rsidP="005E4BC2">
      <w:pPr>
        <w:autoSpaceDE w:val="0"/>
        <w:ind w:right="-568"/>
        <w:jc w:val="center"/>
        <w:rPr>
          <w:rFonts w:eastAsia="TimesNewRomanPSMT"/>
          <w:b/>
          <w:bCs/>
          <w:color w:val="000000" w:themeColor="text1"/>
          <w:sz w:val="28"/>
          <w:szCs w:val="28"/>
        </w:rPr>
      </w:pPr>
    </w:p>
    <w:p w:rsidR="00232603" w:rsidRPr="00F157FD" w:rsidRDefault="00232603" w:rsidP="005E4BC2">
      <w:pPr>
        <w:autoSpaceDE w:val="0"/>
        <w:ind w:right="-568"/>
        <w:jc w:val="center"/>
        <w:rPr>
          <w:rFonts w:eastAsia="TimesNewRomanPSMT"/>
          <w:b/>
          <w:bCs/>
          <w:color w:val="000000" w:themeColor="text1"/>
          <w:sz w:val="28"/>
          <w:szCs w:val="28"/>
        </w:rPr>
      </w:pPr>
    </w:p>
    <w:p w:rsidR="00232603" w:rsidRPr="00F157FD" w:rsidRDefault="00232603" w:rsidP="005E4BC2">
      <w:pPr>
        <w:autoSpaceDE w:val="0"/>
        <w:ind w:right="-568"/>
        <w:jc w:val="center"/>
        <w:rPr>
          <w:rFonts w:eastAsia="TimesNewRomanPSMT"/>
          <w:b/>
          <w:bCs/>
          <w:color w:val="000000" w:themeColor="text1"/>
          <w:sz w:val="28"/>
          <w:szCs w:val="28"/>
        </w:rPr>
      </w:pPr>
    </w:p>
    <w:p w:rsidR="00232603" w:rsidRPr="00F157FD" w:rsidRDefault="00232603" w:rsidP="005E4BC2">
      <w:pPr>
        <w:autoSpaceDE w:val="0"/>
        <w:ind w:right="-568"/>
        <w:jc w:val="center"/>
        <w:rPr>
          <w:rFonts w:eastAsia="TimesNewRomanPSMT"/>
          <w:b/>
          <w:bCs/>
          <w:color w:val="000000" w:themeColor="text1"/>
          <w:sz w:val="28"/>
          <w:szCs w:val="28"/>
        </w:rPr>
      </w:pPr>
    </w:p>
    <w:p w:rsidR="005B65C4" w:rsidRPr="00F157FD" w:rsidRDefault="0095068C" w:rsidP="005E4BC2">
      <w:pPr>
        <w:autoSpaceDE w:val="0"/>
        <w:ind w:right="-568"/>
        <w:jc w:val="center"/>
        <w:rPr>
          <w:rFonts w:eastAsia="TimesNewRomanPSMT"/>
          <w:b/>
          <w:bCs/>
          <w:color w:val="000000" w:themeColor="text1"/>
          <w:sz w:val="28"/>
          <w:szCs w:val="28"/>
        </w:rPr>
      </w:pPr>
      <w:r w:rsidRPr="00F157FD">
        <w:rPr>
          <w:rFonts w:eastAsia="TimesNewRomanPSMT"/>
          <w:b/>
          <w:bCs/>
          <w:color w:val="000000" w:themeColor="text1"/>
          <w:sz w:val="28"/>
          <w:szCs w:val="28"/>
        </w:rPr>
        <w:lastRenderedPageBreak/>
        <w:t>2.3</w:t>
      </w:r>
      <w:r w:rsidR="005B65C4" w:rsidRPr="00F157FD">
        <w:rPr>
          <w:rFonts w:eastAsia="TimesNewRomanPSMT"/>
          <w:b/>
          <w:bCs/>
          <w:color w:val="000000" w:themeColor="text1"/>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157FD" w:rsidRDefault="005B65C4" w:rsidP="005E4BC2">
      <w:pPr>
        <w:autoSpaceDE w:val="0"/>
        <w:spacing w:line="276" w:lineRule="auto"/>
        <w:ind w:right="-568" w:firstLine="851"/>
        <w:jc w:val="both"/>
        <w:rPr>
          <w:rFonts w:eastAsia="TimesNewRomanPSMT"/>
          <w:color w:val="000000" w:themeColor="text1"/>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F157FD" w:rsidRPr="00F157FD" w:rsidTr="00896B6D">
        <w:trPr>
          <w:trHeight w:val="463"/>
        </w:trPr>
        <w:tc>
          <w:tcPr>
            <w:tcW w:w="2590" w:type="dxa"/>
            <w:vMerge w:val="restart"/>
            <w:tcBorders>
              <w:top w:val="single" w:sz="4" w:space="0" w:color="auto"/>
            </w:tcBorders>
            <w:shd w:val="clear" w:color="auto" w:fill="FFFFFF"/>
          </w:tcPr>
          <w:p w:rsidR="005B65C4" w:rsidRPr="00F157FD" w:rsidRDefault="005B65C4" w:rsidP="00B61000">
            <w:pPr>
              <w:jc w:val="center"/>
              <w:rPr>
                <w:b/>
                <w:color w:val="000000" w:themeColor="text1"/>
                <w:spacing w:val="-6"/>
              </w:rPr>
            </w:pPr>
            <w:r w:rsidRPr="00F157FD">
              <w:rPr>
                <w:b/>
                <w:color w:val="000000" w:themeColor="text1"/>
                <w:spacing w:val="-6"/>
              </w:rPr>
              <w:t>Озелененные территории общего пользования</w:t>
            </w:r>
          </w:p>
          <w:p w:rsidR="005B65C4" w:rsidRPr="00F157FD" w:rsidRDefault="005B65C4" w:rsidP="00B61000">
            <w:pPr>
              <w:jc w:val="center"/>
              <w:rPr>
                <w:b/>
                <w:color w:val="000000" w:themeColor="text1"/>
                <w:spacing w:val="-6"/>
              </w:rPr>
            </w:pPr>
          </w:p>
        </w:tc>
        <w:tc>
          <w:tcPr>
            <w:tcW w:w="6492" w:type="dxa"/>
            <w:gridSpan w:val="4"/>
            <w:tcBorders>
              <w:top w:val="single" w:sz="4" w:space="0" w:color="auto"/>
            </w:tcBorders>
            <w:shd w:val="clear" w:color="auto" w:fill="FFFFFF"/>
          </w:tcPr>
          <w:p w:rsidR="005B65C4" w:rsidRPr="00F157FD" w:rsidRDefault="005B65C4" w:rsidP="00B61000">
            <w:pPr>
              <w:jc w:val="center"/>
              <w:rPr>
                <w:b/>
                <w:color w:val="000000" w:themeColor="text1"/>
                <w:spacing w:val="-6"/>
              </w:rPr>
            </w:pPr>
            <w:r w:rsidRPr="00F157FD">
              <w:rPr>
                <w:b/>
                <w:color w:val="000000" w:themeColor="text1"/>
                <w:spacing w:val="-6"/>
              </w:rPr>
              <w:t>Расчетные показатели по уровню урбанизации</w:t>
            </w:r>
          </w:p>
        </w:tc>
      </w:tr>
      <w:tr w:rsidR="00F157FD" w:rsidRPr="00F157FD" w:rsidTr="00896B6D">
        <w:trPr>
          <w:trHeight w:val="290"/>
        </w:trPr>
        <w:tc>
          <w:tcPr>
            <w:tcW w:w="2590" w:type="dxa"/>
            <w:vMerge/>
            <w:shd w:val="clear" w:color="auto" w:fill="FFFFFF"/>
          </w:tcPr>
          <w:p w:rsidR="005B65C4" w:rsidRPr="00F157FD" w:rsidRDefault="005B65C4" w:rsidP="00B61000">
            <w:pPr>
              <w:jc w:val="center"/>
              <w:rPr>
                <w:b/>
                <w:color w:val="000000" w:themeColor="text1"/>
                <w:spacing w:val="-6"/>
              </w:rPr>
            </w:pPr>
          </w:p>
        </w:tc>
        <w:tc>
          <w:tcPr>
            <w:tcW w:w="1389" w:type="dxa"/>
            <w:shd w:val="clear" w:color="auto" w:fill="FFFFFF"/>
          </w:tcPr>
          <w:p w:rsidR="005B65C4" w:rsidRPr="00F157FD" w:rsidRDefault="005B65C4" w:rsidP="00B61000">
            <w:pPr>
              <w:jc w:val="center"/>
              <w:rPr>
                <w:b/>
                <w:color w:val="000000" w:themeColor="text1"/>
                <w:spacing w:val="-6"/>
              </w:rPr>
            </w:pPr>
            <w:r w:rsidRPr="00F157FD">
              <w:rPr>
                <w:b/>
                <w:color w:val="000000" w:themeColor="text1"/>
                <w:spacing w:val="-6"/>
              </w:rPr>
              <w:t>Единица измерения</w:t>
            </w:r>
          </w:p>
        </w:tc>
        <w:tc>
          <w:tcPr>
            <w:tcW w:w="1574" w:type="dxa"/>
            <w:shd w:val="clear" w:color="auto" w:fill="FFFFFF"/>
          </w:tcPr>
          <w:p w:rsidR="005B65C4" w:rsidRPr="00F157FD" w:rsidRDefault="005B65C4" w:rsidP="00B61000">
            <w:pPr>
              <w:jc w:val="center"/>
              <w:rPr>
                <w:b/>
                <w:color w:val="000000" w:themeColor="text1"/>
                <w:spacing w:val="-6"/>
              </w:rPr>
            </w:pPr>
            <w:r w:rsidRPr="00F157FD">
              <w:rPr>
                <w:b/>
                <w:color w:val="000000" w:themeColor="text1"/>
                <w:spacing w:val="-6"/>
              </w:rPr>
              <w:t>А</w:t>
            </w:r>
          </w:p>
        </w:tc>
        <w:tc>
          <w:tcPr>
            <w:tcW w:w="1694" w:type="dxa"/>
            <w:shd w:val="clear" w:color="auto" w:fill="FFFFFF"/>
          </w:tcPr>
          <w:p w:rsidR="005B65C4" w:rsidRPr="00F157FD" w:rsidRDefault="005B65C4" w:rsidP="00B61000">
            <w:pPr>
              <w:jc w:val="center"/>
              <w:rPr>
                <w:b/>
                <w:color w:val="000000" w:themeColor="text1"/>
                <w:spacing w:val="-6"/>
              </w:rPr>
            </w:pPr>
            <w:r w:rsidRPr="00F157FD">
              <w:rPr>
                <w:b/>
                <w:color w:val="000000" w:themeColor="text1"/>
                <w:spacing w:val="-6"/>
              </w:rPr>
              <w:t>Б</w:t>
            </w:r>
          </w:p>
        </w:tc>
        <w:tc>
          <w:tcPr>
            <w:tcW w:w="1835" w:type="dxa"/>
            <w:shd w:val="clear" w:color="auto" w:fill="FFFFFF"/>
          </w:tcPr>
          <w:p w:rsidR="005B65C4" w:rsidRPr="00F157FD" w:rsidRDefault="005B65C4" w:rsidP="00B61000">
            <w:pPr>
              <w:jc w:val="center"/>
              <w:rPr>
                <w:b/>
                <w:color w:val="000000" w:themeColor="text1"/>
                <w:spacing w:val="-6"/>
              </w:rPr>
            </w:pPr>
            <w:r w:rsidRPr="00F157FD">
              <w:rPr>
                <w:b/>
                <w:color w:val="000000" w:themeColor="text1"/>
                <w:spacing w:val="-6"/>
              </w:rPr>
              <w:t>В</w:t>
            </w:r>
          </w:p>
        </w:tc>
      </w:tr>
      <w:tr w:rsidR="00F157FD" w:rsidRPr="00F157FD" w:rsidTr="00896B6D">
        <w:trPr>
          <w:trHeight w:val="550"/>
        </w:trPr>
        <w:tc>
          <w:tcPr>
            <w:tcW w:w="2590" w:type="dxa"/>
          </w:tcPr>
          <w:p w:rsidR="005B65C4" w:rsidRPr="00F157FD" w:rsidRDefault="005B65C4" w:rsidP="005B65C4">
            <w:pPr>
              <w:widowControl w:val="0"/>
              <w:rPr>
                <w:color w:val="000000" w:themeColor="text1"/>
                <w:lang w:eastAsia="en-US"/>
              </w:rPr>
            </w:pPr>
          </w:p>
        </w:tc>
        <w:tc>
          <w:tcPr>
            <w:tcW w:w="1389" w:type="dxa"/>
          </w:tcPr>
          <w:p w:rsidR="005B65C4" w:rsidRPr="00F157FD" w:rsidRDefault="005B65C4" w:rsidP="005B65C4">
            <w:pPr>
              <w:widowControl w:val="0"/>
              <w:jc w:val="center"/>
              <w:rPr>
                <w:color w:val="000000" w:themeColor="text1"/>
                <w:spacing w:val="-6"/>
                <w:lang w:eastAsia="en-US"/>
              </w:rPr>
            </w:pPr>
          </w:p>
        </w:tc>
        <w:tc>
          <w:tcPr>
            <w:tcW w:w="1574" w:type="dxa"/>
          </w:tcPr>
          <w:p w:rsidR="005B65C4" w:rsidRPr="00F157FD" w:rsidRDefault="005B65C4" w:rsidP="005B65C4">
            <w:pPr>
              <w:widowControl w:val="0"/>
              <w:jc w:val="center"/>
              <w:rPr>
                <w:color w:val="000000" w:themeColor="text1"/>
                <w:spacing w:val="-6"/>
              </w:rPr>
            </w:pPr>
          </w:p>
        </w:tc>
        <w:tc>
          <w:tcPr>
            <w:tcW w:w="1694" w:type="dxa"/>
          </w:tcPr>
          <w:p w:rsidR="005B65C4" w:rsidRPr="00F157FD" w:rsidRDefault="005B65C4" w:rsidP="005B65C4">
            <w:pPr>
              <w:widowControl w:val="0"/>
              <w:jc w:val="center"/>
              <w:rPr>
                <w:color w:val="000000" w:themeColor="text1"/>
                <w:spacing w:val="-6"/>
              </w:rPr>
            </w:pPr>
          </w:p>
        </w:tc>
        <w:tc>
          <w:tcPr>
            <w:tcW w:w="1835" w:type="dxa"/>
          </w:tcPr>
          <w:p w:rsidR="005B65C4" w:rsidRPr="00F157FD" w:rsidRDefault="005B65C4" w:rsidP="005B65C4">
            <w:pPr>
              <w:widowControl w:val="0"/>
              <w:jc w:val="center"/>
              <w:rPr>
                <w:color w:val="000000" w:themeColor="text1"/>
                <w:spacing w:val="-6"/>
              </w:rPr>
            </w:pPr>
          </w:p>
        </w:tc>
      </w:tr>
      <w:tr w:rsidR="00F157FD" w:rsidRPr="00F157FD" w:rsidTr="00896B6D">
        <w:trPr>
          <w:trHeight w:val="550"/>
        </w:trPr>
        <w:tc>
          <w:tcPr>
            <w:tcW w:w="2590" w:type="dxa"/>
          </w:tcPr>
          <w:p w:rsidR="005B65C4" w:rsidRPr="00F157FD" w:rsidRDefault="005B65C4" w:rsidP="005B65C4">
            <w:pPr>
              <w:widowControl w:val="0"/>
              <w:jc w:val="both"/>
              <w:rPr>
                <w:color w:val="000000" w:themeColor="text1"/>
                <w:lang w:eastAsia="en-US"/>
              </w:rPr>
            </w:pPr>
            <w:r w:rsidRPr="00F157FD">
              <w:rPr>
                <w:color w:val="000000" w:themeColor="text1"/>
                <w:lang w:eastAsia="en-US"/>
              </w:rPr>
              <w:t>Жилых районов</w:t>
            </w:r>
          </w:p>
        </w:tc>
        <w:tc>
          <w:tcPr>
            <w:tcW w:w="1389" w:type="dxa"/>
          </w:tcPr>
          <w:p w:rsidR="005B65C4" w:rsidRPr="00F157FD" w:rsidRDefault="005B65C4" w:rsidP="005B65C4">
            <w:pPr>
              <w:widowControl w:val="0"/>
              <w:jc w:val="center"/>
              <w:rPr>
                <w:color w:val="000000" w:themeColor="text1"/>
                <w:spacing w:val="-6"/>
                <w:lang w:eastAsia="en-US"/>
              </w:rPr>
            </w:pPr>
            <w:r w:rsidRPr="00F157FD">
              <w:rPr>
                <w:color w:val="000000" w:themeColor="text1"/>
                <w:spacing w:val="-6"/>
                <w:lang w:eastAsia="en-US"/>
              </w:rPr>
              <w:t>м</w:t>
            </w:r>
            <w:proofErr w:type="gramStart"/>
            <w:r w:rsidRPr="00F157FD">
              <w:rPr>
                <w:color w:val="000000" w:themeColor="text1"/>
                <w:spacing w:val="-6"/>
                <w:vertAlign w:val="superscript"/>
                <w:lang w:eastAsia="en-US"/>
              </w:rPr>
              <w:t>2</w:t>
            </w:r>
            <w:proofErr w:type="gramEnd"/>
            <w:r w:rsidRPr="00F157FD">
              <w:rPr>
                <w:color w:val="000000" w:themeColor="text1"/>
                <w:spacing w:val="-6"/>
                <w:lang w:eastAsia="en-US"/>
              </w:rPr>
              <w:t xml:space="preserve"> на 1 чел.</w:t>
            </w:r>
          </w:p>
        </w:tc>
        <w:tc>
          <w:tcPr>
            <w:tcW w:w="1574" w:type="dxa"/>
          </w:tcPr>
          <w:p w:rsidR="005B65C4" w:rsidRPr="00F157FD" w:rsidRDefault="00A439DB" w:rsidP="005B65C4">
            <w:pPr>
              <w:widowControl w:val="0"/>
              <w:jc w:val="center"/>
              <w:rPr>
                <w:color w:val="000000" w:themeColor="text1"/>
                <w:spacing w:val="-6"/>
              </w:rPr>
            </w:pPr>
            <w:r w:rsidRPr="00F157FD">
              <w:rPr>
                <w:color w:val="000000" w:themeColor="text1"/>
                <w:spacing w:val="-6"/>
              </w:rPr>
              <w:t>-</w:t>
            </w:r>
          </w:p>
        </w:tc>
        <w:tc>
          <w:tcPr>
            <w:tcW w:w="1694" w:type="dxa"/>
          </w:tcPr>
          <w:p w:rsidR="005B65C4" w:rsidRPr="00F157FD" w:rsidRDefault="00A439DB" w:rsidP="005B65C4">
            <w:pPr>
              <w:widowControl w:val="0"/>
              <w:jc w:val="center"/>
              <w:rPr>
                <w:color w:val="000000" w:themeColor="text1"/>
                <w:spacing w:val="-6"/>
              </w:rPr>
            </w:pPr>
            <w:r w:rsidRPr="00F157FD">
              <w:rPr>
                <w:color w:val="000000" w:themeColor="text1"/>
                <w:spacing w:val="-6"/>
              </w:rPr>
              <w:t>-</w:t>
            </w:r>
          </w:p>
        </w:tc>
        <w:tc>
          <w:tcPr>
            <w:tcW w:w="1835" w:type="dxa"/>
          </w:tcPr>
          <w:p w:rsidR="005B65C4" w:rsidRPr="00F157FD" w:rsidRDefault="005B65C4" w:rsidP="005B65C4">
            <w:pPr>
              <w:widowControl w:val="0"/>
              <w:jc w:val="center"/>
              <w:rPr>
                <w:color w:val="000000" w:themeColor="text1"/>
                <w:spacing w:val="-6"/>
              </w:rPr>
            </w:pPr>
            <w:r w:rsidRPr="00F157FD">
              <w:rPr>
                <w:color w:val="000000" w:themeColor="text1"/>
                <w:spacing w:val="-6"/>
              </w:rPr>
              <w:t>-</w:t>
            </w:r>
          </w:p>
          <w:p w:rsidR="005B65C4" w:rsidRPr="00F157FD" w:rsidRDefault="005B65C4" w:rsidP="005B65C4">
            <w:pPr>
              <w:widowControl w:val="0"/>
              <w:jc w:val="center"/>
              <w:rPr>
                <w:color w:val="000000" w:themeColor="text1"/>
                <w:spacing w:val="-6"/>
              </w:rPr>
            </w:pPr>
          </w:p>
        </w:tc>
      </w:tr>
    </w:tbl>
    <w:p w:rsidR="005B65C4" w:rsidRPr="00F157FD" w:rsidRDefault="00907F03" w:rsidP="005E4BC2">
      <w:pPr>
        <w:ind w:right="-568" w:firstLine="709"/>
        <w:jc w:val="both"/>
        <w:rPr>
          <w:color w:val="000000" w:themeColor="text1"/>
          <w:sz w:val="28"/>
          <w:szCs w:val="28"/>
        </w:rPr>
      </w:pPr>
      <w:r w:rsidRPr="00F157FD">
        <w:rPr>
          <w:rFonts w:eastAsia="TimesNewRomanPSMT"/>
          <w:color w:val="000000" w:themeColor="text1"/>
          <w:sz w:val="28"/>
          <w:szCs w:val="28"/>
        </w:rPr>
        <w:t>Примечание.</w:t>
      </w:r>
      <w:r w:rsidR="005B65C4" w:rsidRPr="00F157FD">
        <w:rPr>
          <w:color w:val="000000" w:themeColor="text1"/>
          <w:sz w:val="28"/>
          <w:szCs w:val="28"/>
        </w:rPr>
        <w:t xml:space="preserve"> В муниципальных образованиях, отнесенных к уровню урбанизации</w:t>
      </w:r>
      <w:proofErr w:type="gramStart"/>
      <w:r w:rsidR="005B65C4" w:rsidRPr="00F157FD">
        <w:rPr>
          <w:color w:val="000000" w:themeColor="text1"/>
          <w:sz w:val="28"/>
          <w:szCs w:val="28"/>
        </w:rPr>
        <w:t xml:space="preserve"> В</w:t>
      </w:r>
      <w:proofErr w:type="gramEnd"/>
      <w:r w:rsidR="005B65C4" w:rsidRPr="00F157FD">
        <w:rPr>
          <w:color w:val="000000" w:themeColor="text1"/>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157FD" w:rsidRDefault="005B65C4" w:rsidP="005E4BC2">
      <w:pPr>
        <w:ind w:right="-568"/>
        <w:rPr>
          <w:color w:val="000000" w:themeColor="text1"/>
          <w:sz w:val="28"/>
          <w:szCs w:val="28"/>
        </w:rPr>
      </w:pPr>
    </w:p>
    <w:p w:rsidR="005B65C4" w:rsidRPr="00F157FD" w:rsidRDefault="005B65C4" w:rsidP="005E4BC2">
      <w:pPr>
        <w:ind w:right="-568"/>
        <w:rPr>
          <w:color w:val="000000" w:themeColor="text1"/>
        </w:rPr>
      </w:pPr>
    </w:p>
    <w:p w:rsidR="005C4669" w:rsidRPr="00F157FD" w:rsidRDefault="005C4669" w:rsidP="005B65C4">
      <w:pPr>
        <w:rPr>
          <w:color w:val="000000" w:themeColor="text1"/>
        </w:rPr>
        <w:sectPr w:rsidR="005C4669" w:rsidRPr="00F157FD" w:rsidSect="005C4669">
          <w:pgSz w:w="11906" w:h="16838"/>
          <w:pgMar w:top="1134" w:right="1701" w:bottom="1134" w:left="1134" w:header="709" w:footer="709" w:gutter="0"/>
          <w:cols w:space="708"/>
          <w:docGrid w:linePitch="360"/>
        </w:sectPr>
      </w:pPr>
    </w:p>
    <w:p w:rsidR="005C4669" w:rsidRPr="00F157FD" w:rsidRDefault="005C4669" w:rsidP="005B65C4">
      <w:pPr>
        <w:pStyle w:val="350"/>
        <w:jc w:val="center"/>
        <w:rPr>
          <w:color w:val="000000" w:themeColor="text1"/>
          <w:sz w:val="28"/>
        </w:rPr>
      </w:pPr>
      <w:bookmarkStart w:id="9" w:name="_Toc47964075"/>
      <w:bookmarkStart w:id="10" w:name="_Toc47969363"/>
      <w:bookmarkStart w:id="11" w:name="_Toc55215547"/>
      <w:bookmarkEnd w:id="3"/>
    </w:p>
    <w:p w:rsidR="005B65C4" w:rsidRPr="00F157FD" w:rsidRDefault="005B65C4" w:rsidP="005E4BC2">
      <w:pPr>
        <w:pStyle w:val="350"/>
        <w:ind w:right="-568"/>
        <w:jc w:val="center"/>
        <w:rPr>
          <w:color w:val="000000" w:themeColor="text1"/>
          <w:sz w:val="28"/>
        </w:rPr>
      </w:pPr>
      <w:r w:rsidRPr="00F157FD">
        <w:rPr>
          <w:color w:val="000000" w:themeColor="text1"/>
          <w:sz w:val="28"/>
        </w:rPr>
        <w:t>II. МАТЕРИАЛЫ ПО ОБОСНОВАНИЮ РАСЧеТНЫХ ПОКАЗАТЕЛЕЙГРАДОСТРОИТЕЛЬНОГО ПРОЕКТИРОВАНИЯ, СОДЕРЖАЩИХСЯ В ОСНОВНОЙ ЧАСТИ</w:t>
      </w:r>
      <w:r w:rsidR="005A7DAB" w:rsidRPr="00F157FD">
        <w:rPr>
          <w:color w:val="000000" w:themeColor="text1"/>
          <w:sz w:val="28"/>
        </w:rPr>
        <w:t>МЕСТНЫХ</w:t>
      </w:r>
      <w:r w:rsidR="0078459E" w:rsidRPr="00F157FD">
        <w:rPr>
          <w:color w:val="000000" w:themeColor="text1"/>
          <w:sz w:val="28"/>
        </w:rPr>
        <w:t xml:space="preserve"> НОРМАТИВОВ ГРАДОСТРОИТЕЛЬНОГО ПРОЕКТИРОВАНИЯ </w:t>
      </w:r>
      <w:r w:rsidR="005A7DAB" w:rsidRPr="00F157FD">
        <w:rPr>
          <w:color w:val="000000" w:themeColor="text1"/>
          <w:sz w:val="28"/>
        </w:rPr>
        <w:t>МУНИЦИПАЛЬНОГО ОБРАЗОВАНИ</w:t>
      </w:r>
      <w:proofErr w:type="gramStart"/>
      <w:r w:rsidR="005A7DAB" w:rsidRPr="00F157FD">
        <w:rPr>
          <w:color w:val="000000" w:themeColor="text1"/>
          <w:sz w:val="28"/>
        </w:rPr>
        <w:t>Я</w:t>
      </w:r>
      <w:r w:rsidR="00FB7DF5" w:rsidRPr="00F157FD">
        <w:rPr>
          <w:color w:val="000000" w:themeColor="text1"/>
          <w:sz w:val="28"/>
        </w:rPr>
        <w:t>«</w:t>
      </w:r>
      <w:proofErr w:type="gramEnd"/>
      <w:r w:rsidR="00CF39B8" w:rsidRPr="00F157FD">
        <w:rPr>
          <w:color w:val="000000" w:themeColor="text1"/>
          <w:sz w:val="28"/>
        </w:rPr>
        <w:t>Верхнерагозецкий</w:t>
      </w:r>
      <w:r w:rsidR="00FB7DF5" w:rsidRPr="00F157FD">
        <w:rPr>
          <w:color w:val="000000" w:themeColor="text1"/>
          <w:sz w:val="28"/>
        </w:rPr>
        <w:t xml:space="preserve">сельсовет» </w:t>
      </w:r>
      <w:r w:rsidR="00B00146" w:rsidRPr="00F157FD">
        <w:rPr>
          <w:color w:val="000000" w:themeColor="text1"/>
          <w:sz w:val="28"/>
        </w:rPr>
        <w:t>СОВЕТСКОГО</w:t>
      </w:r>
      <w:r w:rsidR="00FB7DF5" w:rsidRPr="00F157FD">
        <w:rPr>
          <w:color w:val="000000" w:themeColor="text1"/>
          <w:sz w:val="28"/>
        </w:rPr>
        <w:t xml:space="preserve"> района</w:t>
      </w:r>
      <w:r w:rsidR="0078459E" w:rsidRPr="00F157FD">
        <w:rPr>
          <w:color w:val="000000" w:themeColor="text1"/>
          <w:sz w:val="28"/>
        </w:rPr>
        <w:t>КУРСКОЙ ОБЛАСТИ</w:t>
      </w:r>
    </w:p>
    <w:p w:rsidR="0078459E" w:rsidRPr="00F157FD" w:rsidRDefault="0078459E" w:rsidP="005E4BC2">
      <w:pPr>
        <w:widowControl w:val="0"/>
        <w:autoSpaceDE w:val="0"/>
        <w:autoSpaceDN w:val="0"/>
        <w:adjustRightInd w:val="0"/>
        <w:spacing w:before="120"/>
        <w:ind w:right="-568"/>
        <w:jc w:val="center"/>
        <w:rPr>
          <w:b/>
          <w:bCs/>
          <w:color w:val="000000" w:themeColor="text1"/>
          <w:sz w:val="28"/>
          <w:szCs w:val="28"/>
        </w:rPr>
      </w:pPr>
    </w:p>
    <w:p w:rsidR="0078459E" w:rsidRPr="00F157FD" w:rsidRDefault="005B65C4" w:rsidP="005E4BC2">
      <w:pPr>
        <w:widowControl w:val="0"/>
        <w:autoSpaceDE w:val="0"/>
        <w:autoSpaceDN w:val="0"/>
        <w:adjustRightInd w:val="0"/>
        <w:ind w:right="-568"/>
        <w:jc w:val="center"/>
        <w:rPr>
          <w:b/>
          <w:bCs/>
          <w:color w:val="000000" w:themeColor="text1"/>
          <w:sz w:val="28"/>
          <w:szCs w:val="28"/>
        </w:rPr>
      </w:pPr>
      <w:r w:rsidRPr="00F157FD">
        <w:rPr>
          <w:b/>
          <w:bCs/>
          <w:color w:val="000000" w:themeColor="text1"/>
          <w:sz w:val="28"/>
          <w:szCs w:val="28"/>
        </w:rPr>
        <w:t xml:space="preserve">1.Материалы по </w:t>
      </w:r>
      <w:proofErr w:type="spellStart"/>
      <w:r w:rsidRPr="00F157FD">
        <w:rPr>
          <w:b/>
          <w:bCs/>
          <w:color w:val="000000" w:themeColor="text1"/>
          <w:sz w:val="28"/>
          <w:szCs w:val="28"/>
        </w:rPr>
        <w:t>обоснованиюрасчетных</w:t>
      </w:r>
      <w:proofErr w:type="spellEnd"/>
      <w:r w:rsidRPr="00F157FD">
        <w:rPr>
          <w:b/>
          <w:bCs/>
          <w:color w:val="000000" w:themeColor="text1"/>
          <w:sz w:val="28"/>
          <w:szCs w:val="28"/>
        </w:rPr>
        <w:t xml:space="preserve"> показателей </w:t>
      </w:r>
    </w:p>
    <w:p w:rsidR="0078459E" w:rsidRPr="00F157FD" w:rsidRDefault="005B65C4" w:rsidP="005E4BC2">
      <w:pPr>
        <w:widowControl w:val="0"/>
        <w:autoSpaceDE w:val="0"/>
        <w:autoSpaceDN w:val="0"/>
        <w:adjustRightInd w:val="0"/>
        <w:ind w:right="-568"/>
        <w:jc w:val="center"/>
        <w:rPr>
          <w:b/>
          <w:bCs/>
          <w:color w:val="000000" w:themeColor="text1"/>
          <w:sz w:val="28"/>
          <w:szCs w:val="28"/>
        </w:rPr>
      </w:pPr>
      <w:r w:rsidRPr="00F157FD">
        <w:rPr>
          <w:b/>
          <w:bCs/>
          <w:color w:val="000000" w:themeColor="text1"/>
          <w:sz w:val="28"/>
          <w:szCs w:val="28"/>
        </w:rPr>
        <w:t xml:space="preserve">минимально допустимого уровня обеспеченности объектами </w:t>
      </w:r>
      <w:r w:rsidR="005A7DAB" w:rsidRPr="00F157FD">
        <w:rPr>
          <w:b/>
          <w:bCs/>
          <w:color w:val="000000" w:themeColor="text1"/>
          <w:sz w:val="28"/>
          <w:szCs w:val="28"/>
        </w:rPr>
        <w:t>местного</w:t>
      </w:r>
      <w:r w:rsidRPr="00F157FD">
        <w:rPr>
          <w:b/>
          <w:bCs/>
          <w:color w:val="000000" w:themeColor="text1"/>
          <w:sz w:val="28"/>
          <w:szCs w:val="28"/>
        </w:rPr>
        <w:t xml:space="preserve"> значения и показателей максимально допустимого уровня территориальной доступности таких объектов </w:t>
      </w:r>
    </w:p>
    <w:p w:rsidR="005B65C4" w:rsidRPr="00F157FD" w:rsidRDefault="005B65C4" w:rsidP="005E4BC2">
      <w:pPr>
        <w:widowControl w:val="0"/>
        <w:autoSpaceDE w:val="0"/>
        <w:autoSpaceDN w:val="0"/>
        <w:adjustRightInd w:val="0"/>
        <w:ind w:right="-568"/>
        <w:jc w:val="center"/>
        <w:rPr>
          <w:b/>
          <w:bCs/>
          <w:color w:val="000000" w:themeColor="text1"/>
          <w:sz w:val="28"/>
          <w:szCs w:val="28"/>
        </w:rPr>
      </w:pPr>
      <w:r w:rsidRPr="00F157FD">
        <w:rPr>
          <w:b/>
          <w:bCs/>
          <w:color w:val="000000" w:themeColor="text1"/>
          <w:sz w:val="28"/>
          <w:szCs w:val="28"/>
        </w:rPr>
        <w:t xml:space="preserve">для населения </w:t>
      </w:r>
      <w:r w:rsidR="005A7DAB" w:rsidRPr="00F157FD">
        <w:rPr>
          <w:b/>
          <w:bCs/>
          <w:color w:val="000000" w:themeColor="text1"/>
          <w:sz w:val="28"/>
          <w:szCs w:val="28"/>
        </w:rPr>
        <w:t>муниципального образования</w:t>
      </w:r>
      <w:r w:rsidR="001B31FE" w:rsidRPr="00F157FD">
        <w:rPr>
          <w:b/>
          <w:bCs/>
          <w:color w:val="000000" w:themeColor="text1"/>
          <w:sz w:val="28"/>
          <w:szCs w:val="28"/>
        </w:rPr>
        <w:t xml:space="preserve"> </w:t>
      </w:r>
      <w:r w:rsidR="00FB7DF5" w:rsidRPr="00F157FD">
        <w:rPr>
          <w:color w:val="000000" w:themeColor="text1"/>
          <w:sz w:val="28"/>
          <w:szCs w:val="28"/>
        </w:rPr>
        <w:t>«</w:t>
      </w:r>
      <w:proofErr w:type="spellStart"/>
      <w:r w:rsidR="00CF39B8" w:rsidRPr="00F157FD">
        <w:rPr>
          <w:color w:val="000000" w:themeColor="text1"/>
          <w:sz w:val="28"/>
          <w:szCs w:val="28"/>
        </w:rPr>
        <w:t>Верхнерагозецкий</w:t>
      </w:r>
      <w:proofErr w:type="spellEnd"/>
      <w:r w:rsidR="00FB7DF5" w:rsidRPr="00F157FD">
        <w:rPr>
          <w:color w:val="000000" w:themeColor="text1"/>
          <w:sz w:val="28"/>
          <w:szCs w:val="28"/>
        </w:rPr>
        <w:t xml:space="preserve"> сельсовет» </w:t>
      </w:r>
      <w:r w:rsidR="00B00146" w:rsidRPr="00F157FD">
        <w:rPr>
          <w:color w:val="000000" w:themeColor="text1"/>
          <w:sz w:val="28"/>
          <w:szCs w:val="28"/>
        </w:rPr>
        <w:t>Советского</w:t>
      </w:r>
      <w:r w:rsidR="00FB7DF5" w:rsidRPr="00F157FD">
        <w:rPr>
          <w:color w:val="000000" w:themeColor="text1"/>
          <w:sz w:val="28"/>
          <w:szCs w:val="28"/>
        </w:rPr>
        <w:t xml:space="preserve"> района</w:t>
      </w:r>
      <w:r w:rsidR="001B31FE" w:rsidRPr="00F157FD">
        <w:rPr>
          <w:color w:val="000000" w:themeColor="text1"/>
          <w:sz w:val="28"/>
          <w:szCs w:val="28"/>
        </w:rPr>
        <w:t xml:space="preserve"> </w:t>
      </w:r>
      <w:r w:rsidRPr="00F157FD">
        <w:rPr>
          <w:b/>
          <w:bCs/>
          <w:color w:val="000000" w:themeColor="text1"/>
          <w:sz w:val="28"/>
          <w:szCs w:val="28"/>
        </w:rPr>
        <w:t>Курской области</w:t>
      </w:r>
    </w:p>
    <w:p w:rsidR="0078459E" w:rsidRPr="00F157FD" w:rsidRDefault="0078459E" w:rsidP="005E4BC2">
      <w:pPr>
        <w:widowControl w:val="0"/>
        <w:autoSpaceDE w:val="0"/>
        <w:autoSpaceDN w:val="0"/>
        <w:adjustRightInd w:val="0"/>
        <w:spacing w:before="120"/>
        <w:ind w:right="-568"/>
        <w:jc w:val="center"/>
        <w:rPr>
          <w:b/>
          <w:bCs/>
          <w:color w:val="000000" w:themeColor="text1"/>
          <w:sz w:val="28"/>
          <w:szCs w:val="28"/>
        </w:rPr>
      </w:pPr>
    </w:p>
    <w:p w:rsidR="005B65C4" w:rsidRPr="00F157FD" w:rsidRDefault="005B65C4" w:rsidP="005E4BC2">
      <w:pPr>
        <w:widowControl w:val="0"/>
        <w:autoSpaceDE w:val="0"/>
        <w:autoSpaceDN w:val="0"/>
        <w:adjustRightInd w:val="0"/>
        <w:ind w:right="-568" w:firstLine="709"/>
        <w:jc w:val="both"/>
        <w:rPr>
          <w:color w:val="000000" w:themeColor="text1"/>
          <w:sz w:val="28"/>
          <w:szCs w:val="28"/>
        </w:rPr>
      </w:pPr>
      <w:proofErr w:type="gramStart"/>
      <w:r w:rsidRPr="00F157FD">
        <w:rPr>
          <w:color w:val="000000" w:themeColor="text1"/>
          <w:sz w:val="28"/>
          <w:szCs w:val="28"/>
        </w:rPr>
        <w:t xml:space="preserve">Расчетные показатели минимально допустимого уровня обеспеченности объектами </w:t>
      </w:r>
      <w:r w:rsidR="005A7DAB" w:rsidRPr="00F157FD">
        <w:rPr>
          <w:color w:val="000000" w:themeColor="text1"/>
          <w:sz w:val="28"/>
          <w:szCs w:val="28"/>
        </w:rPr>
        <w:t>местного</w:t>
      </w:r>
      <w:r w:rsidRPr="00F157FD">
        <w:rPr>
          <w:color w:val="000000" w:themeColor="text1"/>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157FD">
        <w:rPr>
          <w:color w:val="000000" w:themeColor="text1"/>
          <w:sz w:val="28"/>
          <w:szCs w:val="28"/>
        </w:rPr>
        <w:t xml:space="preserve">муниципального образования </w:t>
      </w:r>
      <w:r w:rsidR="00FB7DF5" w:rsidRPr="00F157FD">
        <w:rPr>
          <w:color w:val="000000" w:themeColor="text1"/>
          <w:sz w:val="28"/>
          <w:szCs w:val="28"/>
        </w:rPr>
        <w:t>«</w:t>
      </w:r>
      <w:proofErr w:type="spellStart"/>
      <w:r w:rsidR="00CF39B8" w:rsidRPr="00F157FD">
        <w:rPr>
          <w:color w:val="000000" w:themeColor="text1"/>
          <w:sz w:val="28"/>
          <w:szCs w:val="28"/>
        </w:rPr>
        <w:t>Верхнерагозецкий</w:t>
      </w:r>
      <w:proofErr w:type="spellEnd"/>
      <w:r w:rsidR="00FB7DF5" w:rsidRPr="00F157FD">
        <w:rPr>
          <w:color w:val="000000" w:themeColor="text1"/>
          <w:sz w:val="28"/>
          <w:szCs w:val="28"/>
        </w:rPr>
        <w:t xml:space="preserve"> сельсовет» </w:t>
      </w:r>
      <w:r w:rsidR="00B00146" w:rsidRPr="00F157FD">
        <w:rPr>
          <w:color w:val="000000" w:themeColor="text1"/>
          <w:sz w:val="28"/>
          <w:szCs w:val="28"/>
        </w:rPr>
        <w:t>Советского</w:t>
      </w:r>
      <w:r w:rsidR="001B31FE" w:rsidRPr="00F157FD">
        <w:rPr>
          <w:color w:val="000000" w:themeColor="text1"/>
          <w:sz w:val="28"/>
          <w:szCs w:val="28"/>
        </w:rPr>
        <w:t xml:space="preserve"> </w:t>
      </w:r>
      <w:r w:rsidR="00FB7DF5" w:rsidRPr="00F157FD">
        <w:rPr>
          <w:color w:val="000000" w:themeColor="text1"/>
          <w:sz w:val="28"/>
          <w:szCs w:val="28"/>
        </w:rPr>
        <w:t>района</w:t>
      </w:r>
      <w:r w:rsidR="001B31FE" w:rsidRPr="00F157FD">
        <w:rPr>
          <w:color w:val="000000" w:themeColor="text1"/>
          <w:sz w:val="28"/>
          <w:szCs w:val="28"/>
        </w:rPr>
        <w:t xml:space="preserve"> </w:t>
      </w:r>
      <w:r w:rsidRPr="00F157FD">
        <w:rPr>
          <w:color w:val="000000" w:themeColor="text1"/>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157FD">
        <w:rPr>
          <w:color w:val="000000" w:themeColor="text1"/>
          <w:sz w:val="28"/>
          <w:szCs w:val="28"/>
        </w:rPr>
        <w:t>циально-экономического развития</w:t>
      </w:r>
      <w:r w:rsidRPr="00F157FD">
        <w:rPr>
          <w:color w:val="000000" w:themeColor="text1"/>
          <w:sz w:val="28"/>
          <w:szCs w:val="28"/>
        </w:rPr>
        <w:t>, социальных, демографических, природно-экологических, историко-культурных и иных условий развития территории</w:t>
      </w:r>
      <w:proofErr w:type="gramEnd"/>
      <w:r w:rsidRPr="00F157FD">
        <w:rPr>
          <w:color w:val="000000" w:themeColor="text1"/>
          <w:sz w:val="28"/>
          <w:szCs w:val="28"/>
        </w:rPr>
        <w:t xml:space="preserve">, условий осуществления градостроительной деятельности на территории </w:t>
      </w:r>
      <w:r w:rsidR="00F57FCE" w:rsidRPr="00F157FD">
        <w:rPr>
          <w:color w:val="000000" w:themeColor="text1"/>
          <w:sz w:val="28"/>
          <w:szCs w:val="28"/>
        </w:rPr>
        <w:t>муниципального образования Курской области</w:t>
      </w:r>
      <w:r w:rsidRPr="00F157FD">
        <w:rPr>
          <w:color w:val="000000" w:themeColor="text1"/>
          <w:sz w:val="28"/>
          <w:szCs w:val="28"/>
        </w:rPr>
        <w:t xml:space="preserve"> в части формирования объектов </w:t>
      </w:r>
      <w:r w:rsidR="00F57FCE" w:rsidRPr="00F157FD">
        <w:rPr>
          <w:color w:val="000000" w:themeColor="text1"/>
          <w:sz w:val="28"/>
          <w:szCs w:val="28"/>
        </w:rPr>
        <w:t>местного</w:t>
      </w:r>
      <w:r w:rsidRPr="00F157FD">
        <w:rPr>
          <w:color w:val="000000" w:themeColor="text1"/>
          <w:sz w:val="28"/>
          <w:szCs w:val="28"/>
        </w:rPr>
        <w:t xml:space="preserve"> значения.</w:t>
      </w:r>
    </w:p>
    <w:p w:rsidR="00F57FCE" w:rsidRPr="00F157FD" w:rsidRDefault="00F57FCE" w:rsidP="005E4BC2">
      <w:pPr>
        <w:widowControl w:val="0"/>
        <w:autoSpaceDE w:val="0"/>
        <w:autoSpaceDN w:val="0"/>
        <w:adjustRightInd w:val="0"/>
        <w:ind w:right="-568" w:firstLine="709"/>
        <w:jc w:val="both"/>
        <w:rPr>
          <w:color w:val="000000" w:themeColor="text1"/>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F157FD" w:rsidRPr="00F157FD"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157FD" w:rsidRDefault="000A03FC" w:rsidP="005B65C4">
            <w:pPr>
              <w:jc w:val="center"/>
              <w:rPr>
                <w:b/>
                <w:color w:val="000000" w:themeColor="text1"/>
                <w:spacing w:val="-6"/>
                <w:sz w:val="22"/>
                <w:szCs w:val="22"/>
              </w:rPr>
            </w:pPr>
            <w:r w:rsidRPr="00F157FD">
              <w:rPr>
                <w:b/>
                <w:color w:val="000000" w:themeColor="text1"/>
                <w:spacing w:val="-6"/>
                <w:sz w:val="22"/>
                <w:szCs w:val="22"/>
              </w:rPr>
              <w:t>Наименование, вид объекта</w:t>
            </w:r>
          </w:p>
          <w:p w:rsidR="000A03FC" w:rsidRPr="00F157FD" w:rsidRDefault="000A03FC" w:rsidP="005B65C4">
            <w:pPr>
              <w:jc w:val="center"/>
              <w:rPr>
                <w:b/>
                <w:color w:val="000000" w:themeColor="text1"/>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157FD" w:rsidRDefault="000A03FC" w:rsidP="005B65C4">
            <w:pPr>
              <w:jc w:val="center"/>
              <w:rPr>
                <w:b/>
                <w:color w:val="000000" w:themeColor="text1"/>
                <w:spacing w:val="-6"/>
                <w:sz w:val="22"/>
                <w:szCs w:val="22"/>
              </w:rPr>
            </w:pPr>
            <w:r w:rsidRPr="00F157FD">
              <w:rPr>
                <w:b/>
                <w:color w:val="000000" w:themeColor="text1"/>
                <w:spacing w:val="-6"/>
                <w:sz w:val="22"/>
                <w:szCs w:val="22"/>
              </w:rPr>
              <w:t>Сельское поселение</w:t>
            </w:r>
          </w:p>
        </w:tc>
      </w:tr>
      <w:tr w:rsidR="00F157FD" w:rsidRPr="00F157FD" w:rsidTr="00621883">
        <w:trPr>
          <w:trHeight w:val="166"/>
          <w:tblHeader/>
        </w:trPr>
        <w:tc>
          <w:tcPr>
            <w:tcW w:w="0" w:type="auto"/>
            <w:tcBorders>
              <w:top w:val="single" w:sz="4" w:space="0" w:color="auto"/>
            </w:tcBorders>
            <w:shd w:val="clear" w:color="auto" w:fill="FFFFFF"/>
            <w:vAlign w:val="center"/>
          </w:tcPr>
          <w:p w:rsidR="000A03FC" w:rsidRPr="00F157FD" w:rsidRDefault="000A03FC" w:rsidP="005B65C4">
            <w:pPr>
              <w:jc w:val="center"/>
              <w:rPr>
                <w:color w:val="000000" w:themeColor="text1"/>
                <w:spacing w:val="-6"/>
                <w:sz w:val="22"/>
                <w:szCs w:val="22"/>
              </w:rPr>
            </w:pPr>
            <w:r w:rsidRPr="00F157FD">
              <w:rPr>
                <w:color w:val="000000" w:themeColor="text1"/>
                <w:spacing w:val="-6"/>
                <w:sz w:val="22"/>
                <w:szCs w:val="22"/>
              </w:rPr>
              <w:t>1</w:t>
            </w:r>
          </w:p>
        </w:tc>
        <w:tc>
          <w:tcPr>
            <w:tcW w:w="6270" w:type="dxa"/>
            <w:tcBorders>
              <w:top w:val="single" w:sz="4" w:space="0" w:color="auto"/>
            </w:tcBorders>
            <w:shd w:val="clear" w:color="auto" w:fill="FFFFFF"/>
            <w:vAlign w:val="center"/>
          </w:tcPr>
          <w:p w:rsidR="000A03FC" w:rsidRPr="00F157FD" w:rsidRDefault="000A03FC" w:rsidP="005B65C4">
            <w:pPr>
              <w:jc w:val="center"/>
              <w:rPr>
                <w:color w:val="000000" w:themeColor="text1"/>
                <w:spacing w:val="-6"/>
                <w:sz w:val="22"/>
                <w:szCs w:val="22"/>
              </w:rPr>
            </w:pPr>
            <w:r w:rsidRPr="00F157FD">
              <w:rPr>
                <w:color w:val="000000" w:themeColor="text1"/>
                <w:spacing w:val="-6"/>
                <w:sz w:val="22"/>
                <w:szCs w:val="22"/>
              </w:rPr>
              <w:t>5</w:t>
            </w:r>
          </w:p>
        </w:tc>
      </w:tr>
      <w:tr w:rsidR="00F157FD" w:rsidRPr="00F157FD" w:rsidTr="00621883">
        <w:trPr>
          <w:trHeight w:val="554"/>
        </w:trPr>
        <w:tc>
          <w:tcPr>
            <w:tcW w:w="0" w:type="auto"/>
            <w:tcBorders>
              <w:bottom w:val="single" w:sz="2" w:space="0" w:color="auto"/>
            </w:tcBorders>
          </w:tcPr>
          <w:p w:rsidR="000A03FC" w:rsidRPr="00F157FD" w:rsidRDefault="000A03FC" w:rsidP="005B65C4">
            <w:pPr>
              <w:widowControl w:val="0"/>
              <w:jc w:val="center"/>
              <w:rPr>
                <w:b/>
                <w:color w:val="000000" w:themeColor="text1"/>
                <w:sz w:val="22"/>
              </w:rPr>
            </w:pPr>
            <w:r w:rsidRPr="00F157FD">
              <w:rPr>
                <w:b/>
                <w:color w:val="000000" w:themeColor="text1"/>
                <w:sz w:val="22"/>
              </w:rPr>
              <w:t>Объекты электроснабжения</w:t>
            </w:r>
          </w:p>
          <w:p w:rsidR="000A03FC" w:rsidRPr="00F157FD" w:rsidRDefault="000A03FC" w:rsidP="005B65C4">
            <w:pPr>
              <w:widowControl w:val="0"/>
              <w:jc w:val="center"/>
              <w:rPr>
                <w:b/>
                <w:color w:val="000000" w:themeColor="text1"/>
                <w:sz w:val="22"/>
              </w:rPr>
            </w:pPr>
            <w:r w:rsidRPr="00F157FD">
              <w:rPr>
                <w:color w:val="000000" w:themeColor="text1"/>
                <w:sz w:val="22"/>
              </w:rPr>
              <w:t>Комплекс сооружений электроснабжения</w:t>
            </w:r>
          </w:p>
        </w:tc>
        <w:tc>
          <w:tcPr>
            <w:tcW w:w="6270" w:type="dxa"/>
            <w:tcBorders>
              <w:bottom w:val="single" w:sz="2" w:space="0" w:color="auto"/>
            </w:tcBorders>
          </w:tcPr>
          <w:p w:rsidR="000A03FC" w:rsidRPr="00F157FD" w:rsidRDefault="000A03FC" w:rsidP="005B65C4">
            <w:pPr>
              <w:jc w:val="center"/>
              <w:rPr>
                <w:color w:val="000000" w:themeColor="text1"/>
                <w:spacing w:val="-4"/>
                <w:sz w:val="22"/>
                <w:szCs w:val="22"/>
              </w:rPr>
            </w:pPr>
            <w:r w:rsidRPr="00F157FD">
              <w:rPr>
                <w:color w:val="000000" w:themeColor="text1"/>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157FD" w:rsidRDefault="000A03FC" w:rsidP="005B65C4">
            <w:pPr>
              <w:jc w:val="center"/>
              <w:rPr>
                <w:color w:val="000000" w:themeColor="text1"/>
                <w:spacing w:val="-4"/>
                <w:sz w:val="22"/>
                <w:szCs w:val="22"/>
              </w:rPr>
            </w:pPr>
            <w:r w:rsidRPr="00F157FD">
              <w:rPr>
                <w:bCs/>
                <w:color w:val="000000" w:themeColor="text1"/>
                <w:spacing w:val="-4"/>
                <w:sz w:val="22"/>
                <w:szCs w:val="22"/>
              </w:rPr>
              <w:t xml:space="preserve">Предельное значение по группе «Б» получаем по формуле: </w:t>
            </w:r>
            <w:r w:rsidRPr="00F157FD">
              <w:rPr>
                <w:color w:val="000000" w:themeColor="text1"/>
                <w:spacing w:val="-4"/>
                <w:sz w:val="22"/>
                <w:szCs w:val="22"/>
              </w:rPr>
              <w:t xml:space="preserve">950 кВт </w:t>
            </w:r>
            <w:proofErr w:type="gramStart"/>
            <w:r w:rsidRPr="00F157FD">
              <w:rPr>
                <w:color w:val="000000" w:themeColor="text1"/>
                <w:spacing w:val="-4"/>
                <w:sz w:val="22"/>
                <w:szCs w:val="22"/>
              </w:rPr>
              <w:t>ч</w:t>
            </w:r>
            <w:proofErr w:type="gramEnd"/>
            <w:r w:rsidRPr="00F157FD">
              <w:rPr>
                <w:color w:val="000000" w:themeColor="text1"/>
                <w:spacing w:val="-4"/>
                <w:sz w:val="22"/>
                <w:szCs w:val="22"/>
              </w:rPr>
              <w:t xml:space="preserve">/год </w:t>
            </w:r>
          </w:p>
          <w:p w:rsidR="000A03FC" w:rsidRPr="00F157FD" w:rsidRDefault="000A03FC" w:rsidP="005B65C4">
            <w:pPr>
              <w:jc w:val="center"/>
              <w:rPr>
                <w:bCs/>
                <w:color w:val="000000" w:themeColor="text1"/>
                <w:spacing w:val="-4"/>
                <w:sz w:val="22"/>
                <w:szCs w:val="22"/>
              </w:rPr>
            </w:pPr>
            <w:r w:rsidRPr="00F157FD">
              <w:rPr>
                <w:color w:val="000000" w:themeColor="text1"/>
                <w:spacing w:val="-4"/>
                <w:sz w:val="22"/>
                <w:szCs w:val="22"/>
              </w:rPr>
              <w:t>на 1 чел.</w:t>
            </w:r>
            <w:r w:rsidRPr="00F157FD">
              <w:rPr>
                <w:bCs/>
                <w:color w:val="000000" w:themeColor="text1"/>
                <w:spacing w:val="-4"/>
                <w:sz w:val="22"/>
                <w:szCs w:val="22"/>
              </w:rPr>
              <w:t xml:space="preserve"> х К,</w:t>
            </w:r>
          </w:p>
          <w:p w:rsidR="000A03FC" w:rsidRPr="00F157FD" w:rsidRDefault="000A03FC" w:rsidP="005B65C4">
            <w:pPr>
              <w:jc w:val="center"/>
              <w:rPr>
                <w:bCs/>
                <w:color w:val="000000" w:themeColor="text1"/>
                <w:spacing w:val="-4"/>
                <w:sz w:val="22"/>
                <w:szCs w:val="22"/>
              </w:rPr>
            </w:pPr>
            <w:r w:rsidRPr="00F157FD">
              <w:rPr>
                <w:bCs/>
                <w:color w:val="000000" w:themeColor="text1"/>
                <w:spacing w:val="-4"/>
                <w:sz w:val="22"/>
                <w:szCs w:val="22"/>
              </w:rPr>
              <w:t>где: К - коэффициент урбанизации муниципального образования.</w:t>
            </w:r>
          </w:p>
          <w:p w:rsidR="000A03FC" w:rsidRPr="00F157FD" w:rsidRDefault="000A03FC" w:rsidP="003D51AA">
            <w:pPr>
              <w:jc w:val="center"/>
              <w:rPr>
                <w:bCs/>
                <w:color w:val="000000" w:themeColor="text1"/>
                <w:spacing w:val="-4"/>
                <w:sz w:val="22"/>
                <w:szCs w:val="22"/>
              </w:rPr>
            </w:pPr>
            <w:r w:rsidRPr="00F157FD">
              <w:rPr>
                <w:bCs/>
                <w:color w:val="000000" w:themeColor="text1"/>
                <w:spacing w:val="-4"/>
                <w:sz w:val="22"/>
                <w:szCs w:val="22"/>
              </w:rPr>
              <w:t xml:space="preserve">Обоснование ранжирования </w:t>
            </w:r>
            <w:r w:rsidRPr="00F157FD">
              <w:rPr>
                <w:color w:val="000000" w:themeColor="text1"/>
                <w:spacing w:val="-6"/>
                <w:sz w:val="22"/>
                <w:szCs w:val="22"/>
              </w:rPr>
              <w:t>муниципальных образований</w:t>
            </w:r>
            <w:r w:rsidRPr="00F157FD">
              <w:rPr>
                <w:bCs/>
                <w:color w:val="000000" w:themeColor="text1"/>
                <w:spacing w:val="-4"/>
                <w:sz w:val="22"/>
                <w:szCs w:val="22"/>
              </w:rPr>
              <w:t xml:space="preserve"> по уровню урбанизации приведено в разделе II РНГП.</w:t>
            </w:r>
          </w:p>
          <w:p w:rsidR="000A03FC" w:rsidRPr="00F157FD" w:rsidRDefault="000A03FC" w:rsidP="003D51AA">
            <w:pPr>
              <w:jc w:val="center"/>
              <w:rPr>
                <w:bCs/>
                <w:color w:val="000000" w:themeColor="text1"/>
                <w:spacing w:val="-4"/>
                <w:sz w:val="22"/>
                <w:szCs w:val="22"/>
              </w:rPr>
            </w:pPr>
          </w:p>
          <w:p w:rsidR="000A03FC" w:rsidRPr="00F157FD" w:rsidRDefault="000A03FC" w:rsidP="003D51AA">
            <w:pPr>
              <w:jc w:val="center"/>
              <w:rPr>
                <w:color w:val="000000" w:themeColor="text1"/>
                <w:spacing w:val="-4"/>
                <w:sz w:val="22"/>
                <w:szCs w:val="22"/>
              </w:rPr>
            </w:pPr>
          </w:p>
        </w:tc>
      </w:tr>
      <w:tr w:rsidR="00F157FD" w:rsidRPr="00F157FD" w:rsidTr="00621883">
        <w:trPr>
          <w:trHeight w:val="496"/>
        </w:trPr>
        <w:tc>
          <w:tcPr>
            <w:tcW w:w="0" w:type="auto"/>
            <w:tcBorders>
              <w:top w:val="single" w:sz="2" w:space="0" w:color="auto"/>
              <w:bottom w:val="single" w:sz="2" w:space="0" w:color="auto"/>
            </w:tcBorders>
          </w:tcPr>
          <w:p w:rsidR="000A03FC" w:rsidRPr="00F157FD" w:rsidRDefault="000A03FC" w:rsidP="005B65C4">
            <w:pPr>
              <w:widowControl w:val="0"/>
              <w:jc w:val="center"/>
              <w:rPr>
                <w:b/>
                <w:color w:val="000000" w:themeColor="text1"/>
                <w:sz w:val="22"/>
              </w:rPr>
            </w:pPr>
            <w:r w:rsidRPr="00F157FD">
              <w:rPr>
                <w:b/>
                <w:color w:val="000000" w:themeColor="text1"/>
                <w:sz w:val="22"/>
              </w:rPr>
              <w:t>Объекты теплоснабжения</w:t>
            </w:r>
          </w:p>
          <w:p w:rsidR="000A03FC" w:rsidRPr="00F157FD" w:rsidRDefault="000A03FC" w:rsidP="005B65C4">
            <w:pPr>
              <w:widowControl w:val="0"/>
              <w:jc w:val="center"/>
              <w:rPr>
                <w:color w:val="000000" w:themeColor="text1"/>
                <w:sz w:val="22"/>
              </w:rPr>
            </w:pPr>
            <w:r w:rsidRPr="00F157FD">
              <w:rPr>
                <w:color w:val="000000" w:themeColor="text1"/>
                <w:sz w:val="22"/>
              </w:rPr>
              <w:t>Комплекс сооружений теплоснабжения</w:t>
            </w:r>
          </w:p>
        </w:tc>
        <w:tc>
          <w:tcPr>
            <w:tcW w:w="6270" w:type="dxa"/>
            <w:tcBorders>
              <w:top w:val="single" w:sz="2" w:space="0" w:color="auto"/>
              <w:bottom w:val="single" w:sz="2" w:space="0" w:color="auto"/>
            </w:tcBorders>
          </w:tcPr>
          <w:p w:rsidR="000A03FC" w:rsidRPr="00F157FD" w:rsidRDefault="000A03FC" w:rsidP="005B65C4">
            <w:pPr>
              <w:jc w:val="center"/>
              <w:rPr>
                <w:color w:val="000000" w:themeColor="text1"/>
                <w:spacing w:val="-6"/>
                <w:sz w:val="22"/>
                <w:szCs w:val="22"/>
              </w:rPr>
            </w:pPr>
            <w:r w:rsidRPr="00F157FD">
              <w:rPr>
                <w:color w:val="000000" w:themeColor="text1"/>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157FD">
              <w:rPr>
                <w:color w:val="000000" w:themeColor="text1"/>
                <w:spacing w:val="-6"/>
                <w:sz w:val="22"/>
                <w:szCs w:val="22"/>
              </w:rPr>
              <w:lastRenderedPageBreak/>
              <w:t>полиэтиленовых труб (</w:t>
            </w:r>
            <w:proofErr w:type="gramStart"/>
            <w:r w:rsidRPr="00F157FD">
              <w:rPr>
                <w:color w:val="000000" w:themeColor="text1"/>
                <w:spacing w:val="-6"/>
                <w:sz w:val="22"/>
                <w:szCs w:val="22"/>
              </w:rPr>
              <w:t>принят и введен</w:t>
            </w:r>
            <w:proofErr w:type="gramEnd"/>
            <w:r w:rsidRPr="00F157FD">
              <w:rPr>
                <w:color w:val="000000" w:themeColor="text1"/>
                <w:spacing w:val="-6"/>
                <w:sz w:val="22"/>
                <w:szCs w:val="22"/>
              </w:rPr>
              <w:t xml:space="preserve">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157FD" w:rsidRDefault="000A03FC" w:rsidP="005B65C4">
            <w:pPr>
              <w:jc w:val="center"/>
              <w:rPr>
                <w:bCs/>
                <w:color w:val="000000" w:themeColor="text1"/>
                <w:spacing w:val="-6"/>
                <w:sz w:val="22"/>
                <w:szCs w:val="22"/>
              </w:rPr>
            </w:pPr>
            <w:r w:rsidRPr="00F157FD">
              <w:rPr>
                <w:bCs/>
                <w:color w:val="000000" w:themeColor="text1"/>
                <w:spacing w:val="-6"/>
                <w:sz w:val="22"/>
                <w:szCs w:val="22"/>
              </w:rPr>
              <w:t xml:space="preserve">Предельное значение по группе «Б» получаем по формуле: </w:t>
            </w:r>
          </w:p>
          <w:p w:rsidR="000A03FC" w:rsidRPr="00F157FD" w:rsidRDefault="000A03FC" w:rsidP="005B65C4">
            <w:pPr>
              <w:jc w:val="center"/>
              <w:rPr>
                <w:bCs/>
                <w:color w:val="000000" w:themeColor="text1"/>
                <w:spacing w:val="-6"/>
                <w:sz w:val="22"/>
                <w:szCs w:val="22"/>
              </w:rPr>
            </w:pPr>
            <w:r w:rsidRPr="00F157FD">
              <w:rPr>
                <w:color w:val="000000" w:themeColor="text1"/>
                <w:spacing w:val="-6"/>
                <w:sz w:val="22"/>
                <w:szCs w:val="22"/>
              </w:rPr>
              <w:t>1680 МДж/год на 1 чел.</w:t>
            </w:r>
            <w:r w:rsidRPr="00F157FD">
              <w:rPr>
                <w:bCs/>
                <w:color w:val="000000" w:themeColor="text1"/>
                <w:spacing w:val="-6"/>
                <w:sz w:val="22"/>
                <w:szCs w:val="22"/>
              </w:rPr>
              <w:t xml:space="preserve"> х К,</w:t>
            </w:r>
          </w:p>
          <w:p w:rsidR="000A03FC" w:rsidRPr="00F157FD" w:rsidRDefault="000A03FC" w:rsidP="005B65C4">
            <w:pPr>
              <w:jc w:val="center"/>
              <w:rPr>
                <w:bCs/>
                <w:color w:val="000000" w:themeColor="text1"/>
                <w:spacing w:val="-6"/>
                <w:sz w:val="22"/>
                <w:szCs w:val="22"/>
              </w:rPr>
            </w:pPr>
            <w:r w:rsidRPr="00F157FD">
              <w:rPr>
                <w:bCs/>
                <w:color w:val="000000" w:themeColor="text1"/>
                <w:spacing w:val="-6"/>
                <w:sz w:val="22"/>
                <w:szCs w:val="22"/>
              </w:rPr>
              <w:t>где: К - коэффициент урбанизации муниципального образования.</w:t>
            </w:r>
          </w:p>
          <w:p w:rsidR="000A03FC" w:rsidRPr="00F157FD" w:rsidRDefault="000A03FC" w:rsidP="005B65C4">
            <w:pPr>
              <w:jc w:val="center"/>
              <w:rPr>
                <w:color w:val="000000" w:themeColor="text1"/>
                <w:spacing w:val="-4"/>
                <w:sz w:val="22"/>
                <w:szCs w:val="22"/>
              </w:rPr>
            </w:pPr>
            <w:r w:rsidRPr="00F157FD">
              <w:rPr>
                <w:bCs/>
                <w:color w:val="000000" w:themeColor="text1"/>
                <w:spacing w:val="-6"/>
                <w:sz w:val="22"/>
                <w:szCs w:val="22"/>
              </w:rPr>
              <w:t xml:space="preserve">Обоснование ранжирования </w:t>
            </w:r>
            <w:r w:rsidRPr="00F157FD">
              <w:rPr>
                <w:color w:val="000000" w:themeColor="text1"/>
                <w:spacing w:val="-6"/>
                <w:sz w:val="22"/>
                <w:szCs w:val="22"/>
              </w:rPr>
              <w:t>муниципальных образований</w:t>
            </w:r>
            <w:r w:rsidRPr="00F157FD">
              <w:rPr>
                <w:bCs/>
                <w:color w:val="000000" w:themeColor="text1"/>
                <w:spacing w:val="-6"/>
                <w:sz w:val="22"/>
                <w:szCs w:val="22"/>
              </w:rPr>
              <w:t xml:space="preserve"> по уровню урбанизации приведено в разделе II РНГП.</w:t>
            </w:r>
          </w:p>
        </w:tc>
      </w:tr>
      <w:tr w:rsidR="00F157FD" w:rsidRPr="00F157FD" w:rsidTr="00621883">
        <w:trPr>
          <w:trHeight w:val="496"/>
        </w:trPr>
        <w:tc>
          <w:tcPr>
            <w:tcW w:w="0" w:type="auto"/>
            <w:tcBorders>
              <w:top w:val="single" w:sz="2" w:space="0" w:color="auto"/>
              <w:bottom w:val="single" w:sz="2" w:space="0" w:color="auto"/>
            </w:tcBorders>
          </w:tcPr>
          <w:p w:rsidR="000A03FC" w:rsidRPr="00F157FD" w:rsidRDefault="000A03FC" w:rsidP="005B65C4">
            <w:pPr>
              <w:widowControl w:val="0"/>
              <w:jc w:val="center"/>
              <w:rPr>
                <w:b/>
                <w:color w:val="000000" w:themeColor="text1"/>
                <w:sz w:val="22"/>
              </w:rPr>
            </w:pPr>
            <w:r w:rsidRPr="00F157FD">
              <w:rPr>
                <w:b/>
                <w:color w:val="000000" w:themeColor="text1"/>
                <w:sz w:val="22"/>
              </w:rPr>
              <w:lastRenderedPageBreak/>
              <w:t>Объекты водоснабжения</w:t>
            </w:r>
          </w:p>
          <w:p w:rsidR="000A03FC" w:rsidRPr="00F157FD" w:rsidRDefault="000A03FC" w:rsidP="005B65C4">
            <w:pPr>
              <w:widowControl w:val="0"/>
              <w:jc w:val="center"/>
              <w:rPr>
                <w:color w:val="000000" w:themeColor="text1"/>
                <w:sz w:val="22"/>
              </w:rPr>
            </w:pPr>
            <w:r w:rsidRPr="00F157FD">
              <w:rPr>
                <w:color w:val="000000" w:themeColor="text1"/>
                <w:sz w:val="22"/>
              </w:rPr>
              <w:t>Комплекс сооружений водоснабжения</w:t>
            </w:r>
          </w:p>
        </w:tc>
        <w:tc>
          <w:tcPr>
            <w:tcW w:w="6270" w:type="dxa"/>
            <w:tcBorders>
              <w:top w:val="single" w:sz="2" w:space="0" w:color="auto"/>
              <w:bottom w:val="single" w:sz="2" w:space="0" w:color="auto"/>
            </w:tcBorders>
          </w:tcPr>
          <w:p w:rsidR="000A03FC" w:rsidRPr="00F157FD" w:rsidRDefault="000A03FC" w:rsidP="005B65C4">
            <w:pPr>
              <w:jc w:val="center"/>
              <w:rPr>
                <w:color w:val="000000" w:themeColor="text1"/>
                <w:spacing w:val="-4"/>
                <w:sz w:val="22"/>
                <w:szCs w:val="22"/>
              </w:rPr>
            </w:pPr>
            <w:r w:rsidRPr="00F157FD">
              <w:rPr>
                <w:color w:val="000000" w:themeColor="text1"/>
                <w:spacing w:val="-4"/>
                <w:sz w:val="22"/>
                <w:szCs w:val="22"/>
              </w:rPr>
              <w:t>В соответствии с данными Курск</w:t>
            </w:r>
            <w:r w:rsidR="005352E5" w:rsidRPr="00F157FD">
              <w:rPr>
                <w:color w:val="000000" w:themeColor="text1"/>
                <w:spacing w:val="-4"/>
                <w:sz w:val="22"/>
                <w:szCs w:val="22"/>
              </w:rPr>
              <w:t xml:space="preserve"> </w:t>
            </w:r>
            <w:proofErr w:type="spellStart"/>
            <w:r w:rsidRPr="00F157FD">
              <w:rPr>
                <w:color w:val="000000" w:themeColor="text1"/>
                <w:spacing w:val="-4"/>
                <w:sz w:val="22"/>
                <w:szCs w:val="22"/>
              </w:rPr>
              <w:t>стата</w:t>
            </w:r>
            <w:proofErr w:type="spellEnd"/>
            <w:r w:rsidRPr="00F157FD">
              <w:rPr>
                <w:color w:val="000000" w:themeColor="text1"/>
                <w:spacing w:val="-4"/>
                <w:sz w:val="22"/>
                <w:szCs w:val="22"/>
              </w:rPr>
              <w:t xml:space="preserve"> среднесуточный отпуск воды в 2019 году в расчете на одного жителя составил 99 литров.</w:t>
            </w:r>
          </w:p>
          <w:p w:rsidR="000A03FC" w:rsidRPr="00F157FD" w:rsidRDefault="000A03FC" w:rsidP="005B65C4">
            <w:pPr>
              <w:jc w:val="center"/>
              <w:rPr>
                <w:bCs/>
                <w:color w:val="000000" w:themeColor="text1"/>
                <w:spacing w:val="-4"/>
                <w:sz w:val="22"/>
                <w:szCs w:val="22"/>
              </w:rPr>
            </w:pPr>
            <w:r w:rsidRPr="00F157FD">
              <w:rPr>
                <w:bCs/>
                <w:color w:val="000000" w:themeColor="text1"/>
                <w:spacing w:val="-4"/>
                <w:sz w:val="22"/>
                <w:szCs w:val="22"/>
              </w:rPr>
              <w:t xml:space="preserve">Предельное значение по группе «А» получаем по формуле: </w:t>
            </w:r>
          </w:p>
          <w:p w:rsidR="000A03FC" w:rsidRPr="00F157FD" w:rsidRDefault="000A03FC" w:rsidP="005B65C4">
            <w:pPr>
              <w:jc w:val="center"/>
              <w:rPr>
                <w:bCs/>
                <w:color w:val="000000" w:themeColor="text1"/>
                <w:spacing w:val="-4"/>
                <w:sz w:val="22"/>
                <w:szCs w:val="22"/>
              </w:rPr>
            </w:pPr>
            <w:r w:rsidRPr="00F157FD">
              <w:rPr>
                <w:color w:val="000000" w:themeColor="text1"/>
                <w:spacing w:val="-4"/>
                <w:sz w:val="22"/>
                <w:szCs w:val="22"/>
              </w:rPr>
              <w:t>99 л/</w:t>
            </w:r>
            <w:proofErr w:type="spellStart"/>
            <w:r w:rsidRPr="00F157FD">
              <w:rPr>
                <w:color w:val="000000" w:themeColor="text1"/>
                <w:spacing w:val="-4"/>
                <w:sz w:val="22"/>
                <w:szCs w:val="22"/>
              </w:rPr>
              <w:t>сут</w:t>
            </w:r>
            <w:proofErr w:type="spellEnd"/>
            <w:r w:rsidRPr="00F157FD">
              <w:rPr>
                <w:color w:val="000000" w:themeColor="text1"/>
                <w:spacing w:val="-4"/>
                <w:sz w:val="22"/>
                <w:szCs w:val="22"/>
              </w:rPr>
              <w:t>. на 1 чел.</w:t>
            </w:r>
            <w:r w:rsidRPr="00F157FD">
              <w:rPr>
                <w:bCs/>
                <w:color w:val="000000" w:themeColor="text1"/>
                <w:spacing w:val="-4"/>
                <w:sz w:val="22"/>
                <w:szCs w:val="22"/>
              </w:rPr>
              <w:t xml:space="preserve"> х К,</w:t>
            </w:r>
          </w:p>
          <w:p w:rsidR="000A03FC" w:rsidRPr="00F157FD" w:rsidRDefault="000A03FC" w:rsidP="005B65C4">
            <w:pPr>
              <w:jc w:val="center"/>
              <w:rPr>
                <w:bCs/>
                <w:color w:val="000000" w:themeColor="text1"/>
                <w:spacing w:val="-4"/>
                <w:sz w:val="22"/>
                <w:szCs w:val="22"/>
              </w:rPr>
            </w:pPr>
            <w:r w:rsidRPr="00F157FD">
              <w:rPr>
                <w:bCs/>
                <w:color w:val="000000" w:themeColor="text1"/>
                <w:spacing w:val="-4"/>
                <w:sz w:val="22"/>
                <w:szCs w:val="22"/>
              </w:rPr>
              <w:t>где: К - коэффициент урбанизации муниципального образования.</w:t>
            </w:r>
          </w:p>
          <w:p w:rsidR="000A03FC" w:rsidRPr="00F157FD" w:rsidRDefault="000A03FC" w:rsidP="005B65C4">
            <w:pPr>
              <w:jc w:val="center"/>
              <w:rPr>
                <w:color w:val="000000" w:themeColor="text1"/>
                <w:spacing w:val="-4"/>
                <w:sz w:val="22"/>
                <w:szCs w:val="22"/>
              </w:rPr>
            </w:pPr>
            <w:r w:rsidRPr="00F157FD">
              <w:rPr>
                <w:bCs/>
                <w:color w:val="000000" w:themeColor="text1"/>
                <w:spacing w:val="-4"/>
                <w:sz w:val="22"/>
                <w:szCs w:val="22"/>
              </w:rPr>
              <w:t xml:space="preserve">Обоснование ранжирования </w:t>
            </w:r>
            <w:r w:rsidRPr="00F157FD">
              <w:rPr>
                <w:color w:val="000000" w:themeColor="text1"/>
                <w:spacing w:val="-6"/>
                <w:sz w:val="22"/>
                <w:szCs w:val="22"/>
              </w:rPr>
              <w:t>муниципальных образований</w:t>
            </w:r>
            <w:r w:rsidRPr="00F157FD">
              <w:rPr>
                <w:bCs/>
                <w:color w:val="000000" w:themeColor="text1"/>
                <w:spacing w:val="-4"/>
                <w:sz w:val="22"/>
                <w:szCs w:val="22"/>
              </w:rPr>
              <w:t xml:space="preserve"> по уровню урбанизации приведено в разделе II РНГП.</w:t>
            </w:r>
          </w:p>
        </w:tc>
      </w:tr>
      <w:tr w:rsidR="00F157FD" w:rsidRPr="00F157FD" w:rsidTr="00621883">
        <w:trPr>
          <w:trHeight w:val="496"/>
        </w:trPr>
        <w:tc>
          <w:tcPr>
            <w:tcW w:w="0" w:type="auto"/>
            <w:tcBorders>
              <w:top w:val="single" w:sz="2" w:space="0" w:color="auto"/>
              <w:bottom w:val="single" w:sz="2" w:space="0" w:color="auto"/>
            </w:tcBorders>
          </w:tcPr>
          <w:p w:rsidR="000A03FC" w:rsidRPr="00F157FD" w:rsidRDefault="000A03FC" w:rsidP="005B65C4">
            <w:pPr>
              <w:widowControl w:val="0"/>
              <w:jc w:val="center"/>
              <w:rPr>
                <w:b/>
                <w:color w:val="000000" w:themeColor="text1"/>
                <w:sz w:val="22"/>
              </w:rPr>
            </w:pPr>
            <w:r w:rsidRPr="00F157FD">
              <w:rPr>
                <w:b/>
                <w:color w:val="000000" w:themeColor="text1"/>
                <w:sz w:val="22"/>
              </w:rPr>
              <w:t>Объекты водоотведения</w:t>
            </w:r>
          </w:p>
          <w:p w:rsidR="000A03FC" w:rsidRPr="00F157FD" w:rsidRDefault="000A03FC" w:rsidP="005B65C4">
            <w:pPr>
              <w:widowControl w:val="0"/>
              <w:jc w:val="center"/>
              <w:rPr>
                <w:color w:val="000000" w:themeColor="text1"/>
                <w:sz w:val="22"/>
              </w:rPr>
            </w:pPr>
            <w:r w:rsidRPr="00F157FD">
              <w:rPr>
                <w:color w:val="000000" w:themeColor="text1"/>
                <w:sz w:val="22"/>
              </w:rPr>
              <w:t>Комплекс сооружений водоотведения</w:t>
            </w:r>
          </w:p>
        </w:tc>
        <w:tc>
          <w:tcPr>
            <w:tcW w:w="6270" w:type="dxa"/>
            <w:tcBorders>
              <w:top w:val="single" w:sz="2" w:space="0" w:color="auto"/>
              <w:bottom w:val="single" w:sz="2" w:space="0" w:color="auto"/>
            </w:tcBorders>
          </w:tcPr>
          <w:p w:rsidR="000A03FC" w:rsidRPr="00F157FD" w:rsidRDefault="000A03FC" w:rsidP="005B65C4">
            <w:pPr>
              <w:jc w:val="center"/>
              <w:rPr>
                <w:color w:val="000000" w:themeColor="text1"/>
                <w:spacing w:val="-4"/>
                <w:sz w:val="22"/>
                <w:szCs w:val="22"/>
              </w:rPr>
            </w:pPr>
            <w:r w:rsidRPr="00F157FD">
              <w:rPr>
                <w:color w:val="000000" w:themeColor="text1"/>
                <w:spacing w:val="-4"/>
                <w:sz w:val="22"/>
                <w:szCs w:val="22"/>
              </w:rPr>
              <w:t xml:space="preserve">В соответствии с данными </w:t>
            </w:r>
            <w:proofErr w:type="spellStart"/>
            <w:r w:rsidRPr="00F157FD">
              <w:rPr>
                <w:color w:val="000000" w:themeColor="text1"/>
                <w:spacing w:val="-4"/>
                <w:sz w:val="22"/>
                <w:szCs w:val="22"/>
              </w:rPr>
              <w:t>Курскстата</w:t>
            </w:r>
            <w:proofErr w:type="spellEnd"/>
            <w:r w:rsidRPr="00F157FD">
              <w:rPr>
                <w:color w:val="000000" w:themeColor="text1"/>
                <w:spacing w:val="-4"/>
                <w:sz w:val="22"/>
                <w:szCs w:val="22"/>
              </w:rPr>
              <w:t xml:space="preserve"> среднесуточный отпуск воды в 2019 году в расчете на одного жителя составил 99 литров.</w:t>
            </w:r>
          </w:p>
          <w:p w:rsidR="000A03FC" w:rsidRPr="00F157FD" w:rsidRDefault="000A03FC" w:rsidP="005B65C4">
            <w:pPr>
              <w:jc w:val="center"/>
              <w:rPr>
                <w:color w:val="000000" w:themeColor="text1"/>
                <w:spacing w:val="-4"/>
                <w:sz w:val="22"/>
                <w:szCs w:val="22"/>
              </w:rPr>
            </w:pPr>
            <w:r w:rsidRPr="00F157FD">
              <w:rPr>
                <w:color w:val="000000" w:themeColor="text1"/>
                <w:spacing w:val="-4"/>
                <w:sz w:val="22"/>
                <w:szCs w:val="22"/>
              </w:rPr>
              <w:t xml:space="preserve">Предельное значение по группе «А» получаем по формуле: </w:t>
            </w:r>
          </w:p>
          <w:p w:rsidR="000A03FC" w:rsidRPr="00F157FD" w:rsidRDefault="000A03FC" w:rsidP="005B65C4">
            <w:pPr>
              <w:jc w:val="center"/>
              <w:rPr>
                <w:color w:val="000000" w:themeColor="text1"/>
                <w:spacing w:val="-4"/>
                <w:sz w:val="22"/>
                <w:szCs w:val="22"/>
              </w:rPr>
            </w:pPr>
            <w:r w:rsidRPr="00F157FD">
              <w:rPr>
                <w:color w:val="000000" w:themeColor="text1"/>
                <w:spacing w:val="-4"/>
                <w:sz w:val="22"/>
                <w:szCs w:val="22"/>
              </w:rPr>
              <w:t>99 л/</w:t>
            </w:r>
            <w:proofErr w:type="spellStart"/>
            <w:r w:rsidRPr="00F157FD">
              <w:rPr>
                <w:color w:val="000000" w:themeColor="text1"/>
                <w:spacing w:val="-4"/>
                <w:sz w:val="22"/>
                <w:szCs w:val="22"/>
              </w:rPr>
              <w:t>сут</w:t>
            </w:r>
            <w:proofErr w:type="spellEnd"/>
            <w:r w:rsidRPr="00F157FD">
              <w:rPr>
                <w:color w:val="000000" w:themeColor="text1"/>
                <w:spacing w:val="-4"/>
                <w:sz w:val="22"/>
                <w:szCs w:val="22"/>
              </w:rPr>
              <w:t>. на 1 чел. х К,</w:t>
            </w:r>
          </w:p>
          <w:p w:rsidR="000A03FC" w:rsidRPr="00F157FD" w:rsidRDefault="000A03FC" w:rsidP="005B65C4">
            <w:pPr>
              <w:jc w:val="center"/>
              <w:rPr>
                <w:color w:val="000000" w:themeColor="text1"/>
                <w:spacing w:val="-4"/>
                <w:sz w:val="22"/>
                <w:szCs w:val="22"/>
              </w:rPr>
            </w:pPr>
            <w:r w:rsidRPr="00F157FD">
              <w:rPr>
                <w:color w:val="000000" w:themeColor="text1"/>
                <w:spacing w:val="-4"/>
                <w:sz w:val="22"/>
                <w:szCs w:val="22"/>
              </w:rPr>
              <w:t>где: К - коэффициент урбанизации муниципального образования.</w:t>
            </w:r>
          </w:p>
          <w:p w:rsidR="000A03FC" w:rsidRPr="00F157FD" w:rsidRDefault="000A03FC" w:rsidP="00055604">
            <w:pPr>
              <w:jc w:val="center"/>
              <w:rPr>
                <w:color w:val="000000" w:themeColor="text1"/>
                <w:spacing w:val="-4"/>
                <w:sz w:val="22"/>
                <w:szCs w:val="22"/>
              </w:rPr>
            </w:pPr>
            <w:r w:rsidRPr="00F157FD">
              <w:rPr>
                <w:color w:val="000000" w:themeColor="text1"/>
                <w:spacing w:val="-4"/>
                <w:sz w:val="22"/>
                <w:szCs w:val="22"/>
              </w:rPr>
              <w:t xml:space="preserve">Обоснование ранжирования </w:t>
            </w:r>
            <w:r w:rsidRPr="00F157FD">
              <w:rPr>
                <w:color w:val="000000" w:themeColor="text1"/>
                <w:spacing w:val="-6"/>
                <w:sz w:val="22"/>
                <w:szCs w:val="22"/>
              </w:rPr>
              <w:t>муниципальных образований</w:t>
            </w:r>
            <w:r w:rsidRPr="00F157FD">
              <w:rPr>
                <w:color w:val="000000" w:themeColor="text1"/>
                <w:spacing w:val="-4"/>
                <w:sz w:val="22"/>
                <w:szCs w:val="22"/>
              </w:rPr>
              <w:t xml:space="preserve"> по уровню урбанизации приведено в разделе II РНГП.</w:t>
            </w:r>
          </w:p>
        </w:tc>
      </w:tr>
      <w:tr w:rsidR="00F157FD" w:rsidRPr="00F157FD" w:rsidTr="00621883">
        <w:trPr>
          <w:trHeight w:val="496"/>
        </w:trPr>
        <w:tc>
          <w:tcPr>
            <w:tcW w:w="0" w:type="auto"/>
            <w:tcBorders>
              <w:bottom w:val="single" w:sz="2" w:space="0" w:color="auto"/>
            </w:tcBorders>
          </w:tcPr>
          <w:p w:rsidR="000A03FC" w:rsidRPr="00F157FD" w:rsidRDefault="000A03FC" w:rsidP="005B65C4">
            <w:pPr>
              <w:widowControl w:val="0"/>
              <w:jc w:val="center"/>
              <w:rPr>
                <w:b/>
                <w:color w:val="000000" w:themeColor="text1"/>
                <w:sz w:val="22"/>
              </w:rPr>
            </w:pPr>
            <w:r w:rsidRPr="00F157FD">
              <w:rPr>
                <w:b/>
                <w:color w:val="000000" w:themeColor="text1"/>
                <w:sz w:val="22"/>
              </w:rPr>
              <w:t>Объекты автомобильных дорог</w:t>
            </w:r>
          </w:p>
          <w:p w:rsidR="000A03FC" w:rsidRPr="00F157FD" w:rsidRDefault="000A03FC" w:rsidP="005B65C4">
            <w:pPr>
              <w:widowControl w:val="0"/>
              <w:jc w:val="center"/>
              <w:rPr>
                <w:color w:val="000000" w:themeColor="text1"/>
                <w:sz w:val="22"/>
              </w:rPr>
            </w:pPr>
            <w:r w:rsidRPr="00F157FD">
              <w:rPr>
                <w:color w:val="000000" w:themeColor="text1"/>
                <w:sz w:val="22"/>
              </w:rPr>
              <w:t>Улично-дорожная сеть</w:t>
            </w:r>
          </w:p>
        </w:tc>
        <w:tc>
          <w:tcPr>
            <w:tcW w:w="6270" w:type="dxa"/>
            <w:tcBorders>
              <w:bottom w:val="single" w:sz="2" w:space="0" w:color="auto"/>
            </w:tcBorders>
          </w:tcPr>
          <w:p w:rsidR="000A03FC" w:rsidRPr="00F157FD" w:rsidRDefault="000A03FC" w:rsidP="005B65C4">
            <w:pPr>
              <w:jc w:val="center"/>
              <w:rPr>
                <w:color w:val="000000" w:themeColor="text1"/>
                <w:spacing w:val="-4"/>
                <w:sz w:val="22"/>
                <w:szCs w:val="22"/>
              </w:rPr>
            </w:pPr>
            <w:r w:rsidRPr="00F157FD">
              <w:rPr>
                <w:bCs/>
                <w:color w:val="000000" w:themeColor="text1"/>
                <w:spacing w:val="-4"/>
                <w:sz w:val="22"/>
                <w:szCs w:val="22"/>
              </w:rPr>
              <w:t xml:space="preserve">Плотность сети 4,0 </w:t>
            </w:r>
            <w:r w:rsidRPr="00F157FD">
              <w:rPr>
                <w:color w:val="000000" w:themeColor="text1"/>
                <w:spacing w:val="-4"/>
                <w:sz w:val="22"/>
                <w:szCs w:val="22"/>
              </w:rPr>
              <w:t>км/км</w:t>
            </w:r>
            <w:proofErr w:type="gramStart"/>
            <w:r w:rsidRPr="00F157FD">
              <w:rPr>
                <w:color w:val="000000" w:themeColor="text1"/>
                <w:spacing w:val="-4"/>
                <w:sz w:val="22"/>
                <w:szCs w:val="22"/>
                <w:vertAlign w:val="superscript"/>
              </w:rPr>
              <w:t>2</w:t>
            </w:r>
            <w:proofErr w:type="gramEnd"/>
            <w:r w:rsidRPr="00F157FD">
              <w:rPr>
                <w:bCs/>
                <w:color w:val="000000" w:themeColor="text1"/>
                <w:spacing w:val="-4"/>
                <w:sz w:val="22"/>
                <w:szCs w:val="22"/>
              </w:rPr>
              <w:t xml:space="preserve"> принята в соответствии с пунктом 1.15 </w:t>
            </w:r>
            <w:r w:rsidRPr="00F157FD">
              <w:rPr>
                <w:color w:val="000000" w:themeColor="text1"/>
                <w:spacing w:val="-4"/>
                <w:sz w:val="22"/>
                <w:szCs w:val="22"/>
              </w:rPr>
              <w:t xml:space="preserve">«Руководство по проектированию городских улиц и дорог» </w:t>
            </w:r>
            <w:r w:rsidRPr="00F157FD">
              <w:rPr>
                <w:color w:val="000000" w:themeColor="text1"/>
                <w:spacing w:val="-6"/>
                <w:sz w:val="22"/>
                <w:szCs w:val="22"/>
              </w:rPr>
              <w:t xml:space="preserve">Центральный научно-исследовательский </w:t>
            </w:r>
            <w:proofErr w:type="spellStart"/>
            <w:r w:rsidRPr="00F157FD">
              <w:rPr>
                <w:color w:val="000000" w:themeColor="text1"/>
                <w:spacing w:val="-6"/>
                <w:sz w:val="22"/>
                <w:szCs w:val="22"/>
              </w:rPr>
              <w:t>ипроектный</w:t>
            </w:r>
            <w:proofErr w:type="spellEnd"/>
            <w:r w:rsidRPr="00F157FD">
              <w:rPr>
                <w:color w:val="000000" w:themeColor="text1"/>
                <w:spacing w:val="-6"/>
                <w:sz w:val="22"/>
                <w:szCs w:val="22"/>
              </w:rPr>
              <w:t xml:space="preserve"> институт по градостроительству </w:t>
            </w:r>
            <w:r w:rsidRPr="00F157FD">
              <w:rPr>
                <w:color w:val="000000" w:themeColor="text1"/>
                <w:spacing w:val="-4"/>
                <w:sz w:val="22"/>
                <w:szCs w:val="22"/>
              </w:rPr>
              <w:t xml:space="preserve">(ЦНИИП Градостроительства) </w:t>
            </w:r>
            <w:proofErr w:type="spellStart"/>
            <w:r w:rsidRPr="00F157FD">
              <w:rPr>
                <w:color w:val="000000" w:themeColor="text1"/>
                <w:spacing w:val="-4"/>
                <w:sz w:val="22"/>
                <w:szCs w:val="22"/>
              </w:rPr>
              <w:t>Госгражданстроя</w:t>
            </w:r>
            <w:proofErr w:type="spellEnd"/>
          </w:p>
          <w:p w:rsidR="000A03FC" w:rsidRPr="00F157FD" w:rsidRDefault="000A03FC" w:rsidP="005B65C4">
            <w:pPr>
              <w:jc w:val="center"/>
              <w:rPr>
                <w:bCs/>
                <w:color w:val="000000" w:themeColor="text1"/>
                <w:spacing w:val="-4"/>
                <w:sz w:val="22"/>
                <w:szCs w:val="22"/>
              </w:rPr>
            </w:pPr>
            <w:r w:rsidRPr="00F157FD">
              <w:rPr>
                <w:bCs/>
                <w:color w:val="000000" w:themeColor="text1"/>
                <w:spacing w:val="-4"/>
                <w:sz w:val="22"/>
                <w:szCs w:val="22"/>
              </w:rPr>
              <w:t>Предельное значение по группе «Б» получаем по формуле: 4,0 км/км</w:t>
            </w:r>
            <w:proofErr w:type="gramStart"/>
            <w:r w:rsidRPr="00F157FD">
              <w:rPr>
                <w:bCs/>
                <w:color w:val="000000" w:themeColor="text1"/>
                <w:spacing w:val="-4"/>
                <w:sz w:val="22"/>
                <w:szCs w:val="22"/>
                <w:vertAlign w:val="superscript"/>
              </w:rPr>
              <w:t>2</w:t>
            </w:r>
            <w:proofErr w:type="gramEnd"/>
            <w:r w:rsidRPr="00F157FD">
              <w:rPr>
                <w:bCs/>
                <w:color w:val="000000" w:themeColor="text1"/>
                <w:spacing w:val="-4"/>
                <w:sz w:val="22"/>
                <w:szCs w:val="22"/>
              </w:rPr>
              <w:t xml:space="preserve"> х К,</w:t>
            </w:r>
          </w:p>
          <w:p w:rsidR="000A03FC" w:rsidRPr="00F157FD" w:rsidRDefault="000A03FC" w:rsidP="005B65C4">
            <w:pPr>
              <w:jc w:val="center"/>
              <w:rPr>
                <w:bCs/>
                <w:color w:val="000000" w:themeColor="text1"/>
                <w:spacing w:val="-4"/>
                <w:sz w:val="22"/>
                <w:szCs w:val="22"/>
              </w:rPr>
            </w:pPr>
            <w:r w:rsidRPr="00F157FD">
              <w:rPr>
                <w:bCs/>
                <w:color w:val="000000" w:themeColor="text1"/>
                <w:spacing w:val="-4"/>
                <w:sz w:val="22"/>
                <w:szCs w:val="22"/>
              </w:rPr>
              <w:t xml:space="preserve">где: К - коэффициент </w:t>
            </w:r>
            <w:r w:rsidRPr="00F157FD">
              <w:rPr>
                <w:bCs/>
                <w:color w:val="000000" w:themeColor="text1"/>
                <w:spacing w:val="-6"/>
                <w:sz w:val="22"/>
                <w:szCs w:val="22"/>
              </w:rPr>
              <w:t>урбанизации</w:t>
            </w:r>
            <w:r w:rsidRPr="00F157FD">
              <w:rPr>
                <w:bCs/>
                <w:color w:val="000000" w:themeColor="text1"/>
                <w:spacing w:val="-4"/>
                <w:sz w:val="22"/>
                <w:szCs w:val="22"/>
              </w:rPr>
              <w:t xml:space="preserve"> муниципального образования.</w:t>
            </w:r>
          </w:p>
          <w:p w:rsidR="000A03FC" w:rsidRPr="00F157FD" w:rsidRDefault="000A03FC" w:rsidP="005B65C4">
            <w:pPr>
              <w:jc w:val="center"/>
              <w:rPr>
                <w:bCs/>
                <w:color w:val="000000" w:themeColor="text1"/>
                <w:spacing w:val="-4"/>
                <w:sz w:val="22"/>
                <w:szCs w:val="22"/>
              </w:rPr>
            </w:pPr>
            <w:r w:rsidRPr="00F157FD">
              <w:rPr>
                <w:bCs/>
                <w:color w:val="000000" w:themeColor="text1"/>
                <w:spacing w:val="-4"/>
                <w:sz w:val="22"/>
                <w:szCs w:val="22"/>
              </w:rPr>
              <w:t xml:space="preserve">Обоснование ранжирования </w:t>
            </w:r>
            <w:r w:rsidRPr="00F157FD">
              <w:rPr>
                <w:color w:val="000000" w:themeColor="text1"/>
                <w:spacing w:val="-6"/>
                <w:sz w:val="22"/>
                <w:szCs w:val="22"/>
              </w:rPr>
              <w:t>муниципальных образований</w:t>
            </w:r>
            <w:r w:rsidRPr="00F157FD">
              <w:rPr>
                <w:bCs/>
                <w:color w:val="000000" w:themeColor="text1"/>
                <w:spacing w:val="-4"/>
                <w:sz w:val="22"/>
                <w:szCs w:val="22"/>
              </w:rPr>
              <w:t xml:space="preserve"> по уровню </w:t>
            </w:r>
            <w:r w:rsidRPr="00F157FD">
              <w:rPr>
                <w:bCs/>
                <w:color w:val="000000" w:themeColor="text1"/>
                <w:spacing w:val="-6"/>
                <w:sz w:val="22"/>
                <w:szCs w:val="22"/>
              </w:rPr>
              <w:t>урбанизации</w:t>
            </w:r>
            <w:r w:rsidRPr="00F157FD">
              <w:rPr>
                <w:bCs/>
                <w:color w:val="000000" w:themeColor="text1"/>
                <w:spacing w:val="-4"/>
                <w:sz w:val="22"/>
                <w:szCs w:val="22"/>
              </w:rPr>
              <w:t xml:space="preserve"> приведено в разделе II РНГП.</w:t>
            </w:r>
          </w:p>
          <w:p w:rsidR="000A03FC" w:rsidRPr="00F157FD" w:rsidRDefault="000A03FC" w:rsidP="005B65C4">
            <w:pPr>
              <w:jc w:val="center"/>
              <w:rPr>
                <w:color w:val="000000" w:themeColor="text1"/>
                <w:spacing w:val="-4"/>
                <w:sz w:val="22"/>
                <w:szCs w:val="22"/>
              </w:rPr>
            </w:pPr>
          </w:p>
        </w:tc>
      </w:tr>
      <w:tr w:rsidR="00F157FD" w:rsidRPr="00F157FD" w:rsidTr="00621883">
        <w:trPr>
          <w:trHeight w:val="496"/>
        </w:trPr>
        <w:tc>
          <w:tcPr>
            <w:tcW w:w="0" w:type="auto"/>
            <w:tcBorders>
              <w:top w:val="single" w:sz="2" w:space="0" w:color="auto"/>
              <w:bottom w:val="single" w:sz="2" w:space="0" w:color="auto"/>
            </w:tcBorders>
          </w:tcPr>
          <w:p w:rsidR="000A03FC" w:rsidRPr="00F157FD" w:rsidRDefault="000A03FC" w:rsidP="005B65C4">
            <w:pPr>
              <w:widowControl w:val="0"/>
              <w:jc w:val="center"/>
              <w:rPr>
                <w:b/>
                <w:color w:val="000000" w:themeColor="text1"/>
                <w:sz w:val="22"/>
              </w:rPr>
            </w:pPr>
            <w:r w:rsidRPr="00F157FD">
              <w:rPr>
                <w:color w:val="000000" w:themeColor="text1"/>
                <w:sz w:val="22"/>
              </w:rPr>
              <w:t xml:space="preserve">Велосипедные и </w:t>
            </w:r>
            <w:proofErr w:type="spellStart"/>
            <w:r w:rsidRPr="00F157FD">
              <w:rPr>
                <w:color w:val="000000" w:themeColor="text1"/>
                <w:sz w:val="22"/>
              </w:rPr>
              <w:t>велопешеходные</w:t>
            </w:r>
            <w:proofErr w:type="spellEnd"/>
            <w:r w:rsidRPr="00F157FD">
              <w:rPr>
                <w:color w:val="000000" w:themeColor="text1"/>
                <w:sz w:val="22"/>
              </w:rPr>
              <w:t xml:space="preserve"> дорожки</w:t>
            </w:r>
          </w:p>
        </w:tc>
        <w:tc>
          <w:tcPr>
            <w:tcW w:w="6270" w:type="dxa"/>
            <w:tcBorders>
              <w:top w:val="single" w:sz="2" w:space="0" w:color="auto"/>
              <w:bottom w:val="single" w:sz="2" w:space="0" w:color="auto"/>
            </w:tcBorders>
          </w:tcPr>
          <w:p w:rsidR="000A03FC" w:rsidRPr="00F157FD" w:rsidRDefault="000A03FC" w:rsidP="005B65C4">
            <w:pPr>
              <w:jc w:val="center"/>
              <w:rPr>
                <w:bCs/>
                <w:color w:val="000000" w:themeColor="text1"/>
                <w:spacing w:val="-4"/>
                <w:sz w:val="22"/>
                <w:szCs w:val="22"/>
              </w:rPr>
            </w:pPr>
            <w:r w:rsidRPr="00F157FD">
              <w:rPr>
                <w:bCs/>
                <w:color w:val="000000" w:themeColor="text1"/>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F157FD" w:rsidRPr="00F157FD" w:rsidTr="00621883">
        <w:trPr>
          <w:trHeight w:val="496"/>
        </w:trPr>
        <w:tc>
          <w:tcPr>
            <w:tcW w:w="0" w:type="auto"/>
            <w:tcBorders>
              <w:top w:val="single" w:sz="2" w:space="0" w:color="auto"/>
              <w:bottom w:val="single" w:sz="2" w:space="0" w:color="auto"/>
            </w:tcBorders>
          </w:tcPr>
          <w:p w:rsidR="000A03FC" w:rsidRPr="00F157FD" w:rsidRDefault="000A03FC" w:rsidP="003F0C13">
            <w:pPr>
              <w:widowControl w:val="0"/>
              <w:jc w:val="center"/>
              <w:rPr>
                <w:color w:val="000000" w:themeColor="text1"/>
                <w:sz w:val="22"/>
              </w:rPr>
            </w:pPr>
            <w:r w:rsidRPr="00F157FD">
              <w:rPr>
                <w:color w:val="000000" w:themeColor="text1"/>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157FD" w:rsidRDefault="000A03FC" w:rsidP="005B65C4">
            <w:pPr>
              <w:jc w:val="center"/>
              <w:rPr>
                <w:color w:val="000000" w:themeColor="text1"/>
                <w:spacing w:val="-4"/>
                <w:sz w:val="22"/>
                <w:szCs w:val="22"/>
              </w:rPr>
            </w:pPr>
            <w:r w:rsidRPr="00F157FD">
              <w:rPr>
                <w:color w:val="000000" w:themeColor="text1"/>
                <w:spacing w:val="-4"/>
                <w:sz w:val="22"/>
                <w:szCs w:val="22"/>
              </w:rPr>
              <w:t>-</w:t>
            </w:r>
          </w:p>
        </w:tc>
      </w:tr>
      <w:tr w:rsidR="00F157FD" w:rsidRPr="00F157FD" w:rsidTr="00621883">
        <w:trPr>
          <w:trHeight w:val="3308"/>
        </w:trPr>
        <w:tc>
          <w:tcPr>
            <w:tcW w:w="0" w:type="auto"/>
            <w:tcBorders>
              <w:top w:val="single" w:sz="2" w:space="0" w:color="auto"/>
            </w:tcBorders>
          </w:tcPr>
          <w:p w:rsidR="000A03FC" w:rsidRPr="00F157FD" w:rsidRDefault="000A03FC" w:rsidP="005B65C4">
            <w:pPr>
              <w:widowControl w:val="0"/>
              <w:jc w:val="center"/>
              <w:rPr>
                <w:color w:val="000000" w:themeColor="text1"/>
                <w:sz w:val="22"/>
              </w:rPr>
            </w:pPr>
            <w:r w:rsidRPr="00F157FD">
              <w:rPr>
                <w:color w:val="000000" w:themeColor="text1"/>
                <w:sz w:val="22"/>
              </w:rPr>
              <w:lastRenderedPageBreak/>
              <w:t>Остановочный пункт</w:t>
            </w:r>
          </w:p>
        </w:tc>
        <w:tc>
          <w:tcPr>
            <w:tcW w:w="6270" w:type="dxa"/>
            <w:tcBorders>
              <w:top w:val="single" w:sz="2" w:space="0" w:color="auto"/>
            </w:tcBorders>
          </w:tcPr>
          <w:p w:rsidR="000A03FC" w:rsidRPr="00F157FD" w:rsidRDefault="000A03FC" w:rsidP="003F0C13">
            <w:pPr>
              <w:jc w:val="center"/>
              <w:rPr>
                <w:color w:val="000000" w:themeColor="text1"/>
                <w:spacing w:val="-4"/>
                <w:sz w:val="22"/>
                <w:szCs w:val="22"/>
              </w:rPr>
            </w:pPr>
            <w:r w:rsidRPr="00F157FD">
              <w:rPr>
                <w:color w:val="000000" w:themeColor="text1"/>
                <w:spacing w:val="-4"/>
                <w:sz w:val="22"/>
                <w:szCs w:val="22"/>
              </w:rPr>
              <w:t xml:space="preserve">Пункт 7 части 1 статьи 14 Федерального закона </w:t>
            </w:r>
            <w:proofErr w:type="gramStart"/>
            <w:r w:rsidRPr="00F157FD">
              <w:rPr>
                <w:color w:val="000000" w:themeColor="text1"/>
                <w:spacing w:val="-4"/>
                <w:sz w:val="22"/>
                <w:szCs w:val="22"/>
              </w:rPr>
              <w:t>от</w:t>
            </w:r>
            <w:proofErr w:type="gramEnd"/>
          </w:p>
          <w:p w:rsidR="000A03FC" w:rsidRPr="00F157FD" w:rsidRDefault="000A03FC" w:rsidP="003F0C13">
            <w:pPr>
              <w:jc w:val="center"/>
              <w:rPr>
                <w:color w:val="000000" w:themeColor="text1"/>
                <w:spacing w:val="-4"/>
                <w:sz w:val="22"/>
                <w:szCs w:val="22"/>
              </w:rPr>
            </w:pPr>
            <w:r w:rsidRPr="00F157FD">
              <w:rPr>
                <w:color w:val="000000" w:themeColor="text1"/>
                <w:spacing w:val="-4"/>
                <w:sz w:val="22"/>
                <w:szCs w:val="22"/>
              </w:rPr>
              <w:t xml:space="preserve">6 октября 2003 года </w:t>
            </w:r>
            <w:r w:rsidRPr="00F157FD">
              <w:rPr>
                <w:color w:val="000000" w:themeColor="text1"/>
                <w:spacing w:val="-6"/>
                <w:sz w:val="22"/>
                <w:szCs w:val="22"/>
              </w:rPr>
              <w:t>№</w:t>
            </w:r>
            <w:r w:rsidRPr="00F157FD">
              <w:rPr>
                <w:color w:val="000000" w:themeColor="text1"/>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157FD" w:rsidRDefault="000A03FC" w:rsidP="005A43D7">
            <w:pPr>
              <w:jc w:val="center"/>
              <w:rPr>
                <w:color w:val="000000" w:themeColor="text1"/>
                <w:spacing w:val="-4"/>
                <w:sz w:val="22"/>
                <w:szCs w:val="22"/>
              </w:rPr>
            </w:pPr>
            <w:r w:rsidRPr="00F157FD">
              <w:rPr>
                <w:color w:val="000000" w:themeColor="text1"/>
                <w:spacing w:val="-4"/>
                <w:sz w:val="22"/>
                <w:szCs w:val="22"/>
              </w:rPr>
              <w:t>минут принята в соответствии с п. 11.2 СП 42.13330.2016 «СНиП 2.07.01-89* Планировка и застройка городских и сельских поселений».</w:t>
            </w:r>
          </w:p>
        </w:tc>
      </w:tr>
      <w:tr w:rsidR="00F157FD" w:rsidRPr="00F157FD" w:rsidTr="00621883">
        <w:trPr>
          <w:trHeight w:val="260"/>
        </w:trPr>
        <w:tc>
          <w:tcPr>
            <w:tcW w:w="0" w:type="auto"/>
            <w:tcBorders>
              <w:top w:val="single" w:sz="2" w:space="0" w:color="auto"/>
              <w:bottom w:val="single" w:sz="2" w:space="0" w:color="auto"/>
            </w:tcBorders>
          </w:tcPr>
          <w:p w:rsidR="000A03FC" w:rsidRPr="00F157FD" w:rsidRDefault="000A03FC" w:rsidP="009676E7">
            <w:pPr>
              <w:jc w:val="center"/>
              <w:rPr>
                <w:color w:val="000000" w:themeColor="text1"/>
              </w:rPr>
            </w:pPr>
            <w:r w:rsidRPr="00F157FD">
              <w:rPr>
                <w:b/>
                <w:color w:val="000000" w:themeColor="text1"/>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157FD" w:rsidRDefault="000A03FC" w:rsidP="009676E7">
            <w:pPr>
              <w:jc w:val="center"/>
              <w:rPr>
                <w:color w:val="000000" w:themeColor="text1"/>
              </w:rPr>
            </w:pPr>
          </w:p>
        </w:tc>
      </w:tr>
      <w:tr w:rsidR="00F157FD" w:rsidRPr="00F157FD" w:rsidTr="00621883">
        <w:trPr>
          <w:trHeight w:val="260"/>
        </w:trPr>
        <w:tc>
          <w:tcPr>
            <w:tcW w:w="0" w:type="auto"/>
            <w:tcBorders>
              <w:top w:val="single" w:sz="2" w:space="0" w:color="auto"/>
              <w:bottom w:val="single" w:sz="2" w:space="0" w:color="auto"/>
            </w:tcBorders>
          </w:tcPr>
          <w:p w:rsidR="000A03FC" w:rsidRPr="00F157FD" w:rsidRDefault="000A03FC" w:rsidP="009676E7">
            <w:pPr>
              <w:jc w:val="center"/>
              <w:rPr>
                <w:color w:val="000000" w:themeColor="text1"/>
              </w:rPr>
            </w:pPr>
            <w:r w:rsidRPr="00F157FD">
              <w:rPr>
                <w:color w:val="000000" w:themeColor="text1"/>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157FD" w:rsidRDefault="000A03FC" w:rsidP="009676E7">
            <w:pPr>
              <w:jc w:val="center"/>
              <w:rPr>
                <w:color w:val="000000" w:themeColor="text1"/>
                <w:spacing w:val="-4"/>
                <w:sz w:val="22"/>
                <w:szCs w:val="22"/>
              </w:rPr>
            </w:pPr>
            <w:r w:rsidRPr="00F157FD">
              <w:rPr>
                <w:color w:val="000000" w:themeColor="text1"/>
                <w:spacing w:val="-4"/>
                <w:sz w:val="22"/>
                <w:szCs w:val="22"/>
              </w:rPr>
              <w:t>Населенные пункты с численностью населения менее 100 человек – не нормируется.</w:t>
            </w:r>
          </w:p>
          <w:p w:rsidR="000A03FC" w:rsidRPr="00F157FD" w:rsidRDefault="000A03FC" w:rsidP="009676E7">
            <w:pPr>
              <w:jc w:val="center"/>
              <w:rPr>
                <w:color w:val="000000" w:themeColor="text1"/>
                <w:spacing w:val="-4"/>
                <w:sz w:val="22"/>
                <w:szCs w:val="22"/>
              </w:rPr>
            </w:pPr>
            <w:r w:rsidRPr="00F157FD">
              <w:rPr>
                <w:color w:val="000000" w:themeColor="text1"/>
                <w:spacing w:val="-4"/>
                <w:sz w:val="22"/>
                <w:szCs w:val="22"/>
              </w:rPr>
              <w:t>1 объект на каждые 1000 человек населения населенного пункта, но не менее 1 объекта.</w:t>
            </w:r>
            <w:r w:rsidR="005352E5" w:rsidRPr="00F157FD">
              <w:rPr>
                <w:color w:val="000000" w:themeColor="text1"/>
                <w:spacing w:val="-4"/>
                <w:sz w:val="22"/>
                <w:szCs w:val="22"/>
              </w:rPr>
              <w:t xml:space="preserve"> </w:t>
            </w:r>
            <w:proofErr w:type="gramStart"/>
            <w:r w:rsidRPr="00F157FD">
              <w:rPr>
                <w:color w:val="000000" w:themeColor="text1"/>
                <w:spacing w:val="-4"/>
                <w:sz w:val="22"/>
                <w:szCs w:val="22"/>
              </w:rPr>
              <w:t>Принят</w:t>
            </w:r>
            <w:proofErr w:type="gramEnd"/>
            <w:r w:rsidRPr="00F157FD">
              <w:rPr>
                <w:color w:val="000000" w:themeColor="text1"/>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F157FD" w:rsidRDefault="000A03FC" w:rsidP="009676E7">
            <w:pPr>
              <w:jc w:val="center"/>
              <w:rPr>
                <w:color w:val="000000" w:themeColor="text1"/>
              </w:rPr>
            </w:pPr>
            <w:r w:rsidRPr="00F157FD">
              <w:rPr>
                <w:color w:val="000000" w:themeColor="text1"/>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F157FD" w:rsidRPr="00F157FD" w:rsidTr="00621883">
        <w:trPr>
          <w:trHeight w:val="260"/>
        </w:trPr>
        <w:tc>
          <w:tcPr>
            <w:tcW w:w="0" w:type="auto"/>
            <w:tcBorders>
              <w:top w:val="single" w:sz="2" w:space="0" w:color="auto"/>
              <w:bottom w:val="single" w:sz="2" w:space="0" w:color="auto"/>
            </w:tcBorders>
          </w:tcPr>
          <w:p w:rsidR="000A03FC" w:rsidRPr="00F157FD" w:rsidRDefault="000A03FC" w:rsidP="009676E7">
            <w:pPr>
              <w:jc w:val="center"/>
              <w:rPr>
                <w:color w:val="000000" w:themeColor="text1"/>
              </w:rPr>
            </w:pPr>
            <w:r w:rsidRPr="00F157FD">
              <w:rPr>
                <w:b/>
                <w:color w:val="000000" w:themeColor="text1"/>
                <w:spacing w:val="-4"/>
                <w:sz w:val="22"/>
                <w:szCs w:val="22"/>
              </w:rPr>
              <w:t>Область ритуальных услуг</w:t>
            </w:r>
          </w:p>
        </w:tc>
        <w:tc>
          <w:tcPr>
            <w:tcW w:w="6270" w:type="dxa"/>
            <w:tcBorders>
              <w:top w:val="single" w:sz="2" w:space="0" w:color="auto"/>
              <w:bottom w:val="single" w:sz="2" w:space="0" w:color="auto"/>
            </w:tcBorders>
          </w:tcPr>
          <w:p w:rsidR="000A03FC" w:rsidRPr="00F157FD" w:rsidRDefault="000A03FC" w:rsidP="009676E7">
            <w:pPr>
              <w:jc w:val="center"/>
              <w:rPr>
                <w:color w:val="000000" w:themeColor="text1"/>
              </w:rPr>
            </w:pPr>
          </w:p>
        </w:tc>
      </w:tr>
      <w:tr w:rsidR="00F157FD" w:rsidRPr="00F157FD" w:rsidTr="00621883">
        <w:trPr>
          <w:trHeight w:val="260"/>
        </w:trPr>
        <w:tc>
          <w:tcPr>
            <w:tcW w:w="0" w:type="auto"/>
            <w:tcBorders>
              <w:top w:val="single" w:sz="2" w:space="0" w:color="auto"/>
              <w:bottom w:val="single" w:sz="2" w:space="0" w:color="auto"/>
            </w:tcBorders>
          </w:tcPr>
          <w:p w:rsidR="000A03FC" w:rsidRPr="00F157FD" w:rsidRDefault="000A03FC" w:rsidP="009676E7">
            <w:pPr>
              <w:jc w:val="center"/>
              <w:rPr>
                <w:b/>
                <w:color w:val="000000" w:themeColor="text1"/>
                <w:sz w:val="22"/>
              </w:rPr>
            </w:pPr>
            <w:r w:rsidRPr="00F157FD">
              <w:rPr>
                <w:b/>
                <w:color w:val="000000" w:themeColor="text1"/>
                <w:sz w:val="22"/>
              </w:rPr>
              <w:t>Объекты</w:t>
            </w:r>
          </w:p>
          <w:p w:rsidR="000A03FC" w:rsidRPr="00F157FD" w:rsidRDefault="000A03FC" w:rsidP="009676E7">
            <w:pPr>
              <w:jc w:val="center"/>
              <w:rPr>
                <w:b/>
                <w:color w:val="000000" w:themeColor="text1"/>
                <w:sz w:val="22"/>
              </w:rPr>
            </w:pPr>
            <w:r w:rsidRPr="00F157FD">
              <w:rPr>
                <w:b/>
                <w:color w:val="000000" w:themeColor="text1"/>
                <w:sz w:val="22"/>
              </w:rPr>
              <w:t>ритуальных услуг</w:t>
            </w:r>
          </w:p>
          <w:p w:rsidR="000A03FC" w:rsidRPr="00F157FD" w:rsidRDefault="000A03FC" w:rsidP="009676E7">
            <w:pPr>
              <w:jc w:val="center"/>
              <w:rPr>
                <w:color w:val="000000" w:themeColor="text1"/>
              </w:rPr>
            </w:pPr>
            <w:r w:rsidRPr="00F157FD">
              <w:rPr>
                <w:color w:val="000000" w:themeColor="text1"/>
                <w:sz w:val="22"/>
              </w:rPr>
              <w:t>Кладбище традиционного захоронения</w:t>
            </w:r>
          </w:p>
        </w:tc>
        <w:tc>
          <w:tcPr>
            <w:tcW w:w="6270" w:type="dxa"/>
            <w:tcBorders>
              <w:top w:val="single" w:sz="2" w:space="0" w:color="auto"/>
              <w:bottom w:val="single" w:sz="2" w:space="0" w:color="auto"/>
            </w:tcBorders>
          </w:tcPr>
          <w:p w:rsidR="000A03FC" w:rsidRPr="00F157FD" w:rsidRDefault="00CF3B14" w:rsidP="009676E7">
            <w:pPr>
              <w:jc w:val="center"/>
              <w:rPr>
                <w:color w:val="000000" w:themeColor="text1"/>
              </w:rPr>
            </w:pPr>
            <w:r w:rsidRPr="00F157FD">
              <w:rPr>
                <w:color w:val="000000" w:themeColor="text1"/>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157FD" w:rsidRDefault="005B65C4" w:rsidP="005B65C4">
      <w:pPr>
        <w:spacing w:after="200" w:line="276" w:lineRule="auto"/>
        <w:rPr>
          <w:rFonts w:eastAsia="TimesNewRomanPSMT"/>
          <w:color w:val="000000" w:themeColor="text1"/>
        </w:rPr>
        <w:sectPr w:rsidR="005B65C4" w:rsidRPr="00F157FD" w:rsidSect="005C4669">
          <w:headerReference w:type="default" r:id="rId16"/>
          <w:pgSz w:w="11906" w:h="16838"/>
          <w:pgMar w:top="1134" w:right="1701" w:bottom="1134" w:left="1134" w:header="709" w:footer="709" w:gutter="0"/>
          <w:cols w:space="708"/>
          <w:docGrid w:linePitch="360"/>
        </w:sectPr>
      </w:pPr>
    </w:p>
    <w:p w:rsidR="0037036D" w:rsidRPr="00F157FD" w:rsidRDefault="0037036D" w:rsidP="005E4BC2">
      <w:pPr>
        <w:autoSpaceDE w:val="0"/>
        <w:spacing w:line="276" w:lineRule="auto"/>
        <w:ind w:left="-567"/>
        <w:jc w:val="right"/>
        <w:rPr>
          <w:color w:val="000000" w:themeColor="text1"/>
          <w:sz w:val="28"/>
          <w:szCs w:val="28"/>
        </w:rPr>
      </w:pPr>
    </w:p>
    <w:p w:rsidR="005B65C4" w:rsidRPr="00F157FD" w:rsidRDefault="005B65C4" w:rsidP="005E4BC2">
      <w:pPr>
        <w:pStyle w:val="360"/>
        <w:ind w:left="-567"/>
        <w:jc w:val="center"/>
        <w:rPr>
          <w:color w:val="000000" w:themeColor="text1"/>
          <w:sz w:val="28"/>
        </w:rPr>
      </w:pPr>
      <w:r w:rsidRPr="00F157FD">
        <w:rPr>
          <w:color w:val="000000" w:themeColor="text1"/>
          <w:sz w:val="28"/>
        </w:rPr>
        <w:t>III. ПРАВИЛА И ОБЛАСТЬ ПРИМЕНЕНИЯ РАСЧеТНЫХ ПОКАЗАТЕЛЕЙ, СОДЕРЖАЩИХСЯ В ОСНОВНОЙ ЧАСТИ</w:t>
      </w:r>
      <w:r w:rsidR="00312DC4" w:rsidRPr="00F157FD">
        <w:rPr>
          <w:color w:val="000000" w:themeColor="text1"/>
          <w:sz w:val="28"/>
        </w:rPr>
        <w:t>МЕСТНЫХ</w:t>
      </w:r>
      <w:r w:rsidRPr="00F157FD">
        <w:rPr>
          <w:color w:val="000000" w:themeColor="text1"/>
          <w:sz w:val="28"/>
        </w:rPr>
        <w:t xml:space="preserve"> НОРМАТИВОВ ГРАДОСТРОИТЕЛЬНОГО ПРОЕКТИРОВАНИЯ </w:t>
      </w:r>
      <w:r w:rsidR="00FB7DF5" w:rsidRPr="00F157FD">
        <w:rPr>
          <w:color w:val="000000" w:themeColor="text1"/>
          <w:sz w:val="28"/>
        </w:rPr>
        <w:t>«</w:t>
      </w:r>
      <w:r w:rsidR="00CF39B8" w:rsidRPr="00F157FD">
        <w:rPr>
          <w:color w:val="000000" w:themeColor="text1"/>
          <w:sz w:val="28"/>
        </w:rPr>
        <w:t>Верхнерагозецкий</w:t>
      </w:r>
      <w:r w:rsidR="00FB7DF5" w:rsidRPr="00F157FD">
        <w:rPr>
          <w:color w:val="000000" w:themeColor="text1"/>
          <w:sz w:val="28"/>
        </w:rPr>
        <w:t xml:space="preserve">сельсовет» </w:t>
      </w:r>
      <w:r w:rsidR="00B00146" w:rsidRPr="00F157FD">
        <w:rPr>
          <w:color w:val="000000" w:themeColor="text1"/>
          <w:sz w:val="28"/>
        </w:rPr>
        <w:t>СОВЕТСКОГО</w:t>
      </w:r>
      <w:r w:rsidR="00FB7DF5" w:rsidRPr="00F157FD">
        <w:rPr>
          <w:color w:val="000000" w:themeColor="text1"/>
          <w:sz w:val="28"/>
        </w:rPr>
        <w:t>района</w:t>
      </w:r>
      <w:r w:rsidRPr="00F157FD">
        <w:rPr>
          <w:color w:val="000000" w:themeColor="text1"/>
          <w:sz w:val="28"/>
        </w:rPr>
        <w:t>КУРСКОЙ ОБЛАСТИ</w:t>
      </w:r>
    </w:p>
    <w:p w:rsidR="005B65C4" w:rsidRPr="00F157FD" w:rsidRDefault="005B65C4" w:rsidP="005E4BC2">
      <w:pPr>
        <w:autoSpaceDE w:val="0"/>
        <w:spacing w:line="276" w:lineRule="auto"/>
        <w:ind w:left="-567"/>
        <w:jc w:val="both"/>
        <w:rPr>
          <w:color w:val="000000" w:themeColor="text1"/>
        </w:rPr>
      </w:pPr>
    </w:p>
    <w:p w:rsidR="005B65C4" w:rsidRPr="00F157FD" w:rsidRDefault="00596822" w:rsidP="005E4BC2">
      <w:pPr>
        <w:autoSpaceDE w:val="0"/>
        <w:ind w:left="-567" w:firstLine="709"/>
        <w:jc w:val="both"/>
        <w:rPr>
          <w:color w:val="000000" w:themeColor="text1"/>
          <w:sz w:val="28"/>
          <w:szCs w:val="28"/>
        </w:rPr>
      </w:pPr>
      <w:proofErr w:type="gramStart"/>
      <w:r w:rsidRPr="00F157FD">
        <w:rPr>
          <w:color w:val="000000" w:themeColor="text1"/>
          <w:sz w:val="28"/>
          <w:szCs w:val="28"/>
        </w:rPr>
        <w:t>М</w:t>
      </w:r>
      <w:r w:rsidR="005B65C4" w:rsidRPr="00F157FD">
        <w:rPr>
          <w:color w:val="000000" w:themeColor="text1"/>
          <w:sz w:val="28"/>
          <w:szCs w:val="28"/>
        </w:rPr>
        <w:t>НГП распространяются на предлагаемые к размещению на территории муниципальн</w:t>
      </w:r>
      <w:r w:rsidRPr="00F157FD">
        <w:rPr>
          <w:color w:val="000000" w:themeColor="text1"/>
          <w:sz w:val="28"/>
          <w:szCs w:val="28"/>
        </w:rPr>
        <w:t>ого</w:t>
      </w:r>
      <w:r w:rsidR="005B65C4" w:rsidRPr="00F157FD">
        <w:rPr>
          <w:color w:val="000000" w:themeColor="text1"/>
          <w:sz w:val="28"/>
          <w:szCs w:val="28"/>
        </w:rPr>
        <w:t xml:space="preserve"> образовани</w:t>
      </w:r>
      <w:r w:rsidRPr="00F157FD">
        <w:rPr>
          <w:color w:val="000000" w:themeColor="text1"/>
          <w:sz w:val="28"/>
          <w:szCs w:val="28"/>
        </w:rPr>
        <w:t xml:space="preserve">я </w:t>
      </w:r>
      <w:r w:rsidR="00FB7DF5" w:rsidRPr="00F157FD">
        <w:rPr>
          <w:color w:val="000000" w:themeColor="text1"/>
          <w:sz w:val="28"/>
          <w:szCs w:val="28"/>
        </w:rPr>
        <w:t>«</w:t>
      </w:r>
      <w:proofErr w:type="spellStart"/>
      <w:r w:rsidR="00CF39B8" w:rsidRPr="00F157FD">
        <w:rPr>
          <w:color w:val="000000" w:themeColor="text1"/>
          <w:sz w:val="28"/>
          <w:szCs w:val="28"/>
        </w:rPr>
        <w:t>Верхнерагозецкий</w:t>
      </w:r>
      <w:proofErr w:type="spellEnd"/>
      <w:r w:rsidR="006515DB" w:rsidRPr="00F157FD">
        <w:rPr>
          <w:color w:val="000000" w:themeColor="text1"/>
          <w:sz w:val="28"/>
          <w:szCs w:val="28"/>
        </w:rPr>
        <w:t xml:space="preserve"> сельсовет» </w:t>
      </w:r>
      <w:r w:rsidR="00B00146" w:rsidRPr="00F157FD">
        <w:rPr>
          <w:color w:val="000000" w:themeColor="text1"/>
          <w:sz w:val="28"/>
          <w:szCs w:val="28"/>
        </w:rPr>
        <w:t>Советского</w:t>
      </w:r>
      <w:r w:rsidR="00FB7DF5" w:rsidRPr="00F157FD">
        <w:rPr>
          <w:color w:val="000000" w:themeColor="text1"/>
          <w:sz w:val="28"/>
          <w:szCs w:val="28"/>
        </w:rPr>
        <w:t xml:space="preserve"> района</w:t>
      </w:r>
      <w:r w:rsidR="005B65C4" w:rsidRPr="00F157FD">
        <w:rPr>
          <w:color w:val="000000" w:themeColor="text1"/>
          <w:sz w:val="28"/>
          <w:szCs w:val="28"/>
        </w:rPr>
        <w:t xml:space="preserve"> Курской области объекты </w:t>
      </w:r>
      <w:r w:rsidRPr="00F157FD">
        <w:rPr>
          <w:color w:val="000000" w:themeColor="text1"/>
          <w:sz w:val="28"/>
          <w:szCs w:val="28"/>
        </w:rPr>
        <w:t>местного</w:t>
      </w:r>
      <w:r w:rsidR="005B65C4" w:rsidRPr="00F157FD">
        <w:rPr>
          <w:color w:val="000000" w:themeColor="text1"/>
          <w:sz w:val="28"/>
          <w:szCs w:val="28"/>
        </w:rPr>
        <w:t xml:space="preserve"> значения, относящиеся к областям, указанным в </w:t>
      </w:r>
      <w:hyperlink r:id="rId17" w:anchor="dst101686" w:history="1">
        <w:r w:rsidR="005B65C4" w:rsidRPr="00F157FD">
          <w:rPr>
            <w:rStyle w:val="ab"/>
            <w:color w:val="000000" w:themeColor="text1"/>
            <w:sz w:val="28"/>
            <w:szCs w:val="28"/>
            <w:u w:val="none"/>
          </w:rPr>
          <w:t xml:space="preserve">статье </w:t>
        </w:r>
      </w:hyperlink>
      <w:r w:rsidRPr="00F157FD">
        <w:rPr>
          <w:rStyle w:val="ab"/>
          <w:color w:val="000000" w:themeColor="text1"/>
          <w:sz w:val="28"/>
          <w:szCs w:val="28"/>
          <w:u w:val="none"/>
        </w:rPr>
        <w:t>23</w:t>
      </w:r>
      <w:r w:rsidR="005B65C4" w:rsidRPr="00F157FD">
        <w:rPr>
          <w:color w:val="000000" w:themeColor="text1"/>
          <w:sz w:val="28"/>
          <w:szCs w:val="28"/>
        </w:rPr>
        <w:t> Градостроительного кодекса Российской Федерации.</w:t>
      </w:r>
      <w:proofErr w:type="gramEnd"/>
    </w:p>
    <w:p w:rsidR="005B65C4" w:rsidRPr="00F157FD" w:rsidRDefault="00596822" w:rsidP="005E4BC2">
      <w:pPr>
        <w:autoSpaceDE w:val="0"/>
        <w:ind w:left="-567" w:firstLine="709"/>
        <w:jc w:val="both"/>
        <w:rPr>
          <w:rFonts w:eastAsia="TimesNewRomanPSMT"/>
          <w:color w:val="000000" w:themeColor="text1"/>
          <w:sz w:val="28"/>
          <w:szCs w:val="28"/>
        </w:rPr>
      </w:pPr>
      <w:r w:rsidRPr="00F157FD">
        <w:rPr>
          <w:color w:val="000000" w:themeColor="text1"/>
          <w:sz w:val="28"/>
          <w:szCs w:val="28"/>
        </w:rPr>
        <w:t>М</w:t>
      </w:r>
      <w:r w:rsidR="005B65C4" w:rsidRPr="00F157FD">
        <w:rPr>
          <w:color w:val="000000" w:themeColor="text1"/>
          <w:sz w:val="28"/>
          <w:szCs w:val="28"/>
        </w:rPr>
        <w:t>НГП</w:t>
      </w:r>
      <w:r w:rsidR="005B65C4" w:rsidRPr="00F157FD">
        <w:rPr>
          <w:rFonts w:eastAsia="TimesNewRomanPSMT"/>
          <w:color w:val="000000" w:themeColor="text1"/>
          <w:sz w:val="28"/>
          <w:szCs w:val="28"/>
        </w:rPr>
        <w:t xml:space="preserve"> применяются при:</w:t>
      </w:r>
    </w:p>
    <w:p w:rsidR="005B65C4" w:rsidRPr="00F157FD" w:rsidRDefault="005B65C4" w:rsidP="005E4BC2">
      <w:pPr>
        <w:autoSpaceDE w:val="0"/>
        <w:ind w:left="-567" w:firstLine="709"/>
        <w:jc w:val="both"/>
        <w:rPr>
          <w:rFonts w:eastAsia="TimesNewRomanPSMT"/>
          <w:color w:val="000000" w:themeColor="text1"/>
          <w:sz w:val="28"/>
          <w:szCs w:val="28"/>
        </w:rPr>
      </w:pPr>
      <w:r w:rsidRPr="00F157FD">
        <w:rPr>
          <w:rFonts w:eastAsia="TimesNewRomanPSMT"/>
          <w:color w:val="000000" w:themeColor="text1"/>
          <w:sz w:val="28"/>
          <w:szCs w:val="28"/>
        </w:rPr>
        <w:t xml:space="preserve">1) подготовке документов территориального планирования </w:t>
      </w:r>
      <w:r w:rsidR="00596822" w:rsidRPr="00F157FD">
        <w:rPr>
          <w:rFonts w:eastAsia="TimesNewRomanPSMT"/>
          <w:color w:val="000000" w:themeColor="text1"/>
          <w:sz w:val="28"/>
          <w:szCs w:val="28"/>
        </w:rPr>
        <w:t xml:space="preserve">муниципального образования </w:t>
      </w:r>
      <w:r w:rsidR="00FB7DF5" w:rsidRPr="00F157FD">
        <w:rPr>
          <w:color w:val="000000" w:themeColor="text1"/>
          <w:sz w:val="28"/>
          <w:szCs w:val="28"/>
        </w:rPr>
        <w:t>«</w:t>
      </w:r>
      <w:proofErr w:type="spellStart"/>
      <w:r w:rsidR="00CF39B8" w:rsidRPr="00F157FD">
        <w:rPr>
          <w:color w:val="000000" w:themeColor="text1"/>
          <w:sz w:val="28"/>
          <w:szCs w:val="28"/>
        </w:rPr>
        <w:t>Верхнерагозецкий</w:t>
      </w:r>
      <w:proofErr w:type="spellEnd"/>
      <w:r w:rsidR="00FB7DF5" w:rsidRPr="00F157FD">
        <w:rPr>
          <w:color w:val="000000" w:themeColor="text1"/>
          <w:sz w:val="28"/>
          <w:szCs w:val="28"/>
        </w:rPr>
        <w:t xml:space="preserve"> сельсовет» </w:t>
      </w:r>
      <w:r w:rsidR="00B00146" w:rsidRPr="00F157FD">
        <w:rPr>
          <w:color w:val="000000" w:themeColor="text1"/>
          <w:sz w:val="28"/>
          <w:szCs w:val="28"/>
        </w:rPr>
        <w:t>Советского</w:t>
      </w:r>
      <w:r w:rsidR="00FB7DF5" w:rsidRPr="00F157FD">
        <w:rPr>
          <w:color w:val="000000" w:themeColor="text1"/>
          <w:sz w:val="28"/>
          <w:szCs w:val="28"/>
        </w:rPr>
        <w:t xml:space="preserve"> района</w:t>
      </w:r>
      <w:r w:rsidR="005352E5" w:rsidRPr="00F157FD">
        <w:rPr>
          <w:color w:val="000000" w:themeColor="text1"/>
          <w:sz w:val="28"/>
          <w:szCs w:val="28"/>
        </w:rPr>
        <w:t xml:space="preserve"> </w:t>
      </w:r>
      <w:r w:rsidRPr="00F157FD">
        <w:rPr>
          <w:rFonts w:eastAsia="TimesNewRomanPSMT"/>
          <w:color w:val="000000" w:themeColor="text1"/>
          <w:sz w:val="28"/>
          <w:szCs w:val="28"/>
        </w:rPr>
        <w:t>Курской области:</w:t>
      </w:r>
    </w:p>
    <w:p w:rsidR="005B65C4" w:rsidRPr="00F157FD" w:rsidRDefault="005B65C4" w:rsidP="005E4BC2">
      <w:pPr>
        <w:autoSpaceDE w:val="0"/>
        <w:ind w:left="-567" w:firstLine="709"/>
        <w:jc w:val="both"/>
        <w:rPr>
          <w:rFonts w:eastAsia="TimesNewRomanPSMT"/>
          <w:color w:val="000000" w:themeColor="text1"/>
          <w:sz w:val="28"/>
          <w:szCs w:val="28"/>
        </w:rPr>
      </w:pPr>
      <w:r w:rsidRPr="00F157FD">
        <w:rPr>
          <w:rFonts w:eastAsia="TimesNewRomanPSMT"/>
          <w:color w:val="000000" w:themeColor="text1"/>
          <w:sz w:val="28"/>
          <w:szCs w:val="28"/>
        </w:rPr>
        <w:t>в части определения территорий, имеющих недостаточную обеспеченность нормируемыми объектами;</w:t>
      </w:r>
    </w:p>
    <w:p w:rsidR="005B65C4" w:rsidRPr="00F157FD" w:rsidRDefault="005B65C4" w:rsidP="005E4BC2">
      <w:pPr>
        <w:autoSpaceDE w:val="0"/>
        <w:ind w:left="-567" w:firstLine="709"/>
        <w:jc w:val="both"/>
        <w:rPr>
          <w:rFonts w:eastAsia="TimesNewRomanPSMT"/>
          <w:color w:val="000000" w:themeColor="text1"/>
          <w:sz w:val="28"/>
          <w:szCs w:val="28"/>
        </w:rPr>
      </w:pPr>
      <w:r w:rsidRPr="00F157FD">
        <w:rPr>
          <w:rFonts w:eastAsia="TimesNewRomanPSMT"/>
          <w:color w:val="000000" w:themeColor="text1"/>
          <w:sz w:val="28"/>
          <w:szCs w:val="28"/>
        </w:rPr>
        <w:t xml:space="preserve">в части планируемого размещения и реконструкции объектов </w:t>
      </w:r>
      <w:r w:rsidR="00596822" w:rsidRPr="00F157FD">
        <w:rPr>
          <w:rFonts w:eastAsia="TimesNewRomanPSMT"/>
          <w:color w:val="000000" w:themeColor="text1"/>
          <w:sz w:val="28"/>
          <w:szCs w:val="28"/>
        </w:rPr>
        <w:t>местного</w:t>
      </w:r>
      <w:r w:rsidRPr="00F157FD">
        <w:rPr>
          <w:rFonts w:eastAsia="TimesNewRomanPSMT"/>
          <w:color w:val="000000" w:themeColor="text1"/>
          <w:sz w:val="28"/>
          <w:szCs w:val="28"/>
        </w:rPr>
        <w:t xml:space="preserve"> значения по областям;</w:t>
      </w:r>
    </w:p>
    <w:p w:rsidR="005B65C4" w:rsidRPr="00F157FD" w:rsidRDefault="005B65C4" w:rsidP="005E4BC2">
      <w:pPr>
        <w:autoSpaceDE w:val="0"/>
        <w:ind w:left="-567" w:firstLine="709"/>
        <w:jc w:val="both"/>
        <w:rPr>
          <w:rFonts w:eastAsia="TimesNewRomanPSMT"/>
          <w:color w:val="000000" w:themeColor="text1"/>
          <w:sz w:val="28"/>
          <w:szCs w:val="28"/>
        </w:rPr>
      </w:pPr>
      <w:r w:rsidRPr="00F157FD">
        <w:rPr>
          <w:rFonts w:eastAsia="TimesNewRomanPSMT"/>
          <w:color w:val="000000" w:themeColor="text1"/>
          <w:sz w:val="28"/>
          <w:szCs w:val="28"/>
        </w:rPr>
        <w:t xml:space="preserve">в части определения параметров планируемого развития транспортной и инженерной инфраструктуры (объектов </w:t>
      </w:r>
      <w:r w:rsidR="00596822" w:rsidRPr="00F157FD">
        <w:rPr>
          <w:rFonts w:eastAsia="TimesNewRomanPSMT"/>
          <w:color w:val="000000" w:themeColor="text1"/>
          <w:sz w:val="28"/>
          <w:szCs w:val="28"/>
        </w:rPr>
        <w:t>местного</w:t>
      </w:r>
      <w:r w:rsidRPr="00F157FD">
        <w:rPr>
          <w:rFonts w:eastAsia="TimesNewRomanPSMT"/>
          <w:color w:val="000000" w:themeColor="text1"/>
          <w:sz w:val="28"/>
          <w:szCs w:val="28"/>
        </w:rPr>
        <w:t xml:space="preserve"> значения) для обеспечения нормативной доступности терр</w:t>
      </w:r>
      <w:r w:rsidR="00234DD3" w:rsidRPr="00F157FD">
        <w:rPr>
          <w:rFonts w:eastAsia="TimesNewRomanPSMT"/>
          <w:color w:val="000000" w:themeColor="text1"/>
          <w:sz w:val="28"/>
          <w:szCs w:val="28"/>
        </w:rPr>
        <w:t>иторий для нормируемых объектов;</w:t>
      </w:r>
    </w:p>
    <w:p w:rsidR="005B65C4" w:rsidRPr="00F157FD" w:rsidRDefault="005B65C4" w:rsidP="005E4BC2">
      <w:pPr>
        <w:autoSpaceDE w:val="0"/>
        <w:ind w:left="-567" w:firstLine="709"/>
        <w:jc w:val="both"/>
        <w:rPr>
          <w:rFonts w:eastAsia="TimesNewRomanPSMT"/>
          <w:color w:val="000000" w:themeColor="text1"/>
          <w:sz w:val="28"/>
          <w:szCs w:val="28"/>
        </w:rPr>
      </w:pPr>
      <w:r w:rsidRPr="00F157FD">
        <w:rPr>
          <w:rFonts w:eastAsia="TimesNewRomanPSMT"/>
          <w:color w:val="000000" w:themeColor="text1"/>
          <w:sz w:val="28"/>
          <w:szCs w:val="28"/>
        </w:rPr>
        <w:t>2)</w:t>
      </w:r>
      <w:proofErr w:type="gramStart"/>
      <w:r w:rsidRPr="00F157FD">
        <w:rPr>
          <w:rFonts w:eastAsia="TimesNewRomanPSMT"/>
          <w:color w:val="000000" w:themeColor="text1"/>
          <w:sz w:val="28"/>
          <w:szCs w:val="28"/>
        </w:rPr>
        <w:t>принятии</w:t>
      </w:r>
      <w:proofErr w:type="gramEnd"/>
      <w:r w:rsidRPr="00F157FD">
        <w:rPr>
          <w:rFonts w:eastAsia="TimesNewRomanPSMT"/>
          <w:color w:val="000000" w:themeColor="text1"/>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157FD">
        <w:rPr>
          <w:rFonts w:eastAsia="TimesNewRomanPSMT"/>
          <w:color w:val="000000" w:themeColor="text1"/>
          <w:sz w:val="28"/>
          <w:szCs w:val="28"/>
        </w:rPr>
        <w:t>местного</w:t>
      </w:r>
      <w:r w:rsidRPr="00F157FD">
        <w:rPr>
          <w:rFonts w:eastAsia="TimesNewRomanPSMT"/>
          <w:color w:val="000000" w:themeColor="text1"/>
          <w:sz w:val="28"/>
          <w:szCs w:val="28"/>
        </w:rPr>
        <w:t xml:space="preserve"> значения (объектов, связанных с обеспечением доступа нормируемых объектов по автомобильным </w:t>
      </w:r>
      <w:r w:rsidR="00234DD3" w:rsidRPr="00F157FD">
        <w:rPr>
          <w:rFonts w:eastAsia="TimesNewRomanPSMT"/>
          <w:color w:val="000000" w:themeColor="text1"/>
          <w:sz w:val="28"/>
          <w:szCs w:val="28"/>
        </w:rPr>
        <w:t xml:space="preserve">дорогам </w:t>
      </w:r>
      <w:r w:rsidR="00F20462" w:rsidRPr="00F157FD">
        <w:rPr>
          <w:rFonts w:eastAsia="TimesNewRomanPSMT"/>
          <w:color w:val="000000" w:themeColor="text1"/>
          <w:sz w:val="28"/>
          <w:szCs w:val="28"/>
        </w:rPr>
        <w:t>местного</w:t>
      </w:r>
      <w:r w:rsidR="00234DD3" w:rsidRPr="00F157FD">
        <w:rPr>
          <w:rFonts w:eastAsia="TimesNewRomanPSMT"/>
          <w:color w:val="000000" w:themeColor="text1"/>
          <w:sz w:val="28"/>
          <w:szCs w:val="28"/>
        </w:rPr>
        <w:t xml:space="preserve"> значения);</w:t>
      </w:r>
    </w:p>
    <w:p w:rsidR="005B65C4" w:rsidRPr="00F157FD" w:rsidRDefault="005B65C4" w:rsidP="005E4BC2">
      <w:pPr>
        <w:autoSpaceDE w:val="0"/>
        <w:ind w:left="-567" w:firstLine="709"/>
        <w:jc w:val="both"/>
        <w:rPr>
          <w:rFonts w:eastAsia="TimesNewRomanPSMT"/>
          <w:color w:val="000000" w:themeColor="text1"/>
          <w:sz w:val="28"/>
          <w:szCs w:val="28"/>
        </w:rPr>
      </w:pPr>
      <w:r w:rsidRPr="00F157FD">
        <w:rPr>
          <w:rFonts w:eastAsia="TimesNewRomanPSMT"/>
          <w:color w:val="000000" w:themeColor="text1"/>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157FD">
        <w:rPr>
          <w:rFonts w:eastAsia="TimesNewRomanPSMT"/>
          <w:color w:val="000000" w:themeColor="text1"/>
          <w:sz w:val="28"/>
          <w:szCs w:val="28"/>
        </w:rPr>
        <w:t>местного</w:t>
      </w:r>
      <w:r w:rsidRPr="00F157FD">
        <w:rPr>
          <w:rFonts w:eastAsia="TimesNewRomanPSMT"/>
          <w:color w:val="000000" w:themeColor="text1"/>
          <w:sz w:val="28"/>
          <w:szCs w:val="28"/>
        </w:rPr>
        <w:t xml:space="preserve"> значения в соответствии с документами территориального планирования.</w:t>
      </w:r>
    </w:p>
    <w:p w:rsidR="005B65C4" w:rsidRPr="00F157FD" w:rsidRDefault="00596822" w:rsidP="005E4BC2">
      <w:pPr>
        <w:autoSpaceDE w:val="0"/>
        <w:ind w:left="-567" w:firstLine="709"/>
        <w:jc w:val="both"/>
        <w:rPr>
          <w:rFonts w:eastAsia="TimesNewRomanPSMT"/>
          <w:color w:val="000000" w:themeColor="text1"/>
          <w:sz w:val="28"/>
          <w:szCs w:val="28"/>
        </w:rPr>
      </w:pPr>
      <w:r w:rsidRPr="00F157FD">
        <w:rPr>
          <w:color w:val="000000" w:themeColor="text1"/>
          <w:sz w:val="28"/>
          <w:szCs w:val="28"/>
        </w:rPr>
        <w:t>М</w:t>
      </w:r>
      <w:r w:rsidR="005B65C4" w:rsidRPr="00F157FD">
        <w:rPr>
          <w:color w:val="000000" w:themeColor="text1"/>
          <w:sz w:val="28"/>
          <w:szCs w:val="28"/>
        </w:rPr>
        <w:t>НГП</w:t>
      </w:r>
      <w:r w:rsidR="005B65C4" w:rsidRPr="00F157FD">
        <w:rPr>
          <w:rFonts w:eastAsia="TimesNewRomanPSMT"/>
          <w:color w:val="000000" w:themeColor="text1"/>
          <w:sz w:val="28"/>
          <w:szCs w:val="28"/>
        </w:rPr>
        <w:t xml:space="preserve"> учитываются при:</w:t>
      </w:r>
    </w:p>
    <w:p w:rsidR="005B65C4" w:rsidRPr="00F157FD" w:rsidRDefault="005B65C4" w:rsidP="005E4BC2">
      <w:pPr>
        <w:autoSpaceDE w:val="0"/>
        <w:ind w:left="-567" w:firstLine="709"/>
        <w:jc w:val="both"/>
        <w:rPr>
          <w:rFonts w:eastAsia="TimesNewRomanPSMT"/>
          <w:color w:val="000000" w:themeColor="text1"/>
          <w:sz w:val="28"/>
          <w:szCs w:val="28"/>
        </w:rPr>
      </w:pPr>
      <w:r w:rsidRPr="00F157FD">
        <w:rPr>
          <w:rFonts w:eastAsia="TimesNewRomanPSMT"/>
          <w:color w:val="000000" w:themeColor="text1"/>
          <w:sz w:val="28"/>
          <w:szCs w:val="28"/>
        </w:rPr>
        <w:t>1) подготовке документов территориального планирования муниципальных образований</w:t>
      </w:r>
      <w:r w:rsidR="00234DD3" w:rsidRPr="00F157FD">
        <w:rPr>
          <w:rFonts w:eastAsia="TimesNewRomanPSMT"/>
          <w:color w:val="000000" w:themeColor="text1"/>
          <w:sz w:val="28"/>
          <w:szCs w:val="28"/>
        </w:rPr>
        <w:t xml:space="preserve"> </w:t>
      </w:r>
      <w:proofErr w:type="spellStart"/>
      <w:r w:rsidR="00234DD3" w:rsidRPr="00F157FD">
        <w:rPr>
          <w:rFonts w:eastAsia="TimesNewRomanPSMT"/>
          <w:color w:val="000000" w:themeColor="text1"/>
          <w:sz w:val="28"/>
          <w:szCs w:val="28"/>
        </w:rPr>
        <w:t>Курскойобласти</w:t>
      </w:r>
      <w:proofErr w:type="spellEnd"/>
      <w:r w:rsidRPr="00F157FD">
        <w:rPr>
          <w:rFonts w:eastAsia="TimesNewRomanPSMT"/>
          <w:color w:val="000000" w:themeColor="text1"/>
          <w:sz w:val="28"/>
          <w:szCs w:val="28"/>
        </w:rPr>
        <w:t>:</w:t>
      </w:r>
    </w:p>
    <w:p w:rsidR="005B65C4" w:rsidRPr="00F157FD" w:rsidRDefault="005B65C4" w:rsidP="005E4BC2">
      <w:pPr>
        <w:autoSpaceDE w:val="0"/>
        <w:ind w:left="-567" w:firstLine="709"/>
        <w:jc w:val="both"/>
        <w:rPr>
          <w:rFonts w:eastAsia="TimesNewRomanPSMT"/>
          <w:color w:val="000000" w:themeColor="text1"/>
          <w:sz w:val="28"/>
          <w:szCs w:val="28"/>
        </w:rPr>
      </w:pPr>
      <w:r w:rsidRPr="00F157FD">
        <w:rPr>
          <w:rFonts w:eastAsia="TimesNewRomanPSMT"/>
          <w:color w:val="000000" w:themeColor="text1"/>
          <w:sz w:val="28"/>
          <w:szCs w:val="28"/>
        </w:rPr>
        <w:t>в части планируемого функционального зонирования территории;</w:t>
      </w:r>
    </w:p>
    <w:p w:rsidR="005B65C4" w:rsidRPr="00F157FD" w:rsidRDefault="005B65C4" w:rsidP="005E4BC2">
      <w:pPr>
        <w:autoSpaceDE w:val="0"/>
        <w:ind w:left="-567" w:firstLine="709"/>
        <w:jc w:val="both"/>
        <w:rPr>
          <w:rFonts w:eastAsia="TimesNewRomanPSMT"/>
          <w:color w:val="000000" w:themeColor="text1"/>
          <w:sz w:val="28"/>
          <w:szCs w:val="28"/>
        </w:rPr>
      </w:pPr>
      <w:r w:rsidRPr="00F157FD">
        <w:rPr>
          <w:rFonts w:eastAsia="TimesNewRomanPSMT"/>
          <w:color w:val="000000" w:themeColor="text1"/>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157FD">
        <w:rPr>
          <w:rFonts w:eastAsia="TimesNewRomanPSMT"/>
          <w:color w:val="000000" w:themeColor="text1"/>
          <w:sz w:val="28"/>
          <w:szCs w:val="28"/>
        </w:rPr>
        <w:t xml:space="preserve"> водоотведения, теплоснабжения);</w:t>
      </w:r>
    </w:p>
    <w:p w:rsidR="005B65C4" w:rsidRPr="00F157FD" w:rsidRDefault="005B65C4" w:rsidP="005E4BC2">
      <w:pPr>
        <w:autoSpaceDE w:val="0"/>
        <w:ind w:left="-567" w:firstLine="709"/>
        <w:jc w:val="both"/>
        <w:rPr>
          <w:rFonts w:eastAsia="TimesNewRomanPSMT"/>
          <w:color w:val="000000" w:themeColor="text1"/>
          <w:sz w:val="28"/>
          <w:szCs w:val="28"/>
        </w:rPr>
      </w:pPr>
      <w:r w:rsidRPr="00F157FD">
        <w:rPr>
          <w:rFonts w:eastAsia="TimesNewRomanPSMT"/>
          <w:color w:val="000000" w:themeColor="text1"/>
          <w:sz w:val="28"/>
          <w:szCs w:val="28"/>
        </w:rPr>
        <w:t>2)подготовке правил землепользования и застройки территорий муниципальных образований:</w:t>
      </w:r>
    </w:p>
    <w:p w:rsidR="005B65C4" w:rsidRPr="00F157FD" w:rsidRDefault="005B65C4" w:rsidP="005E4BC2">
      <w:pPr>
        <w:autoSpaceDE w:val="0"/>
        <w:ind w:left="-567" w:firstLine="709"/>
        <w:jc w:val="both"/>
        <w:rPr>
          <w:rFonts w:eastAsia="TimesNewRomanPSMT"/>
          <w:color w:val="000000" w:themeColor="text1"/>
          <w:sz w:val="28"/>
          <w:szCs w:val="28"/>
        </w:rPr>
      </w:pPr>
      <w:r w:rsidRPr="00F157FD">
        <w:rPr>
          <w:rFonts w:eastAsia="TimesNewRomanPSMT"/>
          <w:color w:val="000000" w:themeColor="text1"/>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157FD" w:rsidRDefault="005B65C4" w:rsidP="005E4BC2">
      <w:pPr>
        <w:autoSpaceDE w:val="0"/>
        <w:ind w:left="-567" w:firstLine="709"/>
        <w:jc w:val="both"/>
        <w:rPr>
          <w:rFonts w:eastAsia="TimesNewRomanPSMT"/>
          <w:color w:val="000000" w:themeColor="text1"/>
          <w:sz w:val="28"/>
          <w:szCs w:val="28"/>
        </w:rPr>
      </w:pPr>
      <w:proofErr w:type="gramStart"/>
      <w:r w:rsidRPr="00F157FD">
        <w:rPr>
          <w:rFonts w:eastAsia="TimesNewRomanPSMT"/>
          <w:color w:val="000000" w:themeColor="text1"/>
          <w:sz w:val="28"/>
          <w:szCs w:val="28"/>
        </w:rPr>
        <w:lastRenderedPageBreak/>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157FD">
        <w:rPr>
          <w:rFonts w:eastAsia="TimesNewRomanPSMT"/>
          <w:color w:val="000000" w:themeColor="text1"/>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157FD" w:rsidRDefault="00596822" w:rsidP="005E4BC2">
      <w:pPr>
        <w:autoSpaceDE w:val="0"/>
        <w:ind w:left="-567" w:firstLine="709"/>
        <w:jc w:val="both"/>
        <w:rPr>
          <w:rFonts w:eastAsia="TimesNewRomanPSMT"/>
          <w:color w:val="000000" w:themeColor="text1"/>
          <w:sz w:val="28"/>
          <w:szCs w:val="28"/>
        </w:rPr>
      </w:pPr>
      <w:r w:rsidRPr="00F157FD">
        <w:rPr>
          <w:color w:val="000000" w:themeColor="text1"/>
          <w:sz w:val="28"/>
          <w:szCs w:val="28"/>
        </w:rPr>
        <w:t>М</w:t>
      </w:r>
      <w:r w:rsidR="005B65C4" w:rsidRPr="00F157FD">
        <w:rPr>
          <w:color w:val="000000" w:themeColor="text1"/>
          <w:sz w:val="28"/>
          <w:szCs w:val="28"/>
        </w:rPr>
        <w:t>НГП</w:t>
      </w:r>
      <w:r w:rsidR="005B65C4" w:rsidRPr="00F157FD">
        <w:rPr>
          <w:rFonts w:eastAsia="TimesNewRomanPSMT"/>
          <w:color w:val="000000" w:themeColor="text1"/>
          <w:sz w:val="28"/>
          <w:szCs w:val="28"/>
        </w:rPr>
        <w:t xml:space="preserve"> используются для принятия решений органами местного самоуправления,  физическими и юридическими лицами.</w:t>
      </w:r>
    </w:p>
    <w:p w:rsidR="005B65C4" w:rsidRPr="00F157FD" w:rsidRDefault="005B65C4" w:rsidP="005E4BC2">
      <w:pPr>
        <w:autoSpaceDE w:val="0"/>
        <w:ind w:left="-567" w:firstLine="709"/>
        <w:jc w:val="both"/>
        <w:rPr>
          <w:rFonts w:eastAsia="TimesNewRomanPSMT"/>
          <w:color w:val="000000" w:themeColor="text1"/>
          <w:sz w:val="28"/>
          <w:szCs w:val="28"/>
        </w:rPr>
      </w:pPr>
      <w:r w:rsidRPr="00F157FD">
        <w:rPr>
          <w:rFonts w:eastAsia="TimesNewRomanPSMT"/>
          <w:color w:val="000000" w:themeColor="text1"/>
          <w:sz w:val="28"/>
          <w:szCs w:val="28"/>
        </w:rPr>
        <w:t xml:space="preserve">При отмене и (или) изменении нормативных правовых актов, на которые дается ссылка в </w:t>
      </w:r>
      <w:r w:rsidR="00596822" w:rsidRPr="00F157FD">
        <w:rPr>
          <w:rFonts w:eastAsia="TimesNewRomanPSMT"/>
          <w:color w:val="000000" w:themeColor="text1"/>
          <w:sz w:val="28"/>
          <w:szCs w:val="28"/>
        </w:rPr>
        <w:t>М</w:t>
      </w:r>
      <w:r w:rsidRPr="00F157FD">
        <w:rPr>
          <w:rFonts w:eastAsia="TimesNewRomanPSMT"/>
          <w:color w:val="000000" w:themeColor="text1"/>
          <w:sz w:val="28"/>
          <w:szCs w:val="28"/>
        </w:rPr>
        <w:t>НГП, следует руководствоваться нормативными правовыми актами, вводимыми взамен отмененных (измененных).</w:t>
      </w:r>
    </w:p>
    <w:p w:rsidR="005B65C4" w:rsidRPr="00F157FD" w:rsidRDefault="00596822" w:rsidP="005E4BC2">
      <w:pPr>
        <w:autoSpaceDE w:val="0"/>
        <w:ind w:left="-567" w:firstLine="709"/>
        <w:jc w:val="both"/>
        <w:rPr>
          <w:rFonts w:eastAsia="TimesNewRomanPSMT"/>
          <w:color w:val="000000" w:themeColor="text1"/>
          <w:sz w:val="28"/>
          <w:szCs w:val="28"/>
        </w:rPr>
      </w:pPr>
      <w:r w:rsidRPr="00F157FD">
        <w:rPr>
          <w:color w:val="000000" w:themeColor="text1"/>
          <w:sz w:val="28"/>
          <w:szCs w:val="28"/>
        </w:rPr>
        <w:t>М</w:t>
      </w:r>
      <w:r w:rsidR="005B65C4" w:rsidRPr="00F157FD">
        <w:rPr>
          <w:color w:val="000000" w:themeColor="text1"/>
          <w:sz w:val="28"/>
          <w:szCs w:val="28"/>
        </w:rPr>
        <w:t>НГП</w:t>
      </w:r>
      <w:r w:rsidR="005B65C4" w:rsidRPr="00F157FD">
        <w:rPr>
          <w:rFonts w:eastAsia="TimesNewRomanPSMT"/>
          <w:color w:val="000000" w:themeColor="text1"/>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157FD" w:rsidRDefault="005B65C4" w:rsidP="005E4BC2">
      <w:pPr>
        <w:autoSpaceDE w:val="0"/>
        <w:ind w:left="-567" w:firstLine="709"/>
        <w:jc w:val="both"/>
        <w:rPr>
          <w:rFonts w:eastAsia="TimesNewRomanPSMT"/>
          <w:color w:val="000000" w:themeColor="text1"/>
          <w:sz w:val="28"/>
          <w:szCs w:val="28"/>
        </w:rPr>
      </w:pPr>
    </w:p>
    <w:p w:rsidR="005B65C4" w:rsidRPr="00F157FD" w:rsidRDefault="005B65C4" w:rsidP="005E4BC2">
      <w:pPr>
        <w:autoSpaceDE w:val="0"/>
        <w:ind w:left="-567" w:firstLine="709"/>
        <w:jc w:val="both"/>
        <w:rPr>
          <w:rFonts w:eastAsia="TimesNewRomanPSMT"/>
          <w:color w:val="000000" w:themeColor="text1"/>
          <w:sz w:val="28"/>
          <w:szCs w:val="28"/>
        </w:rPr>
      </w:pPr>
    </w:p>
    <w:p w:rsidR="005B65C4" w:rsidRPr="00F157FD" w:rsidRDefault="005B65C4" w:rsidP="005E4BC2">
      <w:pPr>
        <w:autoSpaceDE w:val="0"/>
        <w:ind w:left="-567" w:firstLine="709"/>
        <w:jc w:val="both"/>
        <w:rPr>
          <w:rFonts w:eastAsia="TimesNewRomanPSMT"/>
          <w:color w:val="000000" w:themeColor="text1"/>
          <w:sz w:val="28"/>
          <w:szCs w:val="28"/>
        </w:rPr>
      </w:pPr>
    </w:p>
    <w:p w:rsidR="005B65C4" w:rsidRPr="00F157FD" w:rsidRDefault="005B65C4" w:rsidP="005E4BC2">
      <w:pPr>
        <w:autoSpaceDE w:val="0"/>
        <w:ind w:left="-567" w:firstLine="709"/>
        <w:jc w:val="both"/>
        <w:rPr>
          <w:rFonts w:eastAsia="TimesNewRomanPSMT"/>
          <w:color w:val="000000" w:themeColor="text1"/>
          <w:sz w:val="28"/>
          <w:szCs w:val="28"/>
        </w:rPr>
      </w:pPr>
    </w:p>
    <w:p w:rsidR="005B65C4" w:rsidRPr="00F157FD" w:rsidRDefault="005B65C4" w:rsidP="005E4BC2">
      <w:pPr>
        <w:autoSpaceDE w:val="0"/>
        <w:ind w:left="-567" w:firstLine="709"/>
        <w:jc w:val="both"/>
        <w:rPr>
          <w:rFonts w:eastAsia="TimesNewRomanPSMT"/>
          <w:color w:val="000000" w:themeColor="text1"/>
          <w:sz w:val="28"/>
          <w:szCs w:val="28"/>
        </w:rPr>
      </w:pPr>
    </w:p>
    <w:p w:rsidR="005B65C4" w:rsidRPr="00F157FD" w:rsidRDefault="005B65C4" w:rsidP="005E4BC2">
      <w:pPr>
        <w:autoSpaceDE w:val="0"/>
        <w:ind w:left="-567" w:firstLine="709"/>
        <w:jc w:val="both"/>
        <w:rPr>
          <w:rFonts w:eastAsia="TimesNewRomanPSMT"/>
          <w:color w:val="000000" w:themeColor="text1"/>
          <w:sz w:val="28"/>
          <w:szCs w:val="28"/>
        </w:rPr>
      </w:pPr>
    </w:p>
    <w:p w:rsidR="005B65C4" w:rsidRPr="00F157FD" w:rsidRDefault="005B65C4" w:rsidP="005E4BC2">
      <w:pPr>
        <w:autoSpaceDE w:val="0"/>
        <w:ind w:left="-567" w:firstLine="709"/>
        <w:jc w:val="both"/>
        <w:rPr>
          <w:rFonts w:eastAsia="TimesNewRomanPSMT"/>
          <w:color w:val="000000" w:themeColor="text1"/>
          <w:sz w:val="28"/>
          <w:szCs w:val="28"/>
        </w:rPr>
      </w:pPr>
    </w:p>
    <w:p w:rsidR="005B65C4" w:rsidRPr="00F157FD" w:rsidRDefault="005B65C4" w:rsidP="005E4BC2">
      <w:pPr>
        <w:autoSpaceDE w:val="0"/>
        <w:ind w:left="-567" w:firstLine="709"/>
        <w:jc w:val="both"/>
        <w:rPr>
          <w:rFonts w:eastAsia="TimesNewRomanPSMT"/>
          <w:color w:val="000000" w:themeColor="text1"/>
          <w:sz w:val="28"/>
          <w:szCs w:val="28"/>
        </w:rPr>
      </w:pPr>
    </w:p>
    <w:p w:rsidR="005B65C4" w:rsidRPr="00F157FD" w:rsidRDefault="005B65C4" w:rsidP="005E4BC2">
      <w:pPr>
        <w:autoSpaceDE w:val="0"/>
        <w:ind w:left="-567" w:firstLine="709"/>
        <w:jc w:val="both"/>
        <w:rPr>
          <w:rFonts w:eastAsia="TimesNewRomanPSMT"/>
          <w:color w:val="000000" w:themeColor="text1"/>
          <w:sz w:val="28"/>
          <w:szCs w:val="28"/>
        </w:rPr>
      </w:pPr>
    </w:p>
    <w:p w:rsidR="005B65C4" w:rsidRPr="00F157FD" w:rsidRDefault="005B65C4" w:rsidP="005E4BC2">
      <w:pPr>
        <w:autoSpaceDE w:val="0"/>
        <w:ind w:left="-567" w:firstLine="709"/>
        <w:jc w:val="both"/>
        <w:rPr>
          <w:rFonts w:eastAsia="TimesNewRomanPSMT"/>
          <w:color w:val="000000" w:themeColor="text1"/>
          <w:sz w:val="28"/>
          <w:szCs w:val="28"/>
        </w:rPr>
      </w:pPr>
    </w:p>
    <w:p w:rsidR="005B65C4" w:rsidRPr="00F157FD" w:rsidRDefault="005B65C4" w:rsidP="005E4BC2">
      <w:pPr>
        <w:autoSpaceDE w:val="0"/>
        <w:ind w:left="-567" w:firstLine="709"/>
        <w:jc w:val="both"/>
        <w:rPr>
          <w:rFonts w:eastAsia="TimesNewRomanPSMT"/>
          <w:color w:val="000000" w:themeColor="text1"/>
          <w:sz w:val="28"/>
          <w:szCs w:val="28"/>
        </w:rPr>
      </w:pPr>
    </w:p>
    <w:p w:rsidR="005B65C4" w:rsidRPr="00F157FD" w:rsidRDefault="005B65C4" w:rsidP="005E4BC2">
      <w:pPr>
        <w:autoSpaceDE w:val="0"/>
        <w:ind w:left="-567" w:firstLine="709"/>
        <w:jc w:val="both"/>
        <w:rPr>
          <w:rFonts w:eastAsia="TimesNewRomanPSMT"/>
          <w:color w:val="000000" w:themeColor="text1"/>
          <w:sz w:val="28"/>
          <w:szCs w:val="28"/>
        </w:rPr>
      </w:pPr>
    </w:p>
    <w:p w:rsidR="005B65C4" w:rsidRPr="00F157FD" w:rsidRDefault="005B65C4" w:rsidP="005E4BC2">
      <w:pPr>
        <w:autoSpaceDE w:val="0"/>
        <w:ind w:left="-567" w:firstLine="709"/>
        <w:jc w:val="both"/>
        <w:rPr>
          <w:rFonts w:eastAsia="TimesNewRomanPSMT"/>
          <w:color w:val="000000" w:themeColor="text1"/>
          <w:sz w:val="28"/>
          <w:szCs w:val="28"/>
        </w:rPr>
      </w:pPr>
    </w:p>
    <w:p w:rsidR="005B65C4" w:rsidRPr="00F157FD" w:rsidRDefault="005B65C4" w:rsidP="005E4BC2">
      <w:pPr>
        <w:autoSpaceDE w:val="0"/>
        <w:ind w:left="-567" w:firstLine="709"/>
        <w:jc w:val="both"/>
        <w:rPr>
          <w:rFonts w:eastAsia="TimesNewRomanPSMT"/>
          <w:color w:val="000000" w:themeColor="text1"/>
          <w:sz w:val="28"/>
          <w:szCs w:val="28"/>
        </w:rPr>
      </w:pPr>
    </w:p>
    <w:p w:rsidR="005B65C4" w:rsidRPr="00F157FD" w:rsidRDefault="005B65C4" w:rsidP="005E4BC2">
      <w:pPr>
        <w:autoSpaceDE w:val="0"/>
        <w:ind w:left="-567" w:firstLine="709"/>
        <w:jc w:val="both"/>
        <w:rPr>
          <w:rFonts w:eastAsia="TimesNewRomanPSMT"/>
          <w:color w:val="000000" w:themeColor="text1"/>
          <w:sz w:val="28"/>
          <w:szCs w:val="28"/>
        </w:rPr>
      </w:pPr>
    </w:p>
    <w:p w:rsidR="005B65C4" w:rsidRPr="00F157FD" w:rsidRDefault="005B65C4" w:rsidP="005E4BC2">
      <w:pPr>
        <w:autoSpaceDE w:val="0"/>
        <w:ind w:left="-567" w:firstLine="709"/>
        <w:jc w:val="both"/>
        <w:rPr>
          <w:rFonts w:eastAsia="TimesNewRomanPSMT"/>
          <w:color w:val="000000" w:themeColor="text1"/>
          <w:sz w:val="28"/>
          <w:szCs w:val="28"/>
        </w:rPr>
      </w:pPr>
    </w:p>
    <w:p w:rsidR="005B65C4" w:rsidRPr="00F157FD" w:rsidRDefault="005B65C4" w:rsidP="005E4BC2">
      <w:pPr>
        <w:autoSpaceDE w:val="0"/>
        <w:ind w:left="-567" w:firstLine="709"/>
        <w:jc w:val="both"/>
        <w:rPr>
          <w:rFonts w:eastAsia="TimesNewRomanPSMT"/>
          <w:color w:val="000000" w:themeColor="text1"/>
          <w:sz w:val="28"/>
          <w:szCs w:val="28"/>
        </w:rPr>
      </w:pPr>
    </w:p>
    <w:p w:rsidR="005B65C4" w:rsidRPr="00F157FD" w:rsidRDefault="005B65C4" w:rsidP="005E4BC2">
      <w:pPr>
        <w:autoSpaceDE w:val="0"/>
        <w:ind w:left="-567" w:firstLine="709"/>
        <w:jc w:val="both"/>
        <w:rPr>
          <w:rFonts w:eastAsia="TimesNewRomanPSMT"/>
          <w:color w:val="000000" w:themeColor="text1"/>
          <w:sz w:val="28"/>
          <w:szCs w:val="28"/>
        </w:rPr>
      </w:pPr>
    </w:p>
    <w:p w:rsidR="005B65C4" w:rsidRPr="00F157FD" w:rsidRDefault="005B65C4" w:rsidP="005E4BC2">
      <w:pPr>
        <w:autoSpaceDE w:val="0"/>
        <w:ind w:left="-567" w:firstLine="709"/>
        <w:jc w:val="both"/>
        <w:rPr>
          <w:rFonts w:eastAsia="TimesNewRomanPSMT"/>
          <w:color w:val="000000" w:themeColor="text1"/>
          <w:sz w:val="28"/>
          <w:szCs w:val="28"/>
        </w:rPr>
      </w:pPr>
    </w:p>
    <w:p w:rsidR="005B65C4" w:rsidRPr="00F157FD" w:rsidRDefault="005B65C4" w:rsidP="005E4BC2">
      <w:pPr>
        <w:autoSpaceDE w:val="0"/>
        <w:ind w:left="-567" w:firstLine="709"/>
        <w:jc w:val="both"/>
        <w:rPr>
          <w:rFonts w:eastAsia="TimesNewRomanPSMT"/>
          <w:color w:val="000000" w:themeColor="text1"/>
          <w:sz w:val="28"/>
          <w:szCs w:val="28"/>
        </w:rPr>
        <w:sectPr w:rsidR="005B65C4" w:rsidRPr="00F157FD" w:rsidSect="00664BFA">
          <w:pgSz w:w="11906" w:h="16838"/>
          <w:pgMar w:top="1134" w:right="1134" w:bottom="1134" w:left="1701" w:header="709" w:footer="709" w:gutter="0"/>
          <w:cols w:space="708"/>
          <w:docGrid w:linePitch="360"/>
        </w:sectPr>
      </w:pPr>
    </w:p>
    <w:p w:rsidR="005B65C4" w:rsidRPr="00F157FD" w:rsidRDefault="005B65C4" w:rsidP="005352E5">
      <w:pPr>
        <w:pStyle w:val="270"/>
        <w:ind w:left="-567"/>
        <w:rPr>
          <w:b w:val="0"/>
          <w:color w:val="000000" w:themeColor="text1"/>
          <w:sz w:val="28"/>
          <w:szCs w:val="28"/>
        </w:rPr>
      </w:pPr>
      <w:r w:rsidRPr="00F157FD">
        <w:rPr>
          <w:b w:val="0"/>
          <w:color w:val="000000" w:themeColor="text1"/>
          <w:sz w:val="28"/>
          <w:szCs w:val="28"/>
        </w:rPr>
        <w:lastRenderedPageBreak/>
        <w:t xml:space="preserve">Приложение  </w:t>
      </w:r>
    </w:p>
    <w:p w:rsidR="005E4BC2" w:rsidRPr="00F157FD" w:rsidRDefault="00F225D0" w:rsidP="005352E5">
      <w:pPr>
        <w:pStyle w:val="270"/>
        <w:ind w:left="-567"/>
        <w:rPr>
          <w:b w:val="0"/>
          <w:color w:val="000000" w:themeColor="text1"/>
          <w:sz w:val="28"/>
          <w:szCs w:val="28"/>
        </w:rPr>
      </w:pPr>
      <w:r w:rsidRPr="00F157FD">
        <w:rPr>
          <w:b w:val="0"/>
          <w:color w:val="000000" w:themeColor="text1"/>
          <w:sz w:val="28"/>
          <w:szCs w:val="28"/>
        </w:rPr>
        <w:t xml:space="preserve">к </w:t>
      </w:r>
      <w:r w:rsidR="00887332" w:rsidRPr="00F157FD">
        <w:rPr>
          <w:b w:val="0"/>
          <w:color w:val="000000" w:themeColor="text1"/>
          <w:sz w:val="28"/>
          <w:szCs w:val="28"/>
        </w:rPr>
        <w:t xml:space="preserve">местным </w:t>
      </w:r>
      <w:r w:rsidRPr="00F157FD">
        <w:rPr>
          <w:b w:val="0"/>
          <w:color w:val="000000" w:themeColor="text1"/>
          <w:sz w:val="28"/>
          <w:szCs w:val="28"/>
        </w:rPr>
        <w:t xml:space="preserve">нормативам </w:t>
      </w:r>
      <w:proofErr w:type="gramStart"/>
      <w:r w:rsidRPr="00F157FD">
        <w:rPr>
          <w:b w:val="0"/>
          <w:color w:val="000000" w:themeColor="text1"/>
          <w:sz w:val="28"/>
          <w:szCs w:val="28"/>
        </w:rPr>
        <w:t>градостроительного</w:t>
      </w:r>
      <w:proofErr w:type="gramEnd"/>
    </w:p>
    <w:p w:rsidR="00BE3EC6" w:rsidRPr="00F157FD" w:rsidRDefault="00F225D0" w:rsidP="005352E5">
      <w:pPr>
        <w:pStyle w:val="270"/>
        <w:ind w:left="3780"/>
        <w:rPr>
          <w:b w:val="0"/>
          <w:color w:val="000000" w:themeColor="text1"/>
          <w:sz w:val="28"/>
          <w:szCs w:val="28"/>
        </w:rPr>
      </w:pPr>
      <w:r w:rsidRPr="00F157FD">
        <w:rPr>
          <w:b w:val="0"/>
          <w:color w:val="000000" w:themeColor="text1"/>
          <w:sz w:val="28"/>
          <w:szCs w:val="28"/>
        </w:rPr>
        <w:t xml:space="preserve">проектирования </w:t>
      </w:r>
      <w:proofErr w:type="spellStart"/>
      <w:r w:rsidR="00CF39B8" w:rsidRPr="00F157FD">
        <w:rPr>
          <w:b w:val="0"/>
          <w:color w:val="000000" w:themeColor="text1"/>
          <w:sz w:val="28"/>
          <w:szCs w:val="28"/>
        </w:rPr>
        <w:t>Верхнерагозецкого</w:t>
      </w:r>
      <w:proofErr w:type="spellEnd"/>
      <w:r w:rsidR="006515DB" w:rsidRPr="00F157FD">
        <w:rPr>
          <w:b w:val="0"/>
          <w:color w:val="000000" w:themeColor="text1"/>
          <w:sz w:val="28"/>
          <w:szCs w:val="28"/>
        </w:rPr>
        <w:t xml:space="preserve"> сельсовета</w:t>
      </w:r>
      <w:r w:rsidR="005352E5" w:rsidRPr="00F157FD">
        <w:rPr>
          <w:b w:val="0"/>
          <w:color w:val="000000" w:themeColor="text1"/>
          <w:sz w:val="28"/>
          <w:szCs w:val="28"/>
        </w:rPr>
        <w:t xml:space="preserve"> </w:t>
      </w:r>
      <w:r w:rsidR="00B00146" w:rsidRPr="00F157FD">
        <w:rPr>
          <w:b w:val="0"/>
          <w:color w:val="000000" w:themeColor="text1"/>
          <w:sz w:val="28"/>
          <w:szCs w:val="28"/>
        </w:rPr>
        <w:t>Советского</w:t>
      </w:r>
      <w:r w:rsidR="006515DB" w:rsidRPr="00F157FD">
        <w:rPr>
          <w:b w:val="0"/>
          <w:color w:val="000000" w:themeColor="text1"/>
          <w:sz w:val="28"/>
          <w:szCs w:val="28"/>
        </w:rPr>
        <w:t xml:space="preserve"> района</w:t>
      </w:r>
    </w:p>
    <w:p w:rsidR="00F225D0" w:rsidRPr="00F157FD" w:rsidRDefault="00F225D0" w:rsidP="005352E5">
      <w:pPr>
        <w:pStyle w:val="270"/>
        <w:ind w:left="3780"/>
        <w:rPr>
          <w:b w:val="0"/>
          <w:color w:val="000000" w:themeColor="text1"/>
          <w:sz w:val="28"/>
          <w:szCs w:val="28"/>
        </w:rPr>
      </w:pPr>
      <w:r w:rsidRPr="00F157FD">
        <w:rPr>
          <w:b w:val="0"/>
          <w:color w:val="000000" w:themeColor="text1"/>
          <w:sz w:val="28"/>
          <w:szCs w:val="28"/>
        </w:rPr>
        <w:t>Курской области</w:t>
      </w:r>
    </w:p>
    <w:p w:rsidR="005B65C4" w:rsidRPr="00F157FD" w:rsidRDefault="005B65C4" w:rsidP="005E4BC2">
      <w:pPr>
        <w:pStyle w:val="320"/>
        <w:ind w:left="-567"/>
        <w:rPr>
          <w:color w:val="000000" w:themeColor="text1"/>
        </w:rPr>
      </w:pPr>
    </w:p>
    <w:p w:rsidR="005B65C4" w:rsidRPr="00F157FD" w:rsidRDefault="005B65C4" w:rsidP="005E4BC2">
      <w:pPr>
        <w:ind w:left="-567" w:firstLine="709"/>
        <w:jc w:val="center"/>
        <w:rPr>
          <w:b/>
          <w:color w:val="000000" w:themeColor="text1"/>
          <w:sz w:val="28"/>
          <w:szCs w:val="28"/>
        </w:rPr>
      </w:pPr>
    </w:p>
    <w:p w:rsidR="005B65C4" w:rsidRPr="00F157FD" w:rsidRDefault="005B65C4" w:rsidP="005E4BC2">
      <w:pPr>
        <w:ind w:left="-567"/>
        <w:jc w:val="center"/>
        <w:rPr>
          <w:b/>
          <w:color w:val="000000" w:themeColor="text1"/>
          <w:sz w:val="28"/>
          <w:szCs w:val="28"/>
        </w:rPr>
      </w:pPr>
      <w:r w:rsidRPr="00F157FD">
        <w:rPr>
          <w:b/>
          <w:color w:val="000000" w:themeColor="text1"/>
          <w:sz w:val="28"/>
          <w:szCs w:val="28"/>
        </w:rPr>
        <w:t>ПЕРЕЧЕНЬ</w:t>
      </w:r>
    </w:p>
    <w:p w:rsidR="005B65C4" w:rsidRPr="00F157FD" w:rsidRDefault="005B65C4" w:rsidP="005E4BC2">
      <w:pPr>
        <w:ind w:left="-567"/>
        <w:jc w:val="center"/>
        <w:rPr>
          <w:b/>
          <w:color w:val="000000" w:themeColor="text1"/>
          <w:sz w:val="28"/>
          <w:szCs w:val="28"/>
        </w:rPr>
      </w:pPr>
      <w:r w:rsidRPr="00F157FD">
        <w:rPr>
          <w:b/>
          <w:color w:val="000000" w:themeColor="text1"/>
          <w:sz w:val="28"/>
          <w:szCs w:val="28"/>
        </w:rPr>
        <w:t>используемых терминов и определений</w:t>
      </w:r>
    </w:p>
    <w:p w:rsidR="005B65C4" w:rsidRPr="00F157FD" w:rsidRDefault="005B65C4" w:rsidP="005E4BC2">
      <w:pPr>
        <w:ind w:left="-567" w:firstLine="709"/>
        <w:jc w:val="center"/>
        <w:rPr>
          <w:b/>
          <w:color w:val="000000" w:themeColor="text1"/>
          <w:sz w:val="28"/>
          <w:szCs w:val="28"/>
        </w:rPr>
      </w:pPr>
    </w:p>
    <w:p w:rsidR="005B65C4" w:rsidRPr="00F157FD" w:rsidRDefault="005B65C4" w:rsidP="005E4BC2">
      <w:pPr>
        <w:autoSpaceDE w:val="0"/>
        <w:ind w:left="-567"/>
        <w:jc w:val="both"/>
        <w:rPr>
          <w:color w:val="000000" w:themeColor="text1"/>
          <w:sz w:val="28"/>
          <w:szCs w:val="28"/>
        </w:rPr>
      </w:pPr>
    </w:p>
    <w:p w:rsidR="005B65C4" w:rsidRPr="00F157FD" w:rsidRDefault="005B65C4" w:rsidP="005E4BC2">
      <w:pPr>
        <w:autoSpaceDE w:val="0"/>
        <w:ind w:left="-567" w:firstLine="709"/>
        <w:jc w:val="both"/>
        <w:rPr>
          <w:color w:val="000000" w:themeColor="text1"/>
          <w:sz w:val="28"/>
          <w:szCs w:val="28"/>
        </w:rPr>
      </w:pPr>
      <w:r w:rsidRPr="00F157FD">
        <w:rPr>
          <w:color w:val="000000" w:themeColor="text1"/>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157FD">
        <w:rPr>
          <w:color w:val="000000" w:themeColor="text1"/>
          <w:sz w:val="28"/>
          <w:szCs w:val="28"/>
        </w:rPr>
        <w:softHyphen/>
        <w:t>странственного развития крупного города-ядра.</w:t>
      </w:r>
    </w:p>
    <w:p w:rsidR="005B65C4" w:rsidRPr="00F157FD" w:rsidRDefault="005B65C4" w:rsidP="005E4BC2">
      <w:pPr>
        <w:autoSpaceDE w:val="0"/>
        <w:ind w:left="-567" w:firstLine="709"/>
        <w:jc w:val="both"/>
        <w:rPr>
          <w:color w:val="000000" w:themeColor="text1"/>
          <w:sz w:val="28"/>
          <w:szCs w:val="28"/>
        </w:rPr>
      </w:pPr>
      <w:r w:rsidRPr="00F157FD">
        <w:rPr>
          <w:color w:val="000000" w:themeColor="text1"/>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157FD" w:rsidRDefault="005B65C4" w:rsidP="005E4BC2">
      <w:pPr>
        <w:autoSpaceDE w:val="0"/>
        <w:ind w:left="-567" w:firstLine="709"/>
        <w:jc w:val="both"/>
        <w:rPr>
          <w:color w:val="000000" w:themeColor="text1"/>
          <w:sz w:val="28"/>
          <w:szCs w:val="28"/>
        </w:rPr>
      </w:pPr>
      <w:r w:rsidRPr="00F157FD">
        <w:rPr>
          <w:color w:val="000000" w:themeColor="text1"/>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157FD" w:rsidRDefault="005B65C4" w:rsidP="005E4BC2">
      <w:pPr>
        <w:autoSpaceDE w:val="0"/>
        <w:ind w:left="-567" w:firstLine="709"/>
        <w:jc w:val="both"/>
        <w:rPr>
          <w:color w:val="000000" w:themeColor="text1"/>
          <w:sz w:val="28"/>
          <w:szCs w:val="28"/>
        </w:rPr>
      </w:pPr>
      <w:r w:rsidRPr="00F157FD">
        <w:rPr>
          <w:color w:val="000000" w:themeColor="text1"/>
          <w:sz w:val="28"/>
          <w:szCs w:val="28"/>
        </w:rPr>
        <w:t>4. Уровень урбанизаци</w:t>
      </w:r>
      <w:proofErr w:type="gramStart"/>
      <w:r w:rsidRPr="00F157FD">
        <w:rPr>
          <w:color w:val="000000" w:themeColor="text1"/>
          <w:sz w:val="28"/>
          <w:szCs w:val="28"/>
        </w:rPr>
        <w:t>и–</w:t>
      </w:r>
      <w:proofErr w:type="gramEnd"/>
      <w:r w:rsidRPr="00F157FD">
        <w:rPr>
          <w:color w:val="000000" w:themeColor="text1"/>
          <w:sz w:val="28"/>
          <w:szCs w:val="28"/>
        </w:rPr>
        <w:t xml:space="preserve">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157FD" w:rsidRDefault="005B65C4" w:rsidP="005E4BC2">
      <w:pPr>
        <w:autoSpaceDE w:val="0"/>
        <w:ind w:left="-567" w:firstLine="709"/>
        <w:jc w:val="both"/>
        <w:rPr>
          <w:color w:val="000000" w:themeColor="text1"/>
          <w:sz w:val="28"/>
          <w:szCs w:val="28"/>
        </w:rPr>
      </w:pPr>
      <w:r w:rsidRPr="00F157FD">
        <w:rPr>
          <w:color w:val="000000" w:themeColor="text1"/>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157FD" w:rsidRDefault="005B65C4" w:rsidP="005E4BC2">
      <w:pPr>
        <w:autoSpaceDE w:val="0"/>
        <w:ind w:left="-567" w:firstLine="709"/>
        <w:rPr>
          <w:color w:val="000000" w:themeColor="text1"/>
          <w:sz w:val="28"/>
          <w:szCs w:val="28"/>
        </w:rPr>
      </w:pPr>
    </w:p>
    <w:p w:rsidR="005B65C4" w:rsidRPr="00F157FD" w:rsidRDefault="005B65C4" w:rsidP="005B65C4">
      <w:pPr>
        <w:autoSpaceDE w:val="0"/>
        <w:ind w:firstLine="709"/>
        <w:jc w:val="both"/>
        <w:rPr>
          <w:color w:val="000000" w:themeColor="text1"/>
          <w:sz w:val="28"/>
          <w:szCs w:val="28"/>
        </w:rPr>
        <w:sectPr w:rsidR="005B65C4" w:rsidRPr="00F157FD" w:rsidSect="0010196E">
          <w:headerReference w:type="first" r:id="rId18"/>
          <w:pgSz w:w="11906" w:h="16838"/>
          <w:pgMar w:top="1134" w:right="1134" w:bottom="1134" w:left="1701" w:header="709" w:footer="709" w:gutter="0"/>
          <w:pgNumType w:start="1"/>
          <w:cols w:space="708"/>
          <w:titlePg/>
          <w:docGrid w:linePitch="360"/>
        </w:sectPr>
      </w:pPr>
    </w:p>
    <w:p w:rsidR="005B65C4" w:rsidRPr="00F157FD" w:rsidRDefault="00887332" w:rsidP="005352E5">
      <w:pPr>
        <w:pStyle w:val="270"/>
        <w:ind w:left="4962"/>
        <w:rPr>
          <w:b w:val="0"/>
          <w:color w:val="000000" w:themeColor="text1"/>
          <w:sz w:val="28"/>
          <w:szCs w:val="28"/>
        </w:rPr>
      </w:pPr>
      <w:r w:rsidRPr="00F157FD">
        <w:rPr>
          <w:b w:val="0"/>
          <w:color w:val="000000" w:themeColor="text1"/>
          <w:sz w:val="28"/>
          <w:szCs w:val="28"/>
        </w:rPr>
        <w:lastRenderedPageBreak/>
        <w:t>П</w:t>
      </w:r>
      <w:r w:rsidR="005B65C4" w:rsidRPr="00F157FD">
        <w:rPr>
          <w:b w:val="0"/>
          <w:color w:val="000000" w:themeColor="text1"/>
          <w:sz w:val="28"/>
          <w:szCs w:val="28"/>
        </w:rPr>
        <w:t xml:space="preserve">риложение  </w:t>
      </w:r>
    </w:p>
    <w:p w:rsidR="00AD0B4D" w:rsidRPr="00F157FD" w:rsidRDefault="00F225D0" w:rsidP="005352E5">
      <w:pPr>
        <w:pStyle w:val="270"/>
        <w:ind w:left="4962"/>
        <w:rPr>
          <w:b w:val="0"/>
          <w:color w:val="000000" w:themeColor="text1"/>
          <w:sz w:val="28"/>
          <w:szCs w:val="28"/>
        </w:rPr>
      </w:pPr>
      <w:r w:rsidRPr="00F157FD">
        <w:rPr>
          <w:b w:val="0"/>
          <w:color w:val="000000" w:themeColor="text1"/>
          <w:sz w:val="28"/>
          <w:szCs w:val="28"/>
        </w:rPr>
        <w:t xml:space="preserve">к </w:t>
      </w:r>
      <w:r w:rsidR="00887332" w:rsidRPr="00F157FD">
        <w:rPr>
          <w:b w:val="0"/>
          <w:color w:val="000000" w:themeColor="text1"/>
          <w:sz w:val="28"/>
          <w:szCs w:val="28"/>
        </w:rPr>
        <w:t xml:space="preserve">местным </w:t>
      </w:r>
      <w:r w:rsidR="00AD0B4D" w:rsidRPr="00F157FD">
        <w:rPr>
          <w:b w:val="0"/>
          <w:color w:val="000000" w:themeColor="text1"/>
          <w:sz w:val="28"/>
          <w:szCs w:val="28"/>
        </w:rPr>
        <w:t xml:space="preserve">нормативам </w:t>
      </w:r>
      <w:proofErr w:type="gramStart"/>
      <w:r w:rsidR="00AD0B4D" w:rsidRPr="00F157FD">
        <w:rPr>
          <w:b w:val="0"/>
          <w:color w:val="000000" w:themeColor="text1"/>
          <w:sz w:val="28"/>
          <w:szCs w:val="28"/>
        </w:rPr>
        <w:t>градостроительного</w:t>
      </w:r>
      <w:proofErr w:type="gramEnd"/>
    </w:p>
    <w:p w:rsidR="00BE3EC6" w:rsidRPr="00F157FD" w:rsidRDefault="00F225D0" w:rsidP="005352E5">
      <w:pPr>
        <w:pStyle w:val="270"/>
        <w:rPr>
          <w:b w:val="0"/>
          <w:color w:val="000000" w:themeColor="text1"/>
          <w:sz w:val="28"/>
          <w:szCs w:val="28"/>
        </w:rPr>
      </w:pPr>
      <w:r w:rsidRPr="00F157FD">
        <w:rPr>
          <w:b w:val="0"/>
          <w:color w:val="000000" w:themeColor="text1"/>
          <w:sz w:val="28"/>
          <w:szCs w:val="28"/>
        </w:rPr>
        <w:t>проектирования</w:t>
      </w:r>
      <w:r w:rsidR="005352E5" w:rsidRPr="00F157FD">
        <w:rPr>
          <w:b w:val="0"/>
          <w:color w:val="000000" w:themeColor="text1"/>
          <w:sz w:val="28"/>
          <w:szCs w:val="28"/>
        </w:rPr>
        <w:t xml:space="preserve"> </w:t>
      </w:r>
      <w:proofErr w:type="spellStart"/>
      <w:r w:rsidR="00CF39B8" w:rsidRPr="00F157FD">
        <w:rPr>
          <w:b w:val="0"/>
          <w:color w:val="000000" w:themeColor="text1"/>
          <w:sz w:val="28"/>
          <w:szCs w:val="28"/>
        </w:rPr>
        <w:t>Верхнерагозецкого</w:t>
      </w:r>
      <w:proofErr w:type="spellEnd"/>
    </w:p>
    <w:p w:rsidR="00BE3EC6" w:rsidRPr="00F157FD" w:rsidRDefault="006515DB" w:rsidP="005352E5">
      <w:pPr>
        <w:pStyle w:val="270"/>
        <w:rPr>
          <w:b w:val="0"/>
          <w:color w:val="000000" w:themeColor="text1"/>
          <w:sz w:val="28"/>
          <w:szCs w:val="28"/>
        </w:rPr>
      </w:pPr>
      <w:proofErr w:type="spellStart"/>
      <w:r w:rsidRPr="00F157FD">
        <w:rPr>
          <w:b w:val="0"/>
          <w:color w:val="000000" w:themeColor="text1"/>
          <w:sz w:val="28"/>
          <w:szCs w:val="28"/>
        </w:rPr>
        <w:t>сельсовета</w:t>
      </w:r>
      <w:r w:rsidR="00B00146" w:rsidRPr="00F157FD">
        <w:rPr>
          <w:b w:val="0"/>
          <w:color w:val="000000" w:themeColor="text1"/>
          <w:sz w:val="28"/>
          <w:szCs w:val="28"/>
        </w:rPr>
        <w:t>Советского</w:t>
      </w:r>
      <w:proofErr w:type="spellEnd"/>
      <w:r w:rsidRPr="00F157FD">
        <w:rPr>
          <w:b w:val="0"/>
          <w:color w:val="000000" w:themeColor="text1"/>
          <w:sz w:val="28"/>
          <w:szCs w:val="28"/>
        </w:rPr>
        <w:t xml:space="preserve"> района</w:t>
      </w:r>
    </w:p>
    <w:p w:rsidR="00F225D0" w:rsidRPr="00F157FD" w:rsidRDefault="00F225D0" w:rsidP="005352E5">
      <w:pPr>
        <w:pStyle w:val="270"/>
        <w:rPr>
          <w:b w:val="0"/>
          <w:color w:val="000000" w:themeColor="text1"/>
          <w:sz w:val="28"/>
          <w:szCs w:val="28"/>
        </w:rPr>
      </w:pPr>
      <w:r w:rsidRPr="00F157FD">
        <w:rPr>
          <w:b w:val="0"/>
          <w:color w:val="000000" w:themeColor="text1"/>
          <w:sz w:val="28"/>
          <w:szCs w:val="28"/>
        </w:rPr>
        <w:t>Курской области</w:t>
      </w:r>
    </w:p>
    <w:p w:rsidR="005B65C4" w:rsidRPr="00F157FD" w:rsidRDefault="005B65C4" w:rsidP="005B65C4">
      <w:pPr>
        <w:pStyle w:val="340"/>
        <w:rPr>
          <w:color w:val="000000" w:themeColor="text1"/>
        </w:rPr>
      </w:pPr>
    </w:p>
    <w:p w:rsidR="005B65C4" w:rsidRPr="00F157FD" w:rsidRDefault="005B65C4" w:rsidP="005B65C4">
      <w:pPr>
        <w:autoSpaceDE w:val="0"/>
        <w:spacing w:line="276" w:lineRule="auto"/>
        <w:ind w:left="720"/>
        <w:jc w:val="center"/>
        <w:rPr>
          <w:b/>
          <w:bCs/>
          <w:color w:val="000000" w:themeColor="text1"/>
          <w:sz w:val="28"/>
          <w:szCs w:val="28"/>
        </w:rPr>
      </w:pPr>
    </w:p>
    <w:p w:rsidR="005B65C4" w:rsidRPr="00F157FD" w:rsidRDefault="005B65C4" w:rsidP="005B65C4">
      <w:pPr>
        <w:autoSpaceDE w:val="0"/>
        <w:spacing w:line="276" w:lineRule="auto"/>
        <w:ind w:left="720"/>
        <w:jc w:val="center"/>
        <w:rPr>
          <w:b/>
          <w:bCs/>
          <w:color w:val="000000" w:themeColor="text1"/>
          <w:sz w:val="28"/>
          <w:szCs w:val="28"/>
        </w:rPr>
      </w:pPr>
      <w:r w:rsidRPr="00F157FD">
        <w:rPr>
          <w:b/>
          <w:bCs/>
          <w:color w:val="000000" w:themeColor="text1"/>
          <w:sz w:val="28"/>
          <w:szCs w:val="28"/>
        </w:rPr>
        <w:t>ПЕРЕЧЕНЬ</w:t>
      </w:r>
    </w:p>
    <w:p w:rsidR="005B65C4" w:rsidRPr="00F157FD" w:rsidRDefault="005B65C4" w:rsidP="005B65C4">
      <w:pPr>
        <w:autoSpaceDE w:val="0"/>
        <w:spacing w:line="276" w:lineRule="auto"/>
        <w:ind w:left="720"/>
        <w:jc w:val="center"/>
        <w:rPr>
          <w:b/>
          <w:color w:val="000000" w:themeColor="text1"/>
          <w:sz w:val="28"/>
          <w:szCs w:val="28"/>
        </w:rPr>
      </w:pPr>
      <w:r w:rsidRPr="00F157FD">
        <w:rPr>
          <w:b/>
          <w:bCs/>
          <w:color w:val="000000" w:themeColor="text1"/>
          <w:sz w:val="28"/>
          <w:szCs w:val="28"/>
        </w:rPr>
        <w:t>нормируемых объектов местного значения</w:t>
      </w:r>
    </w:p>
    <w:p w:rsidR="005B65C4" w:rsidRPr="00F157FD" w:rsidRDefault="005B65C4" w:rsidP="005B65C4">
      <w:pPr>
        <w:autoSpaceDE w:val="0"/>
        <w:spacing w:line="276" w:lineRule="auto"/>
        <w:ind w:left="720"/>
        <w:jc w:val="center"/>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F157FD" w:rsidRPr="00F157FD" w:rsidTr="00B013EA">
        <w:tc>
          <w:tcPr>
            <w:tcW w:w="838" w:type="dxa"/>
            <w:vAlign w:val="center"/>
          </w:tcPr>
          <w:p w:rsidR="005B65C4" w:rsidRPr="00F157FD" w:rsidRDefault="005B65C4" w:rsidP="005B65C4">
            <w:pPr>
              <w:autoSpaceDE w:val="0"/>
              <w:spacing w:line="276" w:lineRule="auto"/>
              <w:jc w:val="center"/>
              <w:rPr>
                <w:b/>
                <w:color w:val="000000" w:themeColor="text1"/>
              </w:rPr>
            </w:pPr>
            <w:r w:rsidRPr="00F157FD">
              <w:rPr>
                <w:b/>
                <w:color w:val="000000" w:themeColor="text1"/>
              </w:rPr>
              <w:t xml:space="preserve">№ </w:t>
            </w:r>
            <w:proofErr w:type="spellStart"/>
            <w:r w:rsidRPr="00F157FD">
              <w:rPr>
                <w:b/>
                <w:color w:val="000000" w:themeColor="text1"/>
              </w:rPr>
              <w:t>п</w:t>
            </w:r>
            <w:proofErr w:type="gramStart"/>
            <w:r w:rsidRPr="00F157FD">
              <w:rPr>
                <w:b/>
                <w:color w:val="000000" w:themeColor="text1"/>
              </w:rPr>
              <w:t>.п</w:t>
            </w:r>
            <w:proofErr w:type="spellEnd"/>
            <w:proofErr w:type="gramEnd"/>
          </w:p>
        </w:tc>
        <w:tc>
          <w:tcPr>
            <w:tcW w:w="8115" w:type="dxa"/>
            <w:vAlign w:val="center"/>
          </w:tcPr>
          <w:p w:rsidR="005B65C4" w:rsidRPr="00F157FD" w:rsidRDefault="005B65C4" w:rsidP="005B65C4">
            <w:pPr>
              <w:autoSpaceDE w:val="0"/>
              <w:spacing w:line="276" w:lineRule="auto"/>
              <w:jc w:val="center"/>
              <w:rPr>
                <w:b/>
                <w:color w:val="000000" w:themeColor="text1"/>
              </w:rPr>
            </w:pPr>
            <w:r w:rsidRPr="00F157FD">
              <w:rPr>
                <w:b/>
                <w:color w:val="000000" w:themeColor="text1"/>
              </w:rPr>
              <w:t>Наименование нормируемых объектов местного значения</w:t>
            </w:r>
          </w:p>
        </w:tc>
      </w:tr>
      <w:tr w:rsidR="00F157FD" w:rsidRPr="00F157FD" w:rsidTr="00B013EA">
        <w:tc>
          <w:tcPr>
            <w:tcW w:w="838" w:type="dxa"/>
            <w:vAlign w:val="center"/>
          </w:tcPr>
          <w:p w:rsidR="005B65C4" w:rsidRPr="00F157FD" w:rsidRDefault="005B65C4" w:rsidP="005B65C4">
            <w:pPr>
              <w:autoSpaceDE w:val="0"/>
              <w:spacing w:line="276" w:lineRule="auto"/>
              <w:jc w:val="center"/>
              <w:rPr>
                <w:color w:val="000000" w:themeColor="text1"/>
              </w:rPr>
            </w:pPr>
            <w:r w:rsidRPr="00F157FD">
              <w:rPr>
                <w:color w:val="000000" w:themeColor="text1"/>
              </w:rPr>
              <w:t>1</w:t>
            </w:r>
          </w:p>
        </w:tc>
        <w:tc>
          <w:tcPr>
            <w:tcW w:w="8115" w:type="dxa"/>
            <w:vAlign w:val="center"/>
          </w:tcPr>
          <w:p w:rsidR="005B65C4" w:rsidRPr="00F157FD" w:rsidRDefault="005B65C4" w:rsidP="005B65C4">
            <w:pPr>
              <w:autoSpaceDE w:val="0"/>
              <w:spacing w:line="276" w:lineRule="auto"/>
              <w:rPr>
                <w:color w:val="000000" w:themeColor="text1"/>
              </w:rPr>
            </w:pPr>
            <w:r w:rsidRPr="00F157FD">
              <w:rPr>
                <w:color w:val="000000" w:themeColor="text1"/>
              </w:rPr>
              <w:t>Комплекс сооружений электроснабжения</w:t>
            </w:r>
          </w:p>
        </w:tc>
      </w:tr>
      <w:tr w:rsidR="00F157FD" w:rsidRPr="00F157FD" w:rsidTr="00B013EA">
        <w:tc>
          <w:tcPr>
            <w:tcW w:w="838" w:type="dxa"/>
            <w:vAlign w:val="center"/>
          </w:tcPr>
          <w:p w:rsidR="005B65C4" w:rsidRPr="00F157FD" w:rsidRDefault="005B65C4" w:rsidP="005B65C4">
            <w:pPr>
              <w:autoSpaceDE w:val="0"/>
              <w:spacing w:line="276" w:lineRule="auto"/>
              <w:jc w:val="center"/>
              <w:rPr>
                <w:color w:val="000000" w:themeColor="text1"/>
              </w:rPr>
            </w:pPr>
            <w:r w:rsidRPr="00F157FD">
              <w:rPr>
                <w:color w:val="000000" w:themeColor="text1"/>
              </w:rPr>
              <w:t>2</w:t>
            </w:r>
          </w:p>
        </w:tc>
        <w:tc>
          <w:tcPr>
            <w:tcW w:w="8115" w:type="dxa"/>
            <w:vAlign w:val="center"/>
          </w:tcPr>
          <w:p w:rsidR="005B65C4" w:rsidRPr="00F157FD" w:rsidRDefault="005B65C4" w:rsidP="005B65C4">
            <w:pPr>
              <w:autoSpaceDE w:val="0"/>
              <w:spacing w:line="276" w:lineRule="auto"/>
              <w:rPr>
                <w:color w:val="000000" w:themeColor="text1"/>
              </w:rPr>
            </w:pPr>
            <w:r w:rsidRPr="00F157FD">
              <w:rPr>
                <w:color w:val="000000" w:themeColor="text1"/>
              </w:rPr>
              <w:t>Комплекс сооружений теплоснабжения</w:t>
            </w:r>
          </w:p>
        </w:tc>
      </w:tr>
      <w:tr w:rsidR="00F157FD" w:rsidRPr="00F157FD" w:rsidTr="00B013EA">
        <w:tc>
          <w:tcPr>
            <w:tcW w:w="838" w:type="dxa"/>
            <w:vAlign w:val="center"/>
          </w:tcPr>
          <w:p w:rsidR="005B65C4" w:rsidRPr="00F157FD" w:rsidRDefault="005B65C4" w:rsidP="005B65C4">
            <w:pPr>
              <w:autoSpaceDE w:val="0"/>
              <w:spacing w:line="276" w:lineRule="auto"/>
              <w:jc w:val="center"/>
              <w:rPr>
                <w:color w:val="000000" w:themeColor="text1"/>
              </w:rPr>
            </w:pPr>
            <w:r w:rsidRPr="00F157FD">
              <w:rPr>
                <w:color w:val="000000" w:themeColor="text1"/>
              </w:rPr>
              <w:t>3</w:t>
            </w:r>
          </w:p>
        </w:tc>
        <w:tc>
          <w:tcPr>
            <w:tcW w:w="8115" w:type="dxa"/>
            <w:vAlign w:val="center"/>
          </w:tcPr>
          <w:p w:rsidR="005B65C4" w:rsidRPr="00F157FD" w:rsidRDefault="005B65C4" w:rsidP="005B65C4">
            <w:pPr>
              <w:autoSpaceDE w:val="0"/>
              <w:spacing w:line="276" w:lineRule="auto"/>
              <w:rPr>
                <w:color w:val="000000" w:themeColor="text1"/>
              </w:rPr>
            </w:pPr>
            <w:r w:rsidRPr="00F157FD">
              <w:rPr>
                <w:color w:val="000000" w:themeColor="text1"/>
              </w:rPr>
              <w:t>Комплекс сооружений водоснабжения</w:t>
            </w:r>
          </w:p>
        </w:tc>
      </w:tr>
      <w:tr w:rsidR="00F157FD" w:rsidRPr="00F157FD" w:rsidTr="00B013EA">
        <w:tc>
          <w:tcPr>
            <w:tcW w:w="838" w:type="dxa"/>
            <w:vAlign w:val="center"/>
          </w:tcPr>
          <w:p w:rsidR="005B65C4" w:rsidRPr="00F157FD" w:rsidRDefault="005B65C4" w:rsidP="005B65C4">
            <w:pPr>
              <w:autoSpaceDE w:val="0"/>
              <w:spacing w:line="276" w:lineRule="auto"/>
              <w:jc w:val="center"/>
              <w:rPr>
                <w:color w:val="000000" w:themeColor="text1"/>
              </w:rPr>
            </w:pPr>
            <w:r w:rsidRPr="00F157FD">
              <w:rPr>
                <w:color w:val="000000" w:themeColor="text1"/>
              </w:rPr>
              <w:t>4</w:t>
            </w:r>
          </w:p>
        </w:tc>
        <w:tc>
          <w:tcPr>
            <w:tcW w:w="8115" w:type="dxa"/>
            <w:vAlign w:val="center"/>
          </w:tcPr>
          <w:p w:rsidR="005B65C4" w:rsidRPr="00F157FD" w:rsidRDefault="005B65C4" w:rsidP="005B65C4">
            <w:pPr>
              <w:autoSpaceDE w:val="0"/>
              <w:spacing w:line="276" w:lineRule="auto"/>
              <w:rPr>
                <w:color w:val="000000" w:themeColor="text1"/>
              </w:rPr>
            </w:pPr>
            <w:r w:rsidRPr="00F157FD">
              <w:rPr>
                <w:color w:val="000000" w:themeColor="text1"/>
              </w:rPr>
              <w:t>Комплекс сооружений водоотведения</w:t>
            </w:r>
          </w:p>
        </w:tc>
      </w:tr>
      <w:tr w:rsidR="00F157FD" w:rsidRPr="00F157FD" w:rsidTr="00B013EA">
        <w:tc>
          <w:tcPr>
            <w:tcW w:w="838" w:type="dxa"/>
            <w:vAlign w:val="center"/>
          </w:tcPr>
          <w:p w:rsidR="005B65C4" w:rsidRPr="00F157FD" w:rsidRDefault="005B65C4" w:rsidP="005B65C4">
            <w:pPr>
              <w:autoSpaceDE w:val="0"/>
              <w:spacing w:line="276" w:lineRule="auto"/>
              <w:jc w:val="center"/>
              <w:rPr>
                <w:color w:val="000000" w:themeColor="text1"/>
              </w:rPr>
            </w:pPr>
            <w:r w:rsidRPr="00F157FD">
              <w:rPr>
                <w:color w:val="000000" w:themeColor="text1"/>
              </w:rPr>
              <w:t>5</w:t>
            </w:r>
          </w:p>
        </w:tc>
        <w:tc>
          <w:tcPr>
            <w:tcW w:w="8115" w:type="dxa"/>
            <w:vAlign w:val="center"/>
          </w:tcPr>
          <w:p w:rsidR="005B65C4" w:rsidRPr="00F157FD" w:rsidRDefault="005B65C4" w:rsidP="005B65C4">
            <w:pPr>
              <w:autoSpaceDE w:val="0"/>
              <w:spacing w:line="276" w:lineRule="auto"/>
              <w:rPr>
                <w:color w:val="000000" w:themeColor="text1"/>
              </w:rPr>
            </w:pPr>
            <w:r w:rsidRPr="00F157FD">
              <w:rPr>
                <w:color w:val="000000" w:themeColor="text1"/>
              </w:rPr>
              <w:t>Улично-дорожная сеть</w:t>
            </w:r>
          </w:p>
        </w:tc>
      </w:tr>
      <w:tr w:rsidR="00F157FD" w:rsidRPr="00F157FD" w:rsidTr="00B013EA">
        <w:tc>
          <w:tcPr>
            <w:tcW w:w="838" w:type="dxa"/>
            <w:vAlign w:val="center"/>
          </w:tcPr>
          <w:p w:rsidR="005B65C4" w:rsidRPr="00F157FD" w:rsidRDefault="005B65C4" w:rsidP="005B65C4">
            <w:pPr>
              <w:autoSpaceDE w:val="0"/>
              <w:spacing w:line="276" w:lineRule="auto"/>
              <w:jc w:val="center"/>
              <w:rPr>
                <w:color w:val="000000" w:themeColor="text1"/>
              </w:rPr>
            </w:pPr>
            <w:r w:rsidRPr="00F157FD">
              <w:rPr>
                <w:color w:val="000000" w:themeColor="text1"/>
              </w:rPr>
              <w:t>6</w:t>
            </w:r>
          </w:p>
        </w:tc>
        <w:tc>
          <w:tcPr>
            <w:tcW w:w="8115" w:type="dxa"/>
            <w:vAlign w:val="center"/>
          </w:tcPr>
          <w:p w:rsidR="005B65C4" w:rsidRPr="00F157FD" w:rsidRDefault="005B65C4" w:rsidP="005B65C4">
            <w:pPr>
              <w:autoSpaceDE w:val="0"/>
              <w:spacing w:line="276" w:lineRule="auto"/>
              <w:rPr>
                <w:color w:val="000000" w:themeColor="text1"/>
              </w:rPr>
            </w:pPr>
            <w:r w:rsidRPr="00F157FD">
              <w:rPr>
                <w:color w:val="000000" w:themeColor="text1"/>
              </w:rPr>
              <w:t>Автомобильная дорога с твердым покрытием, обеспечивающая связь сельского населенного пункта с сетью дорог общего пользования</w:t>
            </w:r>
          </w:p>
        </w:tc>
      </w:tr>
      <w:tr w:rsidR="00F157FD" w:rsidRPr="00F157FD" w:rsidTr="00B013EA">
        <w:tc>
          <w:tcPr>
            <w:tcW w:w="838" w:type="dxa"/>
            <w:vAlign w:val="center"/>
          </w:tcPr>
          <w:p w:rsidR="005B65C4" w:rsidRPr="00F157FD" w:rsidRDefault="00B013EA" w:rsidP="005B65C4">
            <w:pPr>
              <w:autoSpaceDE w:val="0"/>
              <w:spacing w:line="276" w:lineRule="auto"/>
              <w:jc w:val="center"/>
              <w:rPr>
                <w:color w:val="000000" w:themeColor="text1"/>
              </w:rPr>
            </w:pPr>
            <w:r w:rsidRPr="00F157FD">
              <w:rPr>
                <w:color w:val="000000" w:themeColor="text1"/>
              </w:rPr>
              <w:t>7</w:t>
            </w:r>
          </w:p>
        </w:tc>
        <w:tc>
          <w:tcPr>
            <w:tcW w:w="8115" w:type="dxa"/>
            <w:vAlign w:val="center"/>
          </w:tcPr>
          <w:p w:rsidR="005B65C4" w:rsidRPr="00F157FD" w:rsidRDefault="005B65C4" w:rsidP="005B65C4">
            <w:pPr>
              <w:autoSpaceDE w:val="0"/>
              <w:spacing w:line="276" w:lineRule="auto"/>
              <w:rPr>
                <w:color w:val="000000" w:themeColor="text1"/>
              </w:rPr>
            </w:pPr>
            <w:r w:rsidRPr="00F157FD">
              <w:rPr>
                <w:color w:val="000000" w:themeColor="text1"/>
              </w:rPr>
              <w:t>Остановочный пункт</w:t>
            </w:r>
          </w:p>
        </w:tc>
      </w:tr>
      <w:tr w:rsidR="00F157FD" w:rsidRPr="00F157FD" w:rsidTr="00B013EA">
        <w:tc>
          <w:tcPr>
            <w:tcW w:w="838" w:type="dxa"/>
            <w:vAlign w:val="center"/>
          </w:tcPr>
          <w:p w:rsidR="005B65C4" w:rsidRPr="00F157FD" w:rsidRDefault="00B013EA" w:rsidP="005B65C4">
            <w:pPr>
              <w:autoSpaceDE w:val="0"/>
              <w:spacing w:line="276" w:lineRule="auto"/>
              <w:jc w:val="center"/>
              <w:rPr>
                <w:color w:val="000000" w:themeColor="text1"/>
              </w:rPr>
            </w:pPr>
            <w:r w:rsidRPr="00F157FD">
              <w:rPr>
                <w:color w:val="000000" w:themeColor="text1"/>
              </w:rPr>
              <w:t>8</w:t>
            </w:r>
          </w:p>
        </w:tc>
        <w:tc>
          <w:tcPr>
            <w:tcW w:w="8115" w:type="dxa"/>
            <w:vAlign w:val="center"/>
          </w:tcPr>
          <w:p w:rsidR="005B65C4" w:rsidRPr="00F157FD" w:rsidRDefault="005B65C4" w:rsidP="005B65C4">
            <w:pPr>
              <w:autoSpaceDE w:val="0"/>
              <w:spacing w:line="276" w:lineRule="auto"/>
              <w:rPr>
                <w:color w:val="000000" w:themeColor="text1"/>
              </w:rPr>
            </w:pPr>
            <w:r w:rsidRPr="00F157FD">
              <w:rPr>
                <w:color w:val="000000" w:themeColor="text1"/>
              </w:rPr>
              <w:t>Спортивная площадка (плоскостное спортивное сооружение, включающее игровую спортивную площадку и (или) уличные тренажеры, турники)</w:t>
            </w:r>
          </w:p>
        </w:tc>
      </w:tr>
      <w:tr w:rsidR="00F157FD" w:rsidRPr="00F157FD" w:rsidTr="00B013EA">
        <w:tc>
          <w:tcPr>
            <w:tcW w:w="838" w:type="dxa"/>
            <w:vAlign w:val="center"/>
          </w:tcPr>
          <w:p w:rsidR="005B65C4" w:rsidRPr="00F157FD" w:rsidRDefault="00B013EA" w:rsidP="005B65C4">
            <w:pPr>
              <w:autoSpaceDE w:val="0"/>
              <w:spacing w:line="276" w:lineRule="auto"/>
              <w:jc w:val="center"/>
              <w:rPr>
                <w:color w:val="000000" w:themeColor="text1"/>
              </w:rPr>
            </w:pPr>
            <w:r w:rsidRPr="00F157FD">
              <w:rPr>
                <w:color w:val="000000" w:themeColor="text1"/>
              </w:rPr>
              <w:t>9</w:t>
            </w:r>
          </w:p>
        </w:tc>
        <w:tc>
          <w:tcPr>
            <w:tcW w:w="8115" w:type="dxa"/>
            <w:vAlign w:val="center"/>
          </w:tcPr>
          <w:p w:rsidR="005B65C4" w:rsidRPr="00F157FD" w:rsidRDefault="005B65C4" w:rsidP="005B65C4">
            <w:pPr>
              <w:autoSpaceDE w:val="0"/>
              <w:spacing w:line="276" w:lineRule="auto"/>
              <w:rPr>
                <w:color w:val="000000" w:themeColor="text1"/>
              </w:rPr>
            </w:pPr>
            <w:r w:rsidRPr="00F157FD">
              <w:rPr>
                <w:color w:val="000000" w:themeColor="text1"/>
              </w:rPr>
              <w:t>Кладбище традиционного захоронения</w:t>
            </w:r>
          </w:p>
        </w:tc>
      </w:tr>
      <w:tr w:rsidR="00F157FD" w:rsidRPr="00F157FD" w:rsidTr="00B013EA">
        <w:tc>
          <w:tcPr>
            <w:tcW w:w="838" w:type="dxa"/>
            <w:vAlign w:val="center"/>
          </w:tcPr>
          <w:p w:rsidR="005B65C4" w:rsidRPr="00F157FD" w:rsidRDefault="00B013EA" w:rsidP="005B65C4">
            <w:pPr>
              <w:autoSpaceDE w:val="0"/>
              <w:spacing w:line="276" w:lineRule="auto"/>
              <w:jc w:val="center"/>
              <w:rPr>
                <w:color w:val="000000" w:themeColor="text1"/>
              </w:rPr>
            </w:pPr>
            <w:r w:rsidRPr="00F157FD">
              <w:rPr>
                <w:color w:val="000000" w:themeColor="text1"/>
              </w:rPr>
              <w:t>10</w:t>
            </w:r>
          </w:p>
        </w:tc>
        <w:tc>
          <w:tcPr>
            <w:tcW w:w="8115" w:type="dxa"/>
            <w:vAlign w:val="center"/>
          </w:tcPr>
          <w:p w:rsidR="005B65C4" w:rsidRPr="00F157FD" w:rsidRDefault="005B65C4" w:rsidP="005B65C4">
            <w:pPr>
              <w:autoSpaceDE w:val="0"/>
              <w:spacing w:line="276" w:lineRule="auto"/>
              <w:rPr>
                <w:color w:val="000000" w:themeColor="text1"/>
              </w:rPr>
            </w:pPr>
            <w:r w:rsidRPr="00F157FD">
              <w:rPr>
                <w:color w:val="000000" w:themeColor="text1"/>
              </w:rPr>
              <w:t>Специализированная служба по вопросам похоронного дела</w:t>
            </w:r>
          </w:p>
        </w:tc>
      </w:tr>
      <w:tr w:rsidR="005B65C4" w:rsidRPr="00F157FD" w:rsidTr="00B013EA">
        <w:tc>
          <w:tcPr>
            <w:tcW w:w="838" w:type="dxa"/>
            <w:vAlign w:val="center"/>
          </w:tcPr>
          <w:p w:rsidR="005B65C4" w:rsidRPr="00F157FD" w:rsidRDefault="00B013EA" w:rsidP="005B65C4">
            <w:pPr>
              <w:autoSpaceDE w:val="0"/>
              <w:spacing w:line="276" w:lineRule="auto"/>
              <w:jc w:val="center"/>
              <w:rPr>
                <w:color w:val="000000" w:themeColor="text1"/>
              </w:rPr>
            </w:pPr>
            <w:r w:rsidRPr="00F157FD">
              <w:rPr>
                <w:color w:val="000000" w:themeColor="text1"/>
              </w:rPr>
              <w:t>11</w:t>
            </w:r>
          </w:p>
        </w:tc>
        <w:tc>
          <w:tcPr>
            <w:tcW w:w="8115" w:type="dxa"/>
            <w:vAlign w:val="center"/>
          </w:tcPr>
          <w:p w:rsidR="005B65C4" w:rsidRPr="00F157FD" w:rsidRDefault="005B65C4" w:rsidP="005B65C4">
            <w:pPr>
              <w:autoSpaceDE w:val="0"/>
              <w:spacing w:line="276" w:lineRule="auto"/>
              <w:rPr>
                <w:color w:val="000000" w:themeColor="text1"/>
              </w:rPr>
            </w:pPr>
            <w:r w:rsidRPr="00F157FD">
              <w:rPr>
                <w:color w:val="000000" w:themeColor="text1"/>
              </w:rPr>
              <w:t>Аптеки</w:t>
            </w:r>
          </w:p>
        </w:tc>
      </w:tr>
    </w:tbl>
    <w:p w:rsidR="005B65C4" w:rsidRPr="00F157FD" w:rsidRDefault="005B65C4" w:rsidP="005B65C4">
      <w:pPr>
        <w:autoSpaceDE w:val="0"/>
        <w:spacing w:line="276" w:lineRule="auto"/>
        <w:rPr>
          <w:color w:val="000000" w:themeColor="text1"/>
        </w:rPr>
      </w:pPr>
    </w:p>
    <w:p w:rsidR="005B65C4" w:rsidRPr="00F157FD" w:rsidRDefault="005B65C4" w:rsidP="005B65C4">
      <w:pPr>
        <w:autoSpaceDE w:val="0"/>
        <w:spacing w:line="276" w:lineRule="auto"/>
        <w:rPr>
          <w:color w:val="000000" w:themeColor="text1"/>
        </w:rPr>
      </w:pPr>
    </w:p>
    <w:p w:rsidR="005B65C4" w:rsidRPr="00F157FD" w:rsidRDefault="005B65C4" w:rsidP="005B65C4">
      <w:pPr>
        <w:autoSpaceDE w:val="0"/>
        <w:spacing w:line="276" w:lineRule="auto"/>
        <w:rPr>
          <w:color w:val="000000" w:themeColor="text1"/>
        </w:rPr>
      </w:pPr>
    </w:p>
    <w:p w:rsidR="005B65C4" w:rsidRPr="00F157FD" w:rsidRDefault="005B65C4" w:rsidP="005B65C4">
      <w:pPr>
        <w:autoSpaceDE w:val="0"/>
        <w:spacing w:line="276" w:lineRule="auto"/>
        <w:rPr>
          <w:color w:val="000000" w:themeColor="text1"/>
        </w:rPr>
      </w:pPr>
    </w:p>
    <w:p w:rsidR="005B65C4" w:rsidRPr="00F157FD" w:rsidRDefault="005B65C4" w:rsidP="005B65C4">
      <w:pPr>
        <w:autoSpaceDE w:val="0"/>
        <w:spacing w:line="276" w:lineRule="auto"/>
        <w:rPr>
          <w:color w:val="000000" w:themeColor="text1"/>
        </w:rPr>
      </w:pPr>
    </w:p>
    <w:p w:rsidR="005B65C4" w:rsidRPr="00F157FD" w:rsidRDefault="005B65C4" w:rsidP="005B65C4">
      <w:pPr>
        <w:autoSpaceDE w:val="0"/>
        <w:spacing w:line="276" w:lineRule="auto"/>
        <w:rPr>
          <w:color w:val="000000" w:themeColor="text1"/>
        </w:rPr>
        <w:sectPr w:rsidR="005B65C4" w:rsidRPr="00F157FD" w:rsidSect="00C56078">
          <w:pgSz w:w="11906" w:h="16838"/>
          <w:pgMar w:top="1134" w:right="1134" w:bottom="1134" w:left="1701" w:header="709" w:footer="709" w:gutter="0"/>
          <w:pgNumType w:start="1"/>
          <w:cols w:space="708"/>
          <w:titlePg/>
          <w:docGrid w:linePitch="360"/>
        </w:sectPr>
      </w:pPr>
    </w:p>
    <w:p w:rsidR="005B65C4" w:rsidRPr="00F157FD" w:rsidRDefault="005B65C4" w:rsidP="005352E5">
      <w:pPr>
        <w:pStyle w:val="270"/>
        <w:ind w:left="4962"/>
        <w:rPr>
          <w:b w:val="0"/>
          <w:color w:val="000000" w:themeColor="text1"/>
          <w:sz w:val="28"/>
          <w:szCs w:val="28"/>
        </w:rPr>
      </w:pPr>
      <w:r w:rsidRPr="00F157FD">
        <w:rPr>
          <w:b w:val="0"/>
          <w:color w:val="000000" w:themeColor="text1"/>
          <w:sz w:val="28"/>
          <w:szCs w:val="28"/>
        </w:rPr>
        <w:lastRenderedPageBreak/>
        <w:t xml:space="preserve">Приложение   </w:t>
      </w:r>
    </w:p>
    <w:p w:rsidR="00AD0B4D" w:rsidRPr="00F157FD" w:rsidRDefault="00F225D0" w:rsidP="005352E5">
      <w:pPr>
        <w:pStyle w:val="270"/>
        <w:ind w:left="4962"/>
        <w:rPr>
          <w:b w:val="0"/>
          <w:color w:val="000000" w:themeColor="text1"/>
          <w:sz w:val="28"/>
          <w:szCs w:val="28"/>
        </w:rPr>
      </w:pPr>
      <w:r w:rsidRPr="00F157FD">
        <w:rPr>
          <w:b w:val="0"/>
          <w:color w:val="000000" w:themeColor="text1"/>
          <w:sz w:val="28"/>
          <w:szCs w:val="28"/>
        </w:rPr>
        <w:t xml:space="preserve">к </w:t>
      </w:r>
      <w:r w:rsidR="00596822" w:rsidRPr="00F157FD">
        <w:rPr>
          <w:b w:val="0"/>
          <w:color w:val="000000" w:themeColor="text1"/>
          <w:sz w:val="28"/>
          <w:szCs w:val="28"/>
        </w:rPr>
        <w:t xml:space="preserve">местным </w:t>
      </w:r>
      <w:r w:rsidRPr="00F157FD">
        <w:rPr>
          <w:b w:val="0"/>
          <w:color w:val="000000" w:themeColor="text1"/>
          <w:sz w:val="28"/>
          <w:szCs w:val="28"/>
        </w:rPr>
        <w:t xml:space="preserve">нормативам </w:t>
      </w:r>
      <w:proofErr w:type="gramStart"/>
      <w:r w:rsidR="00AD0B4D" w:rsidRPr="00F157FD">
        <w:rPr>
          <w:b w:val="0"/>
          <w:color w:val="000000" w:themeColor="text1"/>
          <w:sz w:val="28"/>
          <w:szCs w:val="28"/>
        </w:rPr>
        <w:t>градостроительного</w:t>
      </w:r>
      <w:proofErr w:type="gramEnd"/>
    </w:p>
    <w:p w:rsidR="00A64FFF" w:rsidRPr="00F157FD" w:rsidRDefault="00F225D0" w:rsidP="005352E5">
      <w:pPr>
        <w:pStyle w:val="270"/>
        <w:rPr>
          <w:b w:val="0"/>
          <w:color w:val="000000" w:themeColor="text1"/>
          <w:sz w:val="28"/>
          <w:szCs w:val="28"/>
        </w:rPr>
      </w:pPr>
      <w:r w:rsidRPr="00F157FD">
        <w:rPr>
          <w:b w:val="0"/>
          <w:color w:val="000000" w:themeColor="text1"/>
          <w:sz w:val="28"/>
          <w:szCs w:val="28"/>
        </w:rPr>
        <w:t>проектирования</w:t>
      </w:r>
      <w:r w:rsidR="005352E5" w:rsidRPr="00F157FD">
        <w:rPr>
          <w:b w:val="0"/>
          <w:color w:val="000000" w:themeColor="text1"/>
          <w:sz w:val="28"/>
          <w:szCs w:val="28"/>
        </w:rPr>
        <w:t xml:space="preserve"> </w:t>
      </w:r>
      <w:proofErr w:type="spellStart"/>
      <w:r w:rsidR="00CF39B8" w:rsidRPr="00F157FD">
        <w:rPr>
          <w:b w:val="0"/>
          <w:color w:val="000000" w:themeColor="text1"/>
          <w:sz w:val="28"/>
          <w:szCs w:val="28"/>
        </w:rPr>
        <w:t>Верхнерагозецкого</w:t>
      </w:r>
      <w:proofErr w:type="spellEnd"/>
    </w:p>
    <w:p w:rsidR="00A64FFF" w:rsidRPr="00F157FD" w:rsidRDefault="006515DB" w:rsidP="005352E5">
      <w:pPr>
        <w:pStyle w:val="270"/>
        <w:rPr>
          <w:b w:val="0"/>
          <w:color w:val="000000" w:themeColor="text1"/>
          <w:sz w:val="28"/>
          <w:szCs w:val="28"/>
        </w:rPr>
      </w:pPr>
      <w:r w:rsidRPr="00F157FD">
        <w:rPr>
          <w:b w:val="0"/>
          <w:color w:val="000000" w:themeColor="text1"/>
          <w:sz w:val="28"/>
          <w:szCs w:val="28"/>
        </w:rPr>
        <w:t>сельсовета</w:t>
      </w:r>
      <w:r w:rsidR="005352E5" w:rsidRPr="00F157FD">
        <w:rPr>
          <w:b w:val="0"/>
          <w:color w:val="000000" w:themeColor="text1"/>
          <w:sz w:val="28"/>
          <w:szCs w:val="28"/>
        </w:rPr>
        <w:t xml:space="preserve"> </w:t>
      </w:r>
      <w:r w:rsidR="00B00146" w:rsidRPr="00F157FD">
        <w:rPr>
          <w:b w:val="0"/>
          <w:color w:val="000000" w:themeColor="text1"/>
          <w:sz w:val="28"/>
          <w:szCs w:val="28"/>
        </w:rPr>
        <w:t>Советского</w:t>
      </w:r>
      <w:r w:rsidRPr="00F157FD">
        <w:rPr>
          <w:b w:val="0"/>
          <w:color w:val="000000" w:themeColor="text1"/>
          <w:sz w:val="28"/>
          <w:szCs w:val="28"/>
        </w:rPr>
        <w:t xml:space="preserve"> района</w:t>
      </w:r>
    </w:p>
    <w:p w:rsidR="00F225D0" w:rsidRPr="00F157FD" w:rsidRDefault="00F225D0" w:rsidP="005352E5">
      <w:pPr>
        <w:pStyle w:val="270"/>
        <w:rPr>
          <w:b w:val="0"/>
          <w:color w:val="000000" w:themeColor="text1"/>
          <w:sz w:val="28"/>
          <w:szCs w:val="28"/>
        </w:rPr>
      </w:pPr>
      <w:r w:rsidRPr="00F157FD">
        <w:rPr>
          <w:b w:val="0"/>
          <w:color w:val="000000" w:themeColor="text1"/>
          <w:sz w:val="28"/>
          <w:szCs w:val="28"/>
        </w:rPr>
        <w:t>Курской области</w:t>
      </w:r>
    </w:p>
    <w:p w:rsidR="005B65C4" w:rsidRPr="00F157FD" w:rsidRDefault="005B65C4" w:rsidP="005B65C4">
      <w:pPr>
        <w:autoSpaceDE w:val="0"/>
        <w:spacing w:line="276" w:lineRule="auto"/>
        <w:rPr>
          <w:rFonts w:eastAsia="TimesNewRomanPSMT"/>
          <w:color w:val="000000" w:themeColor="text1"/>
        </w:rPr>
      </w:pPr>
    </w:p>
    <w:p w:rsidR="00C75573" w:rsidRPr="00F157FD" w:rsidRDefault="005B65C4" w:rsidP="00C75573">
      <w:pPr>
        <w:autoSpaceDE w:val="0"/>
        <w:jc w:val="center"/>
        <w:rPr>
          <w:rFonts w:eastAsia="TimesNewRomanPSMT"/>
          <w:b/>
          <w:bCs/>
          <w:color w:val="000000" w:themeColor="text1"/>
          <w:sz w:val="28"/>
          <w:szCs w:val="28"/>
        </w:rPr>
      </w:pPr>
      <w:r w:rsidRPr="00F157FD">
        <w:rPr>
          <w:rFonts w:eastAsia="TimesNewRomanPSMT"/>
          <w:b/>
          <w:bCs/>
          <w:color w:val="000000" w:themeColor="text1"/>
          <w:sz w:val="28"/>
          <w:szCs w:val="28"/>
        </w:rPr>
        <w:t xml:space="preserve">Расчетные показатели минимально допустимого количества </w:t>
      </w:r>
    </w:p>
    <w:p w:rsidR="00C75573" w:rsidRPr="00F157FD" w:rsidRDefault="005B65C4" w:rsidP="00C75573">
      <w:pPr>
        <w:autoSpaceDE w:val="0"/>
        <w:jc w:val="center"/>
        <w:rPr>
          <w:rFonts w:eastAsia="TimesNewRomanPSMT"/>
          <w:b/>
          <w:bCs/>
          <w:color w:val="000000" w:themeColor="text1"/>
          <w:sz w:val="28"/>
          <w:szCs w:val="28"/>
        </w:rPr>
      </w:pPr>
      <w:proofErr w:type="spellStart"/>
      <w:r w:rsidRPr="00F157FD">
        <w:rPr>
          <w:rFonts w:eastAsia="TimesNewRomanPSMT"/>
          <w:b/>
          <w:bCs/>
          <w:color w:val="000000" w:themeColor="text1"/>
          <w:sz w:val="28"/>
          <w:szCs w:val="28"/>
        </w:rPr>
        <w:t>машино</w:t>
      </w:r>
      <w:proofErr w:type="spellEnd"/>
      <w:r w:rsidRPr="00F157FD">
        <w:rPr>
          <w:rFonts w:eastAsia="TimesNewRomanPSMT"/>
          <w:b/>
          <w:bCs/>
          <w:color w:val="000000" w:themeColor="text1"/>
          <w:sz w:val="28"/>
          <w:szCs w:val="28"/>
        </w:rPr>
        <w:t xml:space="preserve">-мест для парковки легковых автомобилей на стоянках </w:t>
      </w:r>
    </w:p>
    <w:p w:rsidR="005B65C4" w:rsidRPr="00F157FD" w:rsidRDefault="005B65C4" w:rsidP="00C75573">
      <w:pPr>
        <w:autoSpaceDE w:val="0"/>
        <w:jc w:val="center"/>
        <w:rPr>
          <w:rFonts w:eastAsia="TimesNewRomanPSMT"/>
          <w:b/>
          <w:bCs/>
          <w:color w:val="000000" w:themeColor="text1"/>
          <w:sz w:val="28"/>
          <w:szCs w:val="28"/>
        </w:rPr>
      </w:pPr>
      <w:r w:rsidRPr="00F157FD">
        <w:rPr>
          <w:rFonts w:eastAsia="TimesNewRomanPSMT"/>
          <w:b/>
          <w:bCs/>
          <w:color w:val="000000" w:themeColor="text1"/>
          <w:sz w:val="28"/>
          <w:szCs w:val="28"/>
        </w:rPr>
        <w:t>к объектам местного значения</w:t>
      </w:r>
    </w:p>
    <w:p w:rsidR="008B7D1E" w:rsidRPr="00F157FD" w:rsidRDefault="008B7D1E" w:rsidP="005B65C4">
      <w:pPr>
        <w:autoSpaceDE w:val="0"/>
        <w:spacing w:line="276" w:lineRule="auto"/>
        <w:jc w:val="center"/>
        <w:rPr>
          <w:rFonts w:eastAsia="TimesNewRomanPSMT"/>
          <w:b/>
          <w:bCs/>
          <w:color w:val="000000" w:themeColor="text1"/>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F157FD" w:rsidRPr="00F157FD" w:rsidTr="005B65C4">
        <w:trPr>
          <w:cantSplit/>
          <w:trHeight w:val="342"/>
          <w:jc w:val="center"/>
        </w:trPr>
        <w:tc>
          <w:tcPr>
            <w:tcW w:w="211" w:type="pct"/>
            <w:vMerge w:val="restart"/>
            <w:shd w:val="clear" w:color="auto" w:fill="FFFFFF"/>
            <w:vAlign w:val="center"/>
          </w:tcPr>
          <w:p w:rsidR="005B65C4" w:rsidRPr="00F157FD" w:rsidRDefault="005B65C4" w:rsidP="005B65C4">
            <w:pPr>
              <w:jc w:val="center"/>
              <w:rPr>
                <w:b/>
                <w:color w:val="000000" w:themeColor="text1"/>
                <w:sz w:val="22"/>
                <w:szCs w:val="22"/>
              </w:rPr>
            </w:pPr>
            <w:r w:rsidRPr="00F157FD">
              <w:rPr>
                <w:b/>
                <w:color w:val="000000" w:themeColor="text1"/>
                <w:sz w:val="22"/>
                <w:szCs w:val="22"/>
              </w:rPr>
              <w:t>№</w:t>
            </w:r>
          </w:p>
        </w:tc>
        <w:tc>
          <w:tcPr>
            <w:tcW w:w="1747" w:type="pct"/>
            <w:vMerge w:val="restart"/>
            <w:shd w:val="clear" w:color="auto" w:fill="FFFFFF"/>
            <w:vAlign w:val="center"/>
          </w:tcPr>
          <w:p w:rsidR="005B65C4" w:rsidRPr="00F157FD" w:rsidRDefault="005B65C4" w:rsidP="005B65C4">
            <w:pPr>
              <w:jc w:val="center"/>
              <w:rPr>
                <w:b/>
                <w:color w:val="000000" w:themeColor="text1"/>
                <w:sz w:val="22"/>
                <w:szCs w:val="22"/>
              </w:rPr>
            </w:pPr>
            <w:r w:rsidRPr="00F157FD">
              <w:rPr>
                <w:b/>
                <w:color w:val="000000" w:themeColor="text1"/>
                <w:sz w:val="22"/>
                <w:szCs w:val="22"/>
              </w:rPr>
              <w:t>Наименование объекта</w:t>
            </w:r>
          </w:p>
        </w:tc>
        <w:tc>
          <w:tcPr>
            <w:tcW w:w="1583" w:type="pct"/>
            <w:gridSpan w:val="2"/>
            <w:shd w:val="clear" w:color="auto" w:fill="FFFFFF"/>
            <w:vAlign w:val="center"/>
          </w:tcPr>
          <w:p w:rsidR="005B65C4" w:rsidRPr="00F157FD" w:rsidRDefault="005B65C4" w:rsidP="005B65C4">
            <w:pPr>
              <w:jc w:val="center"/>
              <w:rPr>
                <w:b/>
                <w:color w:val="000000" w:themeColor="text1"/>
                <w:sz w:val="22"/>
                <w:szCs w:val="22"/>
              </w:rPr>
            </w:pPr>
            <w:r w:rsidRPr="00F157FD">
              <w:rPr>
                <w:b/>
                <w:color w:val="000000" w:themeColor="text1"/>
                <w:sz w:val="22"/>
                <w:szCs w:val="22"/>
              </w:rPr>
              <w:t>Минимально допустимый уровень обеспеченности</w:t>
            </w:r>
          </w:p>
        </w:tc>
        <w:tc>
          <w:tcPr>
            <w:tcW w:w="1459" w:type="pct"/>
            <w:gridSpan w:val="2"/>
            <w:shd w:val="clear" w:color="auto" w:fill="FFFFFF"/>
            <w:vAlign w:val="center"/>
          </w:tcPr>
          <w:p w:rsidR="005B65C4" w:rsidRPr="00F157FD" w:rsidRDefault="005B65C4" w:rsidP="005B65C4">
            <w:pPr>
              <w:ind w:firstLine="1"/>
              <w:jc w:val="center"/>
              <w:rPr>
                <w:b/>
                <w:color w:val="000000" w:themeColor="text1"/>
                <w:sz w:val="22"/>
                <w:szCs w:val="22"/>
              </w:rPr>
            </w:pPr>
            <w:r w:rsidRPr="00F157FD">
              <w:rPr>
                <w:b/>
                <w:color w:val="000000" w:themeColor="text1"/>
                <w:sz w:val="22"/>
                <w:szCs w:val="22"/>
              </w:rPr>
              <w:t>Максимально</w:t>
            </w:r>
          </w:p>
          <w:p w:rsidR="005B65C4" w:rsidRPr="00F157FD" w:rsidRDefault="005B65C4" w:rsidP="005B65C4">
            <w:pPr>
              <w:ind w:firstLine="1"/>
              <w:jc w:val="center"/>
              <w:rPr>
                <w:b/>
                <w:color w:val="000000" w:themeColor="text1"/>
                <w:sz w:val="22"/>
                <w:szCs w:val="22"/>
              </w:rPr>
            </w:pPr>
            <w:r w:rsidRPr="00F157FD">
              <w:rPr>
                <w:b/>
                <w:color w:val="000000" w:themeColor="text1"/>
                <w:sz w:val="22"/>
                <w:szCs w:val="22"/>
              </w:rPr>
              <w:t xml:space="preserve">допустимый уровень </w:t>
            </w:r>
          </w:p>
          <w:p w:rsidR="005B65C4" w:rsidRPr="00F157FD" w:rsidRDefault="005B65C4" w:rsidP="005B65C4">
            <w:pPr>
              <w:ind w:firstLine="1"/>
              <w:jc w:val="center"/>
              <w:rPr>
                <w:b/>
                <w:color w:val="000000" w:themeColor="text1"/>
                <w:sz w:val="22"/>
                <w:szCs w:val="22"/>
              </w:rPr>
            </w:pPr>
            <w:r w:rsidRPr="00F157FD">
              <w:rPr>
                <w:b/>
                <w:color w:val="000000" w:themeColor="text1"/>
                <w:sz w:val="22"/>
                <w:szCs w:val="22"/>
              </w:rPr>
              <w:t xml:space="preserve">территориальной </w:t>
            </w:r>
          </w:p>
          <w:p w:rsidR="005B65C4" w:rsidRPr="00F157FD" w:rsidRDefault="005B65C4" w:rsidP="005B65C4">
            <w:pPr>
              <w:ind w:firstLine="1"/>
              <w:jc w:val="center"/>
              <w:rPr>
                <w:b/>
                <w:color w:val="000000" w:themeColor="text1"/>
                <w:sz w:val="22"/>
                <w:szCs w:val="22"/>
              </w:rPr>
            </w:pPr>
            <w:r w:rsidRPr="00F157FD">
              <w:rPr>
                <w:b/>
                <w:color w:val="000000" w:themeColor="text1"/>
                <w:sz w:val="22"/>
                <w:szCs w:val="22"/>
              </w:rPr>
              <w:t>доступности</w:t>
            </w:r>
          </w:p>
        </w:tc>
      </w:tr>
      <w:tr w:rsidR="00F157FD" w:rsidRPr="00F157FD" w:rsidTr="005B65C4">
        <w:trPr>
          <w:cantSplit/>
          <w:trHeight w:val="342"/>
          <w:jc w:val="center"/>
        </w:trPr>
        <w:tc>
          <w:tcPr>
            <w:tcW w:w="211" w:type="pct"/>
            <w:vMerge/>
            <w:shd w:val="clear" w:color="auto" w:fill="FFFFFF"/>
            <w:vAlign w:val="center"/>
          </w:tcPr>
          <w:p w:rsidR="005B65C4" w:rsidRPr="00F157FD" w:rsidRDefault="005B65C4" w:rsidP="005B65C4">
            <w:pPr>
              <w:jc w:val="center"/>
              <w:rPr>
                <w:b/>
                <w:color w:val="000000" w:themeColor="text1"/>
                <w:sz w:val="22"/>
                <w:szCs w:val="22"/>
              </w:rPr>
            </w:pPr>
          </w:p>
        </w:tc>
        <w:tc>
          <w:tcPr>
            <w:tcW w:w="1747" w:type="pct"/>
            <w:vMerge/>
            <w:shd w:val="clear" w:color="auto" w:fill="FFFFFF"/>
            <w:vAlign w:val="center"/>
          </w:tcPr>
          <w:p w:rsidR="005B65C4" w:rsidRPr="00F157FD" w:rsidRDefault="005B65C4" w:rsidP="005B65C4">
            <w:pPr>
              <w:jc w:val="center"/>
              <w:rPr>
                <w:b/>
                <w:color w:val="000000" w:themeColor="text1"/>
                <w:sz w:val="22"/>
                <w:szCs w:val="22"/>
              </w:rPr>
            </w:pPr>
          </w:p>
        </w:tc>
        <w:tc>
          <w:tcPr>
            <w:tcW w:w="911" w:type="pct"/>
            <w:shd w:val="clear" w:color="auto" w:fill="FFFFFF"/>
            <w:vAlign w:val="center"/>
          </w:tcPr>
          <w:p w:rsidR="005B65C4" w:rsidRPr="00F157FD" w:rsidRDefault="005B65C4" w:rsidP="005B65C4">
            <w:pPr>
              <w:jc w:val="center"/>
              <w:rPr>
                <w:b/>
                <w:color w:val="000000" w:themeColor="text1"/>
                <w:sz w:val="22"/>
                <w:szCs w:val="22"/>
              </w:rPr>
            </w:pPr>
            <w:r w:rsidRPr="00F157FD">
              <w:rPr>
                <w:b/>
                <w:color w:val="000000" w:themeColor="text1"/>
                <w:sz w:val="22"/>
                <w:szCs w:val="22"/>
              </w:rPr>
              <w:t>Единица</w:t>
            </w:r>
          </w:p>
          <w:p w:rsidR="005B65C4" w:rsidRPr="00F157FD" w:rsidRDefault="005B65C4" w:rsidP="005B65C4">
            <w:pPr>
              <w:jc w:val="center"/>
              <w:rPr>
                <w:b/>
                <w:color w:val="000000" w:themeColor="text1"/>
                <w:sz w:val="22"/>
                <w:szCs w:val="22"/>
              </w:rPr>
            </w:pPr>
            <w:r w:rsidRPr="00F157FD">
              <w:rPr>
                <w:b/>
                <w:color w:val="000000" w:themeColor="text1"/>
                <w:sz w:val="22"/>
                <w:szCs w:val="22"/>
              </w:rPr>
              <w:t>измерения</w:t>
            </w:r>
          </w:p>
        </w:tc>
        <w:tc>
          <w:tcPr>
            <w:tcW w:w="672" w:type="pct"/>
            <w:shd w:val="clear" w:color="auto" w:fill="FFFFFF"/>
            <w:vAlign w:val="center"/>
          </w:tcPr>
          <w:p w:rsidR="005B65C4" w:rsidRPr="00F157FD" w:rsidRDefault="005B65C4" w:rsidP="005B65C4">
            <w:pPr>
              <w:jc w:val="center"/>
              <w:rPr>
                <w:b/>
                <w:color w:val="000000" w:themeColor="text1"/>
                <w:sz w:val="22"/>
                <w:szCs w:val="22"/>
              </w:rPr>
            </w:pPr>
            <w:r w:rsidRPr="00F157FD">
              <w:rPr>
                <w:b/>
                <w:color w:val="000000" w:themeColor="text1"/>
                <w:sz w:val="22"/>
                <w:szCs w:val="22"/>
              </w:rPr>
              <w:t>Величина</w:t>
            </w:r>
          </w:p>
        </w:tc>
        <w:tc>
          <w:tcPr>
            <w:tcW w:w="756" w:type="pct"/>
            <w:shd w:val="clear" w:color="auto" w:fill="FFFFFF"/>
            <w:vAlign w:val="center"/>
          </w:tcPr>
          <w:p w:rsidR="005B65C4" w:rsidRPr="00F157FD" w:rsidRDefault="005B65C4" w:rsidP="005B65C4">
            <w:pPr>
              <w:jc w:val="center"/>
              <w:rPr>
                <w:b/>
                <w:color w:val="000000" w:themeColor="text1"/>
                <w:sz w:val="22"/>
                <w:szCs w:val="22"/>
              </w:rPr>
            </w:pPr>
            <w:r w:rsidRPr="00F157FD">
              <w:rPr>
                <w:b/>
                <w:color w:val="000000" w:themeColor="text1"/>
                <w:sz w:val="22"/>
                <w:szCs w:val="22"/>
              </w:rPr>
              <w:t>Единица</w:t>
            </w:r>
          </w:p>
          <w:p w:rsidR="005B65C4" w:rsidRPr="00F157FD" w:rsidRDefault="005B65C4" w:rsidP="005B65C4">
            <w:pPr>
              <w:ind w:left="136" w:firstLine="1"/>
              <w:jc w:val="center"/>
              <w:rPr>
                <w:b/>
                <w:color w:val="000000" w:themeColor="text1"/>
                <w:sz w:val="22"/>
                <w:szCs w:val="22"/>
              </w:rPr>
            </w:pPr>
            <w:r w:rsidRPr="00F157FD">
              <w:rPr>
                <w:b/>
                <w:color w:val="000000" w:themeColor="text1"/>
                <w:sz w:val="22"/>
                <w:szCs w:val="22"/>
              </w:rPr>
              <w:t>измерения</w:t>
            </w:r>
          </w:p>
        </w:tc>
        <w:tc>
          <w:tcPr>
            <w:tcW w:w="703" w:type="pct"/>
            <w:shd w:val="clear" w:color="auto" w:fill="FFFFFF"/>
            <w:vAlign w:val="center"/>
          </w:tcPr>
          <w:p w:rsidR="005B65C4" w:rsidRPr="00F157FD" w:rsidRDefault="005B65C4" w:rsidP="005B65C4">
            <w:pPr>
              <w:ind w:left="107" w:firstLine="1"/>
              <w:jc w:val="center"/>
              <w:rPr>
                <w:b/>
                <w:color w:val="000000" w:themeColor="text1"/>
                <w:sz w:val="22"/>
                <w:szCs w:val="22"/>
              </w:rPr>
            </w:pPr>
            <w:r w:rsidRPr="00F157FD">
              <w:rPr>
                <w:b/>
                <w:color w:val="000000" w:themeColor="text1"/>
                <w:sz w:val="22"/>
                <w:szCs w:val="22"/>
              </w:rPr>
              <w:t>Величина</w:t>
            </w:r>
          </w:p>
        </w:tc>
      </w:tr>
      <w:tr w:rsidR="00F157FD" w:rsidRPr="00F157FD" w:rsidTr="005B65C4">
        <w:trPr>
          <w:cantSplit/>
          <w:trHeight w:val="391"/>
          <w:jc w:val="center"/>
        </w:trPr>
        <w:tc>
          <w:tcPr>
            <w:tcW w:w="211" w:type="pct"/>
            <w:tcBorders>
              <w:top w:val="single" w:sz="4" w:space="0" w:color="auto"/>
            </w:tcBorders>
            <w:vAlign w:val="center"/>
          </w:tcPr>
          <w:p w:rsidR="005B65C4" w:rsidRPr="00F157FD" w:rsidRDefault="005B65C4" w:rsidP="005B65C4">
            <w:pPr>
              <w:jc w:val="center"/>
              <w:rPr>
                <w:color w:val="000000" w:themeColor="text1"/>
                <w:sz w:val="22"/>
                <w:szCs w:val="22"/>
              </w:rPr>
            </w:pPr>
            <w:r w:rsidRPr="00F157FD">
              <w:rPr>
                <w:color w:val="000000" w:themeColor="text1"/>
                <w:sz w:val="22"/>
                <w:szCs w:val="22"/>
              </w:rPr>
              <w:t>1</w:t>
            </w:r>
          </w:p>
        </w:tc>
        <w:tc>
          <w:tcPr>
            <w:tcW w:w="1747" w:type="pct"/>
            <w:tcBorders>
              <w:top w:val="single" w:sz="4" w:space="0" w:color="auto"/>
            </w:tcBorders>
            <w:vAlign w:val="center"/>
          </w:tcPr>
          <w:p w:rsidR="005B65C4" w:rsidRPr="00F157FD" w:rsidRDefault="005B65C4" w:rsidP="005B65C4">
            <w:pPr>
              <w:jc w:val="center"/>
              <w:rPr>
                <w:rFonts w:eastAsia="Arial Unicode MS"/>
                <w:color w:val="000000" w:themeColor="text1"/>
                <w:sz w:val="22"/>
                <w:szCs w:val="22"/>
              </w:rPr>
            </w:pPr>
            <w:r w:rsidRPr="00F157FD">
              <w:rPr>
                <w:rFonts w:eastAsia="Arial Unicode MS"/>
                <w:color w:val="000000" w:themeColor="text1"/>
                <w:sz w:val="22"/>
                <w:szCs w:val="22"/>
              </w:rPr>
              <w:t>2</w:t>
            </w:r>
          </w:p>
        </w:tc>
        <w:tc>
          <w:tcPr>
            <w:tcW w:w="911" w:type="pct"/>
            <w:tcBorders>
              <w:top w:val="single" w:sz="4" w:space="0" w:color="auto"/>
            </w:tcBorders>
            <w:vAlign w:val="center"/>
          </w:tcPr>
          <w:p w:rsidR="005B65C4" w:rsidRPr="00F157FD" w:rsidRDefault="005B65C4" w:rsidP="005B65C4">
            <w:pPr>
              <w:ind w:left="-72"/>
              <w:jc w:val="center"/>
              <w:rPr>
                <w:rFonts w:eastAsia="Arial Unicode MS"/>
                <w:color w:val="000000" w:themeColor="text1"/>
                <w:sz w:val="22"/>
                <w:szCs w:val="22"/>
              </w:rPr>
            </w:pPr>
            <w:r w:rsidRPr="00F157FD">
              <w:rPr>
                <w:rFonts w:eastAsia="Arial Unicode MS"/>
                <w:color w:val="000000" w:themeColor="text1"/>
                <w:sz w:val="22"/>
                <w:szCs w:val="22"/>
              </w:rPr>
              <w:t>3</w:t>
            </w:r>
          </w:p>
        </w:tc>
        <w:tc>
          <w:tcPr>
            <w:tcW w:w="672" w:type="pct"/>
            <w:tcBorders>
              <w:top w:val="single" w:sz="4" w:space="0" w:color="auto"/>
            </w:tcBorders>
            <w:vAlign w:val="center"/>
          </w:tcPr>
          <w:p w:rsidR="005B65C4" w:rsidRPr="00F157FD" w:rsidRDefault="005B65C4" w:rsidP="005B65C4">
            <w:pPr>
              <w:ind w:left="-72"/>
              <w:jc w:val="center"/>
              <w:rPr>
                <w:rFonts w:eastAsia="Arial Unicode MS"/>
                <w:color w:val="000000" w:themeColor="text1"/>
                <w:sz w:val="22"/>
                <w:szCs w:val="22"/>
              </w:rPr>
            </w:pPr>
            <w:r w:rsidRPr="00F157FD">
              <w:rPr>
                <w:rFonts w:eastAsia="Arial Unicode MS"/>
                <w:color w:val="000000" w:themeColor="text1"/>
                <w:sz w:val="22"/>
                <w:szCs w:val="22"/>
              </w:rPr>
              <w:t>4</w:t>
            </w:r>
          </w:p>
        </w:tc>
        <w:tc>
          <w:tcPr>
            <w:tcW w:w="756" w:type="pct"/>
            <w:tcBorders>
              <w:top w:val="single" w:sz="4" w:space="0" w:color="auto"/>
            </w:tcBorders>
            <w:vAlign w:val="center"/>
          </w:tcPr>
          <w:p w:rsidR="005B65C4" w:rsidRPr="00F157FD" w:rsidRDefault="005B65C4" w:rsidP="005B65C4">
            <w:pPr>
              <w:ind w:left="-72" w:firstLine="1"/>
              <w:jc w:val="center"/>
              <w:rPr>
                <w:color w:val="000000" w:themeColor="text1"/>
                <w:sz w:val="22"/>
                <w:szCs w:val="22"/>
              </w:rPr>
            </w:pPr>
            <w:r w:rsidRPr="00F157FD">
              <w:rPr>
                <w:color w:val="000000" w:themeColor="text1"/>
                <w:sz w:val="22"/>
                <w:szCs w:val="22"/>
              </w:rPr>
              <w:t>5</w:t>
            </w:r>
          </w:p>
        </w:tc>
        <w:tc>
          <w:tcPr>
            <w:tcW w:w="703" w:type="pct"/>
            <w:tcBorders>
              <w:top w:val="single" w:sz="4" w:space="0" w:color="auto"/>
            </w:tcBorders>
            <w:vAlign w:val="center"/>
          </w:tcPr>
          <w:p w:rsidR="005B65C4" w:rsidRPr="00F157FD" w:rsidRDefault="005B65C4" w:rsidP="005B65C4">
            <w:pPr>
              <w:ind w:left="-72" w:firstLine="1"/>
              <w:jc w:val="center"/>
              <w:rPr>
                <w:color w:val="000000" w:themeColor="text1"/>
                <w:sz w:val="22"/>
                <w:szCs w:val="22"/>
              </w:rPr>
            </w:pPr>
            <w:r w:rsidRPr="00F157FD">
              <w:rPr>
                <w:color w:val="000000" w:themeColor="text1"/>
                <w:sz w:val="22"/>
                <w:szCs w:val="22"/>
              </w:rPr>
              <w:t>6</w:t>
            </w:r>
          </w:p>
        </w:tc>
      </w:tr>
      <w:tr w:rsidR="00F157FD" w:rsidRPr="00F157FD" w:rsidTr="005B65C4">
        <w:trPr>
          <w:cantSplit/>
          <w:trHeight w:val="480"/>
          <w:jc w:val="center"/>
        </w:trPr>
        <w:tc>
          <w:tcPr>
            <w:tcW w:w="5000" w:type="pct"/>
            <w:gridSpan w:val="6"/>
            <w:vAlign w:val="center"/>
          </w:tcPr>
          <w:p w:rsidR="005B65C4" w:rsidRPr="00F157FD" w:rsidRDefault="005B65C4" w:rsidP="005B65C4">
            <w:pPr>
              <w:ind w:left="-72" w:firstLine="1"/>
              <w:jc w:val="center"/>
              <w:rPr>
                <w:b/>
                <w:color w:val="000000" w:themeColor="text1"/>
                <w:sz w:val="22"/>
                <w:szCs w:val="22"/>
              </w:rPr>
            </w:pPr>
            <w:r w:rsidRPr="00F157FD">
              <w:rPr>
                <w:b/>
                <w:color w:val="000000" w:themeColor="text1"/>
                <w:sz w:val="22"/>
                <w:szCs w:val="22"/>
              </w:rPr>
              <w:t xml:space="preserve">Открытые </w:t>
            </w:r>
            <w:proofErr w:type="spellStart"/>
            <w:r w:rsidRPr="00F157FD">
              <w:rPr>
                <w:b/>
                <w:color w:val="000000" w:themeColor="text1"/>
                <w:sz w:val="22"/>
                <w:szCs w:val="22"/>
              </w:rPr>
              <w:t>приобъектные</w:t>
            </w:r>
            <w:proofErr w:type="spellEnd"/>
            <w:r w:rsidRPr="00F157FD">
              <w:rPr>
                <w:b/>
                <w:color w:val="000000" w:themeColor="text1"/>
                <w:sz w:val="22"/>
                <w:szCs w:val="22"/>
              </w:rPr>
              <w:t xml:space="preserve"> стоянки у общественных зданий, учреждений, предприятий, торговых центров, вокзалов и т.д</w:t>
            </w:r>
            <w:r w:rsidR="008B7D1E" w:rsidRPr="00F157FD">
              <w:rPr>
                <w:b/>
                <w:color w:val="000000" w:themeColor="text1"/>
                <w:sz w:val="22"/>
                <w:szCs w:val="22"/>
              </w:rPr>
              <w:t>.</w:t>
            </w:r>
          </w:p>
        </w:tc>
      </w:tr>
      <w:tr w:rsidR="00F157FD" w:rsidRPr="00F157FD" w:rsidTr="005B65C4">
        <w:trPr>
          <w:cantSplit/>
          <w:trHeight w:val="234"/>
          <w:jc w:val="center"/>
        </w:trPr>
        <w:tc>
          <w:tcPr>
            <w:tcW w:w="211" w:type="pct"/>
            <w:tcBorders>
              <w:bottom w:val="single" w:sz="4" w:space="0" w:color="auto"/>
            </w:tcBorders>
            <w:vAlign w:val="center"/>
          </w:tcPr>
          <w:p w:rsidR="005B65C4" w:rsidRPr="00F157FD" w:rsidRDefault="005B65C4" w:rsidP="005B65C4">
            <w:pPr>
              <w:jc w:val="center"/>
              <w:rPr>
                <w:b/>
                <w:color w:val="000000" w:themeColor="text1"/>
                <w:sz w:val="22"/>
                <w:szCs w:val="22"/>
              </w:rPr>
            </w:pPr>
            <w:r w:rsidRPr="00F157FD">
              <w:rPr>
                <w:b/>
                <w:color w:val="000000" w:themeColor="text1"/>
                <w:sz w:val="22"/>
                <w:szCs w:val="22"/>
              </w:rPr>
              <w:t>1</w:t>
            </w:r>
          </w:p>
        </w:tc>
        <w:tc>
          <w:tcPr>
            <w:tcW w:w="4789" w:type="pct"/>
            <w:gridSpan w:val="5"/>
            <w:tcBorders>
              <w:bottom w:val="single" w:sz="4" w:space="0" w:color="auto"/>
            </w:tcBorders>
            <w:vAlign w:val="center"/>
          </w:tcPr>
          <w:p w:rsidR="005B65C4" w:rsidRPr="00F157FD" w:rsidRDefault="005B65C4" w:rsidP="005B65C4">
            <w:pPr>
              <w:ind w:left="-72" w:firstLine="1"/>
              <w:rPr>
                <w:b/>
                <w:color w:val="000000" w:themeColor="text1"/>
                <w:sz w:val="22"/>
                <w:szCs w:val="22"/>
              </w:rPr>
            </w:pPr>
            <w:r w:rsidRPr="00F157FD">
              <w:rPr>
                <w:b/>
                <w:color w:val="000000" w:themeColor="text1"/>
                <w:sz w:val="22"/>
                <w:szCs w:val="22"/>
              </w:rPr>
              <w:t>Объекты учебно-образовательного назначения</w:t>
            </w:r>
          </w:p>
        </w:tc>
      </w:tr>
      <w:tr w:rsidR="00F157FD" w:rsidRPr="00F157FD" w:rsidTr="008B7D1E">
        <w:trPr>
          <w:cantSplit/>
          <w:trHeight w:val="391"/>
          <w:jc w:val="center"/>
        </w:trPr>
        <w:tc>
          <w:tcPr>
            <w:tcW w:w="211" w:type="pct"/>
            <w:tcBorders>
              <w:top w:val="single" w:sz="4" w:space="0" w:color="auto"/>
            </w:tcBorders>
          </w:tcPr>
          <w:p w:rsidR="005B65C4" w:rsidRPr="00F157FD" w:rsidRDefault="005B65C4" w:rsidP="008B7D1E">
            <w:pPr>
              <w:jc w:val="center"/>
              <w:rPr>
                <w:b/>
                <w:color w:val="000000" w:themeColor="text1"/>
                <w:sz w:val="22"/>
                <w:szCs w:val="22"/>
              </w:rPr>
            </w:pPr>
          </w:p>
        </w:tc>
        <w:tc>
          <w:tcPr>
            <w:tcW w:w="1747" w:type="pct"/>
            <w:tcBorders>
              <w:top w:val="single" w:sz="4" w:space="0" w:color="auto"/>
            </w:tcBorders>
          </w:tcPr>
          <w:p w:rsidR="005B65C4" w:rsidRPr="00F157FD" w:rsidRDefault="005B65C4" w:rsidP="008B7D1E">
            <w:pPr>
              <w:rPr>
                <w:color w:val="000000" w:themeColor="text1"/>
                <w:sz w:val="22"/>
                <w:szCs w:val="22"/>
              </w:rPr>
            </w:pPr>
            <w:r w:rsidRPr="00F157FD">
              <w:rPr>
                <w:rFonts w:eastAsia="Arial Unicode MS"/>
                <w:color w:val="000000" w:themeColor="text1"/>
                <w:sz w:val="22"/>
                <w:szCs w:val="22"/>
              </w:rPr>
              <w:t>Высшие учебные заведения</w:t>
            </w:r>
          </w:p>
        </w:tc>
        <w:tc>
          <w:tcPr>
            <w:tcW w:w="911" w:type="pct"/>
            <w:tcBorders>
              <w:top w:val="single" w:sz="4" w:space="0" w:color="auto"/>
            </w:tcBorders>
          </w:tcPr>
          <w:p w:rsidR="008B7D1E"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rPr>
              <w:t xml:space="preserve">Преподавателей + студентов на 1 </w:t>
            </w:r>
            <w:proofErr w:type="spellStart"/>
            <w:r w:rsidRPr="00F157FD">
              <w:rPr>
                <w:rFonts w:eastAsia="Arial Unicode MS"/>
                <w:color w:val="000000" w:themeColor="text1"/>
                <w:sz w:val="22"/>
                <w:szCs w:val="22"/>
              </w:rPr>
              <w:t>машино</w:t>
            </w:r>
            <w:proofErr w:type="spellEnd"/>
            <w:r w:rsidRPr="00F157FD">
              <w:rPr>
                <w:rFonts w:eastAsia="Arial Unicode MS"/>
                <w:color w:val="000000" w:themeColor="text1"/>
                <w:sz w:val="22"/>
                <w:szCs w:val="22"/>
              </w:rPr>
              <w:t>-место</w:t>
            </w:r>
          </w:p>
        </w:tc>
        <w:tc>
          <w:tcPr>
            <w:tcW w:w="672" w:type="pct"/>
            <w:tcBorders>
              <w:top w:val="single" w:sz="4" w:space="0" w:color="auto"/>
            </w:tcBorders>
          </w:tcPr>
          <w:p w:rsidR="005B65C4"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rPr>
              <w:t>4 + 20</w:t>
            </w:r>
          </w:p>
        </w:tc>
        <w:tc>
          <w:tcPr>
            <w:tcW w:w="756" w:type="pct"/>
            <w:vMerge w:val="restart"/>
            <w:tcBorders>
              <w:top w:val="single" w:sz="4" w:space="0" w:color="auto"/>
            </w:tcBorders>
          </w:tcPr>
          <w:p w:rsidR="001219C2" w:rsidRPr="00F157FD" w:rsidRDefault="001219C2" w:rsidP="008B7D1E">
            <w:pPr>
              <w:ind w:left="-72" w:firstLine="1"/>
              <w:jc w:val="center"/>
              <w:rPr>
                <w:color w:val="000000" w:themeColor="text1"/>
                <w:sz w:val="22"/>
                <w:szCs w:val="22"/>
              </w:rPr>
            </w:pPr>
          </w:p>
          <w:p w:rsidR="001219C2" w:rsidRPr="00F157FD" w:rsidRDefault="001219C2" w:rsidP="008B7D1E">
            <w:pPr>
              <w:ind w:left="-72" w:firstLine="1"/>
              <w:jc w:val="center"/>
              <w:rPr>
                <w:color w:val="000000" w:themeColor="text1"/>
                <w:sz w:val="22"/>
                <w:szCs w:val="22"/>
              </w:rPr>
            </w:pPr>
          </w:p>
          <w:p w:rsidR="001219C2" w:rsidRPr="00F157FD" w:rsidRDefault="001219C2" w:rsidP="008B7D1E">
            <w:pPr>
              <w:ind w:left="-72" w:firstLine="1"/>
              <w:jc w:val="center"/>
              <w:rPr>
                <w:color w:val="000000" w:themeColor="text1"/>
                <w:sz w:val="22"/>
                <w:szCs w:val="22"/>
              </w:rPr>
            </w:pPr>
          </w:p>
          <w:p w:rsidR="001219C2" w:rsidRPr="00F157FD" w:rsidRDefault="001219C2" w:rsidP="008B7D1E">
            <w:pPr>
              <w:ind w:left="-72" w:firstLine="1"/>
              <w:jc w:val="center"/>
              <w:rPr>
                <w:color w:val="000000" w:themeColor="text1"/>
                <w:sz w:val="22"/>
                <w:szCs w:val="22"/>
              </w:rPr>
            </w:pPr>
          </w:p>
          <w:p w:rsidR="001219C2" w:rsidRPr="00F157FD" w:rsidRDefault="001219C2" w:rsidP="008B7D1E">
            <w:pPr>
              <w:ind w:left="-72" w:firstLine="1"/>
              <w:jc w:val="center"/>
              <w:rPr>
                <w:color w:val="000000" w:themeColor="text1"/>
                <w:sz w:val="22"/>
                <w:szCs w:val="22"/>
              </w:rPr>
            </w:pPr>
          </w:p>
          <w:p w:rsidR="001219C2" w:rsidRPr="00F157FD" w:rsidRDefault="001219C2" w:rsidP="008B7D1E">
            <w:pPr>
              <w:ind w:left="-72" w:firstLine="1"/>
              <w:jc w:val="center"/>
              <w:rPr>
                <w:color w:val="000000" w:themeColor="text1"/>
                <w:sz w:val="22"/>
                <w:szCs w:val="22"/>
              </w:rPr>
            </w:pPr>
          </w:p>
          <w:p w:rsidR="001219C2" w:rsidRPr="00F157FD" w:rsidRDefault="001219C2" w:rsidP="008B7D1E">
            <w:pPr>
              <w:ind w:left="-72" w:firstLine="1"/>
              <w:jc w:val="center"/>
              <w:rPr>
                <w:color w:val="000000" w:themeColor="text1"/>
                <w:sz w:val="22"/>
                <w:szCs w:val="22"/>
              </w:rPr>
            </w:pPr>
          </w:p>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vMerge w:val="restart"/>
            <w:tcBorders>
              <w:top w:val="single" w:sz="4" w:space="0" w:color="auto"/>
            </w:tcBorders>
          </w:tcPr>
          <w:p w:rsidR="001219C2" w:rsidRPr="00F157FD" w:rsidRDefault="001219C2" w:rsidP="008B7D1E">
            <w:pPr>
              <w:ind w:left="-72" w:firstLine="1"/>
              <w:jc w:val="center"/>
              <w:rPr>
                <w:color w:val="000000" w:themeColor="text1"/>
                <w:sz w:val="22"/>
                <w:szCs w:val="22"/>
              </w:rPr>
            </w:pPr>
          </w:p>
          <w:p w:rsidR="001219C2" w:rsidRPr="00F157FD" w:rsidRDefault="001219C2" w:rsidP="008B7D1E">
            <w:pPr>
              <w:ind w:left="-72" w:firstLine="1"/>
              <w:jc w:val="center"/>
              <w:rPr>
                <w:color w:val="000000" w:themeColor="text1"/>
                <w:sz w:val="22"/>
                <w:szCs w:val="22"/>
              </w:rPr>
            </w:pPr>
          </w:p>
          <w:p w:rsidR="001219C2" w:rsidRPr="00F157FD" w:rsidRDefault="001219C2" w:rsidP="008B7D1E">
            <w:pPr>
              <w:ind w:left="-72" w:firstLine="1"/>
              <w:jc w:val="center"/>
              <w:rPr>
                <w:color w:val="000000" w:themeColor="text1"/>
                <w:sz w:val="22"/>
                <w:szCs w:val="22"/>
              </w:rPr>
            </w:pPr>
          </w:p>
          <w:p w:rsidR="001219C2" w:rsidRPr="00F157FD" w:rsidRDefault="001219C2" w:rsidP="008B7D1E">
            <w:pPr>
              <w:ind w:left="-72" w:firstLine="1"/>
              <w:jc w:val="center"/>
              <w:rPr>
                <w:color w:val="000000" w:themeColor="text1"/>
                <w:sz w:val="22"/>
                <w:szCs w:val="22"/>
              </w:rPr>
            </w:pPr>
          </w:p>
          <w:p w:rsidR="001219C2" w:rsidRPr="00F157FD" w:rsidRDefault="001219C2" w:rsidP="008B7D1E">
            <w:pPr>
              <w:ind w:left="-72" w:firstLine="1"/>
              <w:jc w:val="center"/>
              <w:rPr>
                <w:color w:val="000000" w:themeColor="text1"/>
                <w:sz w:val="22"/>
                <w:szCs w:val="22"/>
              </w:rPr>
            </w:pPr>
          </w:p>
          <w:p w:rsidR="001219C2" w:rsidRPr="00F157FD" w:rsidRDefault="001219C2" w:rsidP="008B7D1E">
            <w:pPr>
              <w:ind w:left="-72" w:firstLine="1"/>
              <w:jc w:val="center"/>
              <w:rPr>
                <w:color w:val="000000" w:themeColor="text1"/>
                <w:sz w:val="22"/>
                <w:szCs w:val="22"/>
              </w:rPr>
            </w:pPr>
          </w:p>
          <w:p w:rsidR="001219C2" w:rsidRPr="00F157FD" w:rsidRDefault="001219C2" w:rsidP="008B7D1E">
            <w:pPr>
              <w:ind w:left="-72" w:firstLine="1"/>
              <w:jc w:val="center"/>
              <w:rPr>
                <w:color w:val="000000" w:themeColor="text1"/>
                <w:sz w:val="22"/>
                <w:szCs w:val="22"/>
              </w:rPr>
            </w:pPr>
          </w:p>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250</w:t>
            </w:r>
          </w:p>
        </w:tc>
      </w:tr>
      <w:tr w:rsidR="00F157FD" w:rsidRPr="00F157FD" w:rsidTr="008B7D1E">
        <w:trPr>
          <w:cantSplit/>
          <w:trHeight w:val="360"/>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rPr>
                <w:color w:val="000000" w:themeColor="text1"/>
                <w:sz w:val="22"/>
                <w:szCs w:val="22"/>
              </w:rPr>
            </w:pPr>
            <w:r w:rsidRPr="00F157FD">
              <w:rPr>
                <w:rFonts w:eastAsia="Arial Unicode MS"/>
                <w:color w:val="000000" w:themeColor="text1"/>
                <w:sz w:val="22"/>
                <w:szCs w:val="22"/>
              </w:rPr>
              <w:t>Средние профессиональные учебные заведения</w:t>
            </w:r>
          </w:p>
        </w:tc>
        <w:tc>
          <w:tcPr>
            <w:tcW w:w="911" w:type="pct"/>
          </w:tcPr>
          <w:p w:rsidR="008B7D1E"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rPr>
              <w:t xml:space="preserve">Преподавателей + студентов на 1 </w:t>
            </w:r>
            <w:proofErr w:type="spellStart"/>
            <w:r w:rsidRPr="00F157FD">
              <w:rPr>
                <w:rFonts w:eastAsia="Arial Unicode MS"/>
                <w:color w:val="000000" w:themeColor="text1"/>
                <w:sz w:val="22"/>
                <w:szCs w:val="22"/>
              </w:rPr>
              <w:t>машино</w:t>
            </w:r>
            <w:proofErr w:type="spellEnd"/>
            <w:r w:rsidRPr="00F157FD">
              <w:rPr>
                <w:rFonts w:eastAsia="Arial Unicode MS"/>
                <w:color w:val="000000" w:themeColor="text1"/>
                <w:sz w:val="22"/>
                <w:szCs w:val="22"/>
              </w:rPr>
              <w:t>-место</w:t>
            </w:r>
          </w:p>
        </w:tc>
        <w:tc>
          <w:tcPr>
            <w:tcW w:w="672" w:type="pct"/>
          </w:tcPr>
          <w:p w:rsidR="005B65C4"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rPr>
              <w:t>4 + 20</w:t>
            </w:r>
          </w:p>
        </w:tc>
        <w:tc>
          <w:tcPr>
            <w:tcW w:w="756" w:type="pct"/>
            <w:vMerge/>
          </w:tcPr>
          <w:p w:rsidR="005B65C4" w:rsidRPr="00F157FD" w:rsidRDefault="005B65C4" w:rsidP="008B7D1E">
            <w:pPr>
              <w:ind w:left="-72" w:firstLine="1"/>
              <w:jc w:val="center"/>
              <w:rPr>
                <w:color w:val="000000" w:themeColor="text1"/>
                <w:sz w:val="22"/>
                <w:szCs w:val="22"/>
              </w:rPr>
            </w:pPr>
          </w:p>
        </w:tc>
        <w:tc>
          <w:tcPr>
            <w:tcW w:w="703" w:type="pct"/>
            <w:vMerge/>
          </w:tcPr>
          <w:p w:rsidR="005B65C4" w:rsidRPr="00F157FD" w:rsidRDefault="005B65C4" w:rsidP="008B7D1E">
            <w:pPr>
              <w:ind w:left="-72" w:firstLine="1"/>
              <w:jc w:val="center"/>
              <w:rPr>
                <w:color w:val="000000" w:themeColor="text1"/>
                <w:sz w:val="22"/>
                <w:szCs w:val="22"/>
              </w:rPr>
            </w:pPr>
          </w:p>
        </w:tc>
      </w:tr>
      <w:tr w:rsidR="00F157FD" w:rsidRPr="00F157FD" w:rsidTr="008B7D1E">
        <w:trPr>
          <w:cantSplit/>
          <w:trHeight w:val="360"/>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1219C2">
            <w:pPr>
              <w:widowControl w:val="0"/>
              <w:suppressAutoHyphens/>
              <w:autoSpaceDE w:val="0"/>
              <w:rPr>
                <w:rFonts w:eastAsia="Arial Unicode MS"/>
                <w:color w:val="000000" w:themeColor="text1"/>
                <w:sz w:val="22"/>
                <w:szCs w:val="22"/>
              </w:rPr>
            </w:pPr>
            <w:r w:rsidRPr="00F157FD">
              <w:rPr>
                <w:rFonts w:eastAsia="Arial Unicode MS"/>
                <w:color w:val="000000" w:themeColor="text1"/>
                <w:sz w:val="22"/>
                <w:szCs w:val="22"/>
              </w:rPr>
              <w:t>Дошкольные образовательные организации</w:t>
            </w:r>
          </w:p>
          <w:p w:rsidR="005B65C4" w:rsidRPr="00F157FD" w:rsidRDefault="005B65C4" w:rsidP="001219C2">
            <w:pPr>
              <w:widowControl w:val="0"/>
              <w:suppressAutoHyphens/>
              <w:autoSpaceDE w:val="0"/>
              <w:rPr>
                <w:rFonts w:eastAsia="Arial Unicode MS"/>
                <w:color w:val="000000" w:themeColor="text1"/>
                <w:sz w:val="22"/>
                <w:szCs w:val="22"/>
              </w:rPr>
            </w:pPr>
            <w:r w:rsidRPr="00F157FD">
              <w:rPr>
                <w:rFonts w:eastAsia="Arial Unicode MS"/>
                <w:color w:val="000000" w:themeColor="text1"/>
                <w:sz w:val="22"/>
                <w:szCs w:val="22"/>
              </w:rPr>
              <w:t>Объекты дополнительного образования детей городского значения</w:t>
            </w:r>
          </w:p>
          <w:p w:rsidR="005B65C4" w:rsidRPr="00F157FD" w:rsidRDefault="005B65C4" w:rsidP="001219C2">
            <w:pPr>
              <w:widowControl w:val="0"/>
              <w:suppressAutoHyphens/>
              <w:autoSpaceDE w:val="0"/>
              <w:rPr>
                <w:rFonts w:eastAsia="Arial Unicode MS"/>
                <w:color w:val="000000" w:themeColor="text1"/>
                <w:sz w:val="22"/>
                <w:szCs w:val="22"/>
              </w:rPr>
            </w:pPr>
            <w:r w:rsidRPr="00F157FD">
              <w:rPr>
                <w:rFonts w:eastAsia="Arial Unicode MS"/>
                <w:color w:val="000000" w:themeColor="text1"/>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157FD">
              <w:rPr>
                <w:rFonts w:eastAsia="Arial Unicode MS"/>
                <w:color w:val="000000" w:themeColor="text1"/>
                <w:sz w:val="22"/>
                <w:szCs w:val="22"/>
              </w:rPr>
              <w:t>уширениях</w:t>
            </w:r>
            <w:proofErr w:type="spellEnd"/>
            <w:r w:rsidRPr="00F157FD">
              <w:rPr>
                <w:rFonts w:eastAsia="Arial Unicode MS"/>
                <w:color w:val="000000" w:themeColor="text1"/>
                <w:sz w:val="22"/>
                <w:szCs w:val="22"/>
              </w:rPr>
              <w:t xml:space="preserve"> проезжей части или на специаль</w:t>
            </w:r>
            <w:r w:rsidR="008B7D1E" w:rsidRPr="00F157FD">
              <w:rPr>
                <w:rFonts w:eastAsia="Arial Unicode MS"/>
                <w:color w:val="000000" w:themeColor="text1"/>
                <w:sz w:val="22"/>
                <w:szCs w:val="22"/>
              </w:rPr>
              <w:t>но отведенном земельном участке</w:t>
            </w:r>
          </w:p>
          <w:p w:rsidR="008B7D1E" w:rsidRPr="00F157FD" w:rsidRDefault="005B65C4" w:rsidP="001219C2">
            <w:pPr>
              <w:ind w:firstLine="1"/>
              <w:rPr>
                <w:color w:val="000000" w:themeColor="text1"/>
                <w:sz w:val="22"/>
                <w:szCs w:val="22"/>
              </w:rPr>
            </w:pPr>
            <w:r w:rsidRPr="00F157FD">
              <w:rPr>
                <w:rFonts w:eastAsia="Arial Unicode MS"/>
                <w:color w:val="000000" w:themeColor="text1"/>
                <w:sz w:val="22"/>
                <w:szCs w:val="22"/>
              </w:rPr>
              <w:t>Применяются только для новой застройки</w:t>
            </w:r>
          </w:p>
        </w:tc>
        <w:tc>
          <w:tcPr>
            <w:tcW w:w="911" w:type="pct"/>
          </w:tcPr>
          <w:p w:rsidR="001219C2" w:rsidRPr="00F157FD" w:rsidRDefault="001219C2" w:rsidP="008B7D1E">
            <w:pPr>
              <w:ind w:left="-72"/>
              <w:jc w:val="center"/>
              <w:rPr>
                <w:rFonts w:eastAsia="Arial Unicode MS"/>
                <w:bCs/>
                <w:color w:val="000000" w:themeColor="text1"/>
                <w:sz w:val="22"/>
                <w:szCs w:val="22"/>
              </w:rPr>
            </w:pPr>
          </w:p>
          <w:p w:rsidR="001219C2" w:rsidRPr="00F157FD" w:rsidRDefault="001219C2" w:rsidP="008B7D1E">
            <w:pPr>
              <w:ind w:left="-72"/>
              <w:jc w:val="center"/>
              <w:rPr>
                <w:rFonts w:eastAsia="Arial Unicode MS"/>
                <w:bCs/>
                <w:color w:val="000000" w:themeColor="text1"/>
                <w:sz w:val="22"/>
                <w:szCs w:val="22"/>
              </w:rPr>
            </w:pPr>
          </w:p>
          <w:p w:rsidR="001219C2" w:rsidRPr="00F157FD" w:rsidRDefault="001219C2" w:rsidP="008B7D1E">
            <w:pPr>
              <w:ind w:left="-72"/>
              <w:jc w:val="center"/>
              <w:rPr>
                <w:rFonts w:eastAsia="Arial Unicode MS"/>
                <w:bCs/>
                <w:color w:val="000000" w:themeColor="text1"/>
                <w:sz w:val="22"/>
                <w:szCs w:val="22"/>
              </w:rPr>
            </w:pPr>
          </w:p>
          <w:p w:rsidR="001219C2" w:rsidRPr="00F157FD" w:rsidRDefault="001219C2" w:rsidP="008B7D1E">
            <w:pPr>
              <w:ind w:left="-72"/>
              <w:jc w:val="center"/>
              <w:rPr>
                <w:rFonts w:eastAsia="Arial Unicode MS"/>
                <w:bCs/>
                <w:color w:val="000000" w:themeColor="text1"/>
                <w:sz w:val="22"/>
                <w:szCs w:val="22"/>
              </w:rPr>
            </w:pPr>
          </w:p>
          <w:p w:rsidR="005B65C4" w:rsidRPr="00F157FD" w:rsidRDefault="005B65C4" w:rsidP="008B7D1E">
            <w:pPr>
              <w:ind w:left="-72"/>
              <w:jc w:val="center"/>
              <w:rPr>
                <w:rFonts w:eastAsia="Arial Unicode MS"/>
                <w:color w:val="000000" w:themeColor="text1"/>
                <w:sz w:val="22"/>
                <w:szCs w:val="22"/>
              </w:rPr>
            </w:pPr>
            <w:proofErr w:type="gramStart"/>
            <w:r w:rsidRPr="00F157FD">
              <w:rPr>
                <w:rFonts w:eastAsia="Arial Unicode MS"/>
                <w:bCs/>
                <w:color w:val="000000" w:themeColor="text1"/>
                <w:sz w:val="22"/>
                <w:szCs w:val="22"/>
              </w:rPr>
              <w:t>Работающих</w:t>
            </w:r>
            <w:proofErr w:type="gramEnd"/>
            <w:r w:rsidRPr="00F157FD">
              <w:rPr>
                <w:rFonts w:eastAsia="Arial Unicode MS"/>
                <w:color w:val="000000" w:themeColor="text1"/>
                <w:sz w:val="22"/>
                <w:szCs w:val="22"/>
              </w:rPr>
              <w:t xml:space="preserve"> на 1 </w:t>
            </w:r>
            <w:proofErr w:type="spellStart"/>
            <w:r w:rsidRPr="00F157FD">
              <w:rPr>
                <w:rFonts w:eastAsia="Arial Unicode MS"/>
                <w:color w:val="000000" w:themeColor="text1"/>
                <w:sz w:val="22"/>
                <w:szCs w:val="22"/>
              </w:rPr>
              <w:t>машино</w:t>
            </w:r>
            <w:proofErr w:type="spellEnd"/>
            <w:r w:rsidRPr="00F157FD">
              <w:rPr>
                <w:rFonts w:eastAsia="Arial Unicode MS"/>
                <w:color w:val="000000" w:themeColor="text1"/>
                <w:sz w:val="22"/>
                <w:szCs w:val="22"/>
              </w:rPr>
              <w:t>-место</w:t>
            </w:r>
          </w:p>
          <w:p w:rsidR="008B7D1E" w:rsidRPr="00F157FD" w:rsidRDefault="008B7D1E" w:rsidP="008B7D1E">
            <w:pPr>
              <w:ind w:left="-72"/>
              <w:jc w:val="center"/>
              <w:rPr>
                <w:rFonts w:eastAsia="Arial Unicode MS"/>
                <w:color w:val="000000" w:themeColor="text1"/>
                <w:sz w:val="22"/>
                <w:szCs w:val="22"/>
              </w:rPr>
            </w:pPr>
          </w:p>
          <w:p w:rsidR="008B7D1E" w:rsidRPr="00F157FD" w:rsidRDefault="008B7D1E" w:rsidP="008B7D1E">
            <w:pPr>
              <w:ind w:left="-72"/>
              <w:jc w:val="center"/>
              <w:rPr>
                <w:rFonts w:eastAsia="Arial Unicode MS"/>
                <w:color w:val="000000" w:themeColor="text1"/>
                <w:sz w:val="22"/>
                <w:szCs w:val="22"/>
              </w:rPr>
            </w:pPr>
          </w:p>
          <w:p w:rsidR="008B7D1E" w:rsidRPr="00F157FD" w:rsidRDefault="008B7D1E" w:rsidP="008B7D1E">
            <w:pPr>
              <w:ind w:left="-72"/>
              <w:jc w:val="center"/>
              <w:rPr>
                <w:rFonts w:eastAsia="Arial Unicode MS"/>
                <w:color w:val="000000" w:themeColor="text1"/>
                <w:sz w:val="22"/>
                <w:szCs w:val="22"/>
              </w:rPr>
            </w:pPr>
          </w:p>
          <w:p w:rsidR="008B7D1E" w:rsidRPr="00F157FD" w:rsidRDefault="008B7D1E" w:rsidP="008B7D1E">
            <w:pPr>
              <w:ind w:left="-72"/>
              <w:jc w:val="center"/>
              <w:rPr>
                <w:rFonts w:eastAsia="Arial Unicode MS"/>
                <w:color w:val="000000" w:themeColor="text1"/>
                <w:sz w:val="22"/>
                <w:szCs w:val="22"/>
              </w:rPr>
            </w:pPr>
          </w:p>
          <w:p w:rsidR="008B7D1E" w:rsidRPr="00F157FD" w:rsidRDefault="008B7D1E" w:rsidP="008B7D1E">
            <w:pPr>
              <w:ind w:left="-72"/>
              <w:jc w:val="center"/>
              <w:rPr>
                <w:rFonts w:eastAsia="Arial Unicode MS"/>
                <w:color w:val="000000" w:themeColor="text1"/>
                <w:sz w:val="22"/>
                <w:szCs w:val="22"/>
              </w:rPr>
            </w:pPr>
          </w:p>
          <w:p w:rsidR="008B7D1E" w:rsidRPr="00F157FD" w:rsidRDefault="008B7D1E" w:rsidP="008B7D1E">
            <w:pPr>
              <w:ind w:left="-72"/>
              <w:jc w:val="center"/>
              <w:rPr>
                <w:rFonts w:eastAsia="Arial Unicode MS"/>
                <w:color w:val="000000" w:themeColor="text1"/>
                <w:sz w:val="22"/>
                <w:szCs w:val="22"/>
              </w:rPr>
            </w:pPr>
          </w:p>
          <w:p w:rsidR="008B7D1E" w:rsidRPr="00F157FD" w:rsidRDefault="008B7D1E" w:rsidP="008B7D1E">
            <w:pPr>
              <w:ind w:left="-72"/>
              <w:jc w:val="center"/>
              <w:rPr>
                <w:rFonts w:eastAsia="Arial Unicode MS"/>
                <w:color w:val="000000" w:themeColor="text1"/>
                <w:sz w:val="22"/>
                <w:szCs w:val="22"/>
              </w:rPr>
            </w:pPr>
          </w:p>
          <w:p w:rsidR="008B7D1E" w:rsidRPr="00F157FD" w:rsidRDefault="008B7D1E" w:rsidP="008B7D1E">
            <w:pPr>
              <w:ind w:left="-72"/>
              <w:jc w:val="center"/>
              <w:rPr>
                <w:color w:val="000000" w:themeColor="text1"/>
                <w:sz w:val="22"/>
                <w:szCs w:val="22"/>
              </w:rPr>
            </w:pPr>
          </w:p>
        </w:tc>
        <w:tc>
          <w:tcPr>
            <w:tcW w:w="672" w:type="pct"/>
          </w:tcPr>
          <w:p w:rsidR="001219C2" w:rsidRPr="00F157FD" w:rsidRDefault="001219C2" w:rsidP="008B7D1E">
            <w:pPr>
              <w:ind w:left="-72"/>
              <w:jc w:val="center"/>
              <w:rPr>
                <w:color w:val="000000" w:themeColor="text1"/>
                <w:sz w:val="22"/>
                <w:szCs w:val="22"/>
              </w:rPr>
            </w:pPr>
          </w:p>
          <w:p w:rsidR="001219C2" w:rsidRPr="00F157FD" w:rsidRDefault="001219C2" w:rsidP="008B7D1E">
            <w:pPr>
              <w:ind w:left="-72"/>
              <w:jc w:val="center"/>
              <w:rPr>
                <w:color w:val="000000" w:themeColor="text1"/>
                <w:sz w:val="22"/>
                <w:szCs w:val="22"/>
              </w:rPr>
            </w:pPr>
          </w:p>
          <w:p w:rsidR="001219C2" w:rsidRPr="00F157FD" w:rsidRDefault="001219C2" w:rsidP="008B7D1E">
            <w:pPr>
              <w:ind w:left="-72"/>
              <w:jc w:val="center"/>
              <w:rPr>
                <w:color w:val="000000" w:themeColor="text1"/>
                <w:sz w:val="22"/>
                <w:szCs w:val="22"/>
              </w:rPr>
            </w:pPr>
          </w:p>
          <w:p w:rsidR="001219C2" w:rsidRPr="00F157FD" w:rsidRDefault="001219C2" w:rsidP="008B7D1E">
            <w:pPr>
              <w:ind w:left="-72"/>
              <w:jc w:val="center"/>
              <w:rPr>
                <w:color w:val="000000" w:themeColor="text1"/>
                <w:sz w:val="22"/>
                <w:szCs w:val="22"/>
              </w:rPr>
            </w:pPr>
          </w:p>
          <w:p w:rsidR="001219C2" w:rsidRPr="00F157FD" w:rsidRDefault="001219C2" w:rsidP="008B7D1E">
            <w:pPr>
              <w:ind w:left="-72"/>
              <w:jc w:val="center"/>
              <w:rPr>
                <w:color w:val="000000" w:themeColor="text1"/>
                <w:sz w:val="22"/>
                <w:szCs w:val="22"/>
              </w:rPr>
            </w:pPr>
          </w:p>
          <w:p w:rsidR="008B7D1E" w:rsidRPr="00F157FD" w:rsidRDefault="005B65C4" w:rsidP="008B7D1E">
            <w:pPr>
              <w:ind w:left="-72"/>
              <w:jc w:val="center"/>
              <w:rPr>
                <w:color w:val="000000" w:themeColor="text1"/>
                <w:sz w:val="22"/>
                <w:szCs w:val="22"/>
              </w:rPr>
            </w:pPr>
            <w:r w:rsidRPr="00F157FD">
              <w:rPr>
                <w:color w:val="000000" w:themeColor="text1"/>
                <w:sz w:val="22"/>
                <w:szCs w:val="22"/>
              </w:rPr>
              <w:t>7</w:t>
            </w:r>
          </w:p>
          <w:p w:rsidR="008B7D1E" w:rsidRPr="00F157FD" w:rsidRDefault="008B7D1E" w:rsidP="008B7D1E">
            <w:pPr>
              <w:ind w:left="-72"/>
              <w:jc w:val="center"/>
              <w:rPr>
                <w:color w:val="000000" w:themeColor="text1"/>
                <w:sz w:val="22"/>
                <w:szCs w:val="22"/>
              </w:rPr>
            </w:pPr>
          </w:p>
          <w:p w:rsidR="008B7D1E" w:rsidRPr="00F157FD" w:rsidRDefault="008B7D1E" w:rsidP="008B7D1E">
            <w:pPr>
              <w:ind w:left="-72"/>
              <w:jc w:val="center"/>
              <w:rPr>
                <w:color w:val="000000" w:themeColor="text1"/>
                <w:sz w:val="22"/>
                <w:szCs w:val="22"/>
              </w:rPr>
            </w:pPr>
          </w:p>
          <w:p w:rsidR="008B7D1E" w:rsidRPr="00F157FD" w:rsidRDefault="008B7D1E" w:rsidP="008B7D1E">
            <w:pPr>
              <w:ind w:left="-72"/>
              <w:jc w:val="center"/>
              <w:rPr>
                <w:color w:val="000000" w:themeColor="text1"/>
                <w:sz w:val="22"/>
                <w:szCs w:val="22"/>
              </w:rPr>
            </w:pPr>
          </w:p>
          <w:p w:rsidR="008B7D1E" w:rsidRPr="00F157FD" w:rsidRDefault="008B7D1E" w:rsidP="008B7D1E">
            <w:pPr>
              <w:ind w:left="-72"/>
              <w:jc w:val="center"/>
              <w:rPr>
                <w:color w:val="000000" w:themeColor="text1"/>
                <w:sz w:val="22"/>
                <w:szCs w:val="22"/>
              </w:rPr>
            </w:pPr>
          </w:p>
          <w:p w:rsidR="008B7D1E" w:rsidRPr="00F157FD" w:rsidRDefault="008B7D1E" w:rsidP="008B7D1E">
            <w:pPr>
              <w:ind w:left="-72"/>
              <w:jc w:val="center"/>
              <w:rPr>
                <w:color w:val="000000" w:themeColor="text1"/>
                <w:sz w:val="22"/>
                <w:szCs w:val="22"/>
              </w:rPr>
            </w:pPr>
          </w:p>
          <w:p w:rsidR="008B7D1E" w:rsidRPr="00F157FD" w:rsidRDefault="008B7D1E" w:rsidP="008B7D1E">
            <w:pPr>
              <w:ind w:left="-72"/>
              <w:jc w:val="center"/>
              <w:rPr>
                <w:color w:val="000000" w:themeColor="text1"/>
                <w:sz w:val="22"/>
                <w:szCs w:val="22"/>
              </w:rPr>
            </w:pPr>
          </w:p>
          <w:p w:rsidR="008B7D1E" w:rsidRPr="00F157FD" w:rsidRDefault="008B7D1E" w:rsidP="008B7D1E">
            <w:pPr>
              <w:ind w:left="-72"/>
              <w:jc w:val="center"/>
              <w:rPr>
                <w:color w:val="000000" w:themeColor="text1"/>
                <w:sz w:val="22"/>
                <w:szCs w:val="22"/>
              </w:rPr>
            </w:pPr>
          </w:p>
          <w:p w:rsidR="008B7D1E" w:rsidRPr="00F157FD" w:rsidRDefault="008B7D1E" w:rsidP="008B7D1E">
            <w:pPr>
              <w:ind w:left="-72"/>
              <w:jc w:val="center"/>
              <w:rPr>
                <w:color w:val="000000" w:themeColor="text1"/>
                <w:sz w:val="22"/>
                <w:szCs w:val="22"/>
              </w:rPr>
            </w:pPr>
          </w:p>
        </w:tc>
        <w:tc>
          <w:tcPr>
            <w:tcW w:w="756" w:type="pct"/>
            <w:vMerge/>
          </w:tcPr>
          <w:p w:rsidR="005B65C4" w:rsidRPr="00F157FD" w:rsidRDefault="005B65C4" w:rsidP="008B7D1E">
            <w:pPr>
              <w:ind w:left="-72" w:firstLine="1"/>
              <w:jc w:val="center"/>
              <w:rPr>
                <w:color w:val="000000" w:themeColor="text1"/>
                <w:sz w:val="22"/>
                <w:szCs w:val="22"/>
              </w:rPr>
            </w:pPr>
          </w:p>
        </w:tc>
        <w:tc>
          <w:tcPr>
            <w:tcW w:w="703" w:type="pct"/>
            <w:vMerge/>
          </w:tcPr>
          <w:p w:rsidR="005B65C4" w:rsidRPr="00F157FD" w:rsidRDefault="005B65C4" w:rsidP="008B7D1E">
            <w:pPr>
              <w:ind w:left="-72" w:firstLine="1"/>
              <w:jc w:val="center"/>
              <w:rPr>
                <w:color w:val="000000" w:themeColor="text1"/>
                <w:sz w:val="22"/>
                <w:szCs w:val="22"/>
              </w:rPr>
            </w:pPr>
          </w:p>
        </w:tc>
      </w:tr>
      <w:tr w:rsidR="00F157FD" w:rsidRPr="00F157FD" w:rsidTr="001219C2">
        <w:trPr>
          <w:cantSplit/>
          <w:trHeight w:val="360"/>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8B7D1E" w:rsidRPr="00F157FD" w:rsidRDefault="008B7D1E" w:rsidP="001219C2">
            <w:pPr>
              <w:widowControl w:val="0"/>
              <w:suppressAutoHyphens/>
              <w:autoSpaceDE w:val="0"/>
              <w:rPr>
                <w:rFonts w:eastAsia="Arial Unicode MS"/>
                <w:color w:val="000000" w:themeColor="text1"/>
                <w:sz w:val="22"/>
                <w:szCs w:val="22"/>
              </w:rPr>
            </w:pPr>
            <w:r w:rsidRPr="00F157FD">
              <w:rPr>
                <w:rFonts w:eastAsia="Arial Unicode MS"/>
                <w:color w:val="000000" w:themeColor="text1"/>
                <w:sz w:val="22"/>
                <w:szCs w:val="22"/>
              </w:rPr>
              <w:t>Общеобразовательные школы</w:t>
            </w:r>
          </w:p>
          <w:p w:rsidR="008B7D1E" w:rsidRPr="00F157FD" w:rsidRDefault="008B7D1E" w:rsidP="001219C2">
            <w:pPr>
              <w:widowControl w:val="0"/>
              <w:suppressAutoHyphens/>
              <w:autoSpaceDE w:val="0"/>
              <w:rPr>
                <w:rFonts w:eastAsia="Arial Unicode MS"/>
                <w:color w:val="000000" w:themeColor="text1"/>
                <w:sz w:val="22"/>
                <w:szCs w:val="22"/>
              </w:rPr>
            </w:pPr>
            <w:r w:rsidRPr="00F157FD">
              <w:rPr>
                <w:rFonts w:eastAsia="Arial Unicode MS"/>
                <w:color w:val="000000" w:themeColor="text1"/>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157FD">
              <w:rPr>
                <w:rFonts w:eastAsia="Arial Unicode MS"/>
                <w:color w:val="000000" w:themeColor="text1"/>
                <w:sz w:val="22"/>
                <w:szCs w:val="22"/>
              </w:rPr>
              <w:t>уширениях</w:t>
            </w:r>
            <w:proofErr w:type="spellEnd"/>
            <w:r w:rsidRPr="00F157FD">
              <w:rPr>
                <w:rFonts w:eastAsia="Arial Unicode MS"/>
                <w:color w:val="000000" w:themeColor="text1"/>
                <w:sz w:val="22"/>
                <w:szCs w:val="22"/>
              </w:rPr>
              <w:t xml:space="preserve"> проезжей части или на специально отведенном земельном участке</w:t>
            </w:r>
          </w:p>
          <w:p w:rsidR="005B65C4" w:rsidRPr="00F157FD" w:rsidRDefault="008B7D1E" w:rsidP="001219C2">
            <w:pPr>
              <w:rPr>
                <w:rFonts w:eastAsia="Arial Unicode MS"/>
                <w:color w:val="000000" w:themeColor="text1"/>
                <w:sz w:val="22"/>
                <w:szCs w:val="22"/>
              </w:rPr>
            </w:pPr>
            <w:r w:rsidRPr="00F157FD">
              <w:rPr>
                <w:rFonts w:eastAsia="Arial Unicode MS"/>
                <w:color w:val="000000" w:themeColor="text1"/>
                <w:sz w:val="22"/>
                <w:szCs w:val="22"/>
              </w:rPr>
              <w:t>Применяются только для новой застройки</w:t>
            </w:r>
          </w:p>
          <w:p w:rsidR="001219C2" w:rsidRPr="00F157FD" w:rsidRDefault="001219C2" w:rsidP="001219C2">
            <w:pPr>
              <w:rPr>
                <w:rFonts w:eastAsia="Arial Unicode MS"/>
                <w:color w:val="000000" w:themeColor="text1"/>
                <w:sz w:val="22"/>
                <w:szCs w:val="22"/>
              </w:rPr>
            </w:pPr>
          </w:p>
          <w:p w:rsidR="001219C2" w:rsidRPr="00F157FD" w:rsidRDefault="001219C2" w:rsidP="001219C2">
            <w:pPr>
              <w:rPr>
                <w:rFonts w:eastAsia="Arial Unicode MS"/>
                <w:color w:val="000000" w:themeColor="text1"/>
                <w:sz w:val="22"/>
                <w:szCs w:val="22"/>
              </w:rPr>
            </w:pPr>
          </w:p>
          <w:p w:rsidR="001219C2" w:rsidRPr="00F157FD" w:rsidRDefault="001219C2" w:rsidP="001219C2">
            <w:pPr>
              <w:rPr>
                <w:rFonts w:eastAsia="Arial Unicode MS"/>
                <w:color w:val="000000" w:themeColor="text1"/>
                <w:sz w:val="22"/>
                <w:szCs w:val="22"/>
              </w:rPr>
            </w:pPr>
          </w:p>
          <w:p w:rsidR="001219C2" w:rsidRPr="00F157FD" w:rsidRDefault="001219C2" w:rsidP="001219C2">
            <w:pPr>
              <w:rPr>
                <w:color w:val="000000" w:themeColor="text1"/>
                <w:sz w:val="22"/>
                <w:szCs w:val="22"/>
              </w:rPr>
            </w:pPr>
          </w:p>
        </w:tc>
        <w:tc>
          <w:tcPr>
            <w:tcW w:w="911" w:type="pct"/>
          </w:tcPr>
          <w:p w:rsidR="001219C2" w:rsidRPr="00F157FD" w:rsidRDefault="001219C2" w:rsidP="001219C2">
            <w:pPr>
              <w:ind w:left="-72"/>
              <w:jc w:val="center"/>
              <w:rPr>
                <w:rFonts w:eastAsia="Arial Unicode MS"/>
                <w:bCs/>
                <w:color w:val="000000" w:themeColor="text1"/>
                <w:sz w:val="22"/>
                <w:szCs w:val="22"/>
              </w:rPr>
            </w:pPr>
          </w:p>
          <w:p w:rsidR="001219C2" w:rsidRPr="00F157FD" w:rsidRDefault="001219C2" w:rsidP="001219C2">
            <w:pPr>
              <w:ind w:left="-72"/>
              <w:jc w:val="center"/>
              <w:rPr>
                <w:rFonts w:eastAsia="Arial Unicode MS"/>
                <w:bCs/>
                <w:color w:val="000000" w:themeColor="text1"/>
                <w:sz w:val="22"/>
                <w:szCs w:val="22"/>
              </w:rPr>
            </w:pPr>
          </w:p>
          <w:p w:rsidR="001219C2" w:rsidRPr="00F157FD" w:rsidRDefault="001219C2" w:rsidP="001219C2">
            <w:pPr>
              <w:ind w:left="-72"/>
              <w:jc w:val="center"/>
              <w:rPr>
                <w:rFonts w:eastAsia="Arial Unicode MS"/>
                <w:bCs/>
                <w:color w:val="000000" w:themeColor="text1"/>
                <w:sz w:val="22"/>
                <w:szCs w:val="22"/>
              </w:rPr>
            </w:pPr>
          </w:p>
          <w:p w:rsidR="001219C2" w:rsidRPr="00F157FD" w:rsidRDefault="001219C2" w:rsidP="001219C2">
            <w:pPr>
              <w:ind w:left="-72"/>
              <w:jc w:val="center"/>
              <w:rPr>
                <w:rFonts w:eastAsia="Arial Unicode MS"/>
                <w:bCs/>
                <w:color w:val="000000" w:themeColor="text1"/>
                <w:sz w:val="22"/>
                <w:szCs w:val="22"/>
              </w:rPr>
            </w:pPr>
          </w:p>
          <w:p w:rsidR="005B65C4" w:rsidRPr="00F157FD" w:rsidRDefault="005B65C4" w:rsidP="001219C2">
            <w:pPr>
              <w:ind w:left="-72"/>
              <w:jc w:val="center"/>
              <w:rPr>
                <w:color w:val="000000" w:themeColor="text1"/>
                <w:sz w:val="22"/>
                <w:szCs w:val="22"/>
              </w:rPr>
            </w:pPr>
            <w:proofErr w:type="gramStart"/>
            <w:r w:rsidRPr="00F157FD">
              <w:rPr>
                <w:rFonts w:eastAsia="Arial Unicode MS"/>
                <w:bCs/>
                <w:color w:val="000000" w:themeColor="text1"/>
                <w:sz w:val="22"/>
                <w:szCs w:val="22"/>
              </w:rPr>
              <w:t>Работающих</w:t>
            </w:r>
            <w:proofErr w:type="gramEnd"/>
            <w:r w:rsidRPr="00F157FD">
              <w:rPr>
                <w:rFonts w:eastAsia="Arial Unicode MS"/>
                <w:color w:val="000000" w:themeColor="text1"/>
                <w:sz w:val="22"/>
                <w:szCs w:val="22"/>
              </w:rPr>
              <w:t xml:space="preserve"> на 1 </w:t>
            </w:r>
            <w:proofErr w:type="spellStart"/>
            <w:r w:rsidRPr="00F157FD">
              <w:rPr>
                <w:rFonts w:eastAsia="Arial Unicode MS"/>
                <w:color w:val="000000" w:themeColor="text1"/>
                <w:sz w:val="22"/>
                <w:szCs w:val="22"/>
              </w:rPr>
              <w:t>машино</w:t>
            </w:r>
            <w:proofErr w:type="spellEnd"/>
            <w:r w:rsidRPr="00F157FD">
              <w:rPr>
                <w:rFonts w:eastAsia="Arial Unicode MS"/>
                <w:color w:val="000000" w:themeColor="text1"/>
                <w:sz w:val="22"/>
                <w:szCs w:val="22"/>
              </w:rPr>
              <w:t>-место</w:t>
            </w:r>
          </w:p>
        </w:tc>
        <w:tc>
          <w:tcPr>
            <w:tcW w:w="672" w:type="pct"/>
          </w:tcPr>
          <w:p w:rsidR="001219C2" w:rsidRPr="00F157FD" w:rsidRDefault="001219C2" w:rsidP="001219C2">
            <w:pPr>
              <w:ind w:left="-72"/>
              <w:jc w:val="center"/>
              <w:rPr>
                <w:color w:val="000000" w:themeColor="text1"/>
                <w:sz w:val="22"/>
                <w:szCs w:val="22"/>
              </w:rPr>
            </w:pPr>
          </w:p>
          <w:p w:rsidR="001219C2" w:rsidRPr="00F157FD" w:rsidRDefault="001219C2" w:rsidP="001219C2">
            <w:pPr>
              <w:ind w:left="-72"/>
              <w:jc w:val="center"/>
              <w:rPr>
                <w:color w:val="000000" w:themeColor="text1"/>
                <w:sz w:val="22"/>
                <w:szCs w:val="22"/>
              </w:rPr>
            </w:pPr>
          </w:p>
          <w:p w:rsidR="001219C2" w:rsidRPr="00F157FD" w:rsidRDefault="001219C2" w:rsidP="001219C2">
            <w:pPr>
              <w:ind w:left="-72"/>
              <w:jc w:val="center"/>
              <w:rPr>
                <w:color w:val="000000" w:themeColor="text1"/>
                <w:sz w:val="22"/>
                <w:szCs w:val="22"/>
              </w:rPr>
            </w:pPr>
          </w:p>
          <w:p w:rsidR="001219C2" w:rsidRPr="00F157FD" w:rsidRDefault="001219C2" w:rsidP="001219C2">
            <w:pPr>
              <w:ind w:left="-72"/>
              <w:jc w:val="center"/>
              <w:rPr>
                <w:color w:val="000000" w:themeColor="text1"/>
                <w:sz w:val="22"/>
                <w:szCs w:val="22"/>
              </w:rPr>
            </w:pPr>
          </w:p>
          <w:p w:rsidR="005B65C4" w:rsidRPr="00F157FD" w:rsidRDefault="005B65C4" w:rsidP="001219C2">
            <w:pPr>
              <w:ind w:left="-72"/>
              <w:jc w:val="center"/>
              <w:rPr>
                <w:color w:val="000000" w:themeColor="text1"/>
                <w:sz w:val="22"/>
                <w:szCs w:val="22"/>
              </w:rPr>
            </w:pPr>
            <w:r w:rsidRPr="00F157FD">
              <w:rPr>
                <w:color w:val="000000" w:themeColor="text1"/>
                <w:sz w:val="22"/>
                <w:szCs w:val="22"/>
              </w:rPr>
              <w:t>5</w:t>
            </w:r>
          </w:p>
        </w:tc>
        <w:tc>
          <w:tcPr>
            <w:tcW w:w="756" w:type="pct"/>
          </w:tcPr>
          <w:p w:rsidR="005B65C4" w:rsidRPr="00F157FD" w:rsidRDefault="005B65C4" w:rsidP="008B7D1E">
            <w:pPr>
              <w:ind w:left="-72" w:firstLine="1"/>
              <w:jc w:val="center"/>
              <w:rPr>
                <w:color w:val="000000" w:themeColor="text1"/>
                <w:sz w:val="22"/>
                <w:szCs w:val="22"/>
              </w:rPr>
            </w:pPr>
          </w:p>
        </w:tc>
        <w:tc>
          <w:tcPr>
            <w:tcW w:w="703" w:type="pct"/>
          </w:tcPr>
          <w:p w:rsidR="005B65C4" w:rsidRPr="00F157FD" w:rsidRDefault="005B65C4" w:rsidP="008B7D1E">
            <w:pPr>
              <w:ind w:left="-72" w:firstLine="1"/>
              <w:jc w:val="center"/>
              <w:rPr>
                <w:color w:val="000000" w:themeColor="text1"/>
                <w:sz w:val="22"/>
                <w:szCs w:val="22"/>
              </w:rPr>
            </w:pPr>
          </w:p>
        </w:tc>
      </w:tr>
      <w:tr w:rsidR="00F157FD" w:rsidRPr="00F157FD" w:rsidTr="00896B6D">
        <w:trPr>
          <w:cantSplit/>
          <w:trHeight w:val="391"/>
          <w:jc w:val="center"/>
        </w:trPr>
        <w:tc>
          <w:tcPr>
            <w:tcW w:w="211" w:type="pct"/>
            <w:tcBorders>
              <w:top w:val="single" w:sz="4" w:space="0" w:color="auto"/>
            </w:tcBorders>
            <w:vAlign w:val="center"/>
          </w:tcPr>
          <w:p w:rsidR="001219C2" w:rsidRPr="00F157FD" w:rsidRDefault="001219C2" w:rsidP="00896B6D">
            <w:pPr>
              <w:jc w:val="center"/>
              <w:rPr>
                <w:color w:val="000000" w:themeColor="text1"/>
                <w:sz w:val="22"/>
                <w:szCs w:val="22"/>
              </w:rPr>
            </w:pPr>
            <w:r w:rsidRPr="00F157FD">
              <w:rPr>
                <w:color w:val="000000" w:themeColor="text1"/>
                <w:sz w:val="22"/>
                <w:szCs w:val="22"/>
              </w:rPr>
              <w:t>1</w:t>
            </w:r>
          </w:p>
        </w:tc>
        <w:tc>
          <w:tcPr>
            <w:tcW w:w="1747" w:type="pct"/>
            <w:tcBorders>
              <w:top w:val="single" w:sz="4" w:space="0" w:color="auto"/>
            </w:tcBorders>
            <w:vAlign w:val="center"/>
          </w:tcPr>
          <w:p w:rsidR="001219C2" w:rsidRPr="00F157FD" w:rsidRDefault="001219C2" w:rsidP="00896B6D">
            <w:pPr>
              <w:jc w:val="center"/>
              <w:rPr>
                <w:rFonts w:eastAsia="Arial Unicode MS"/>
                <w:color w:val="000000" w:themeColor="text1"/>
                <w:sz w:val="22"/>
                <w:szCs w:val="22"/>
              </w:rPr>
            </w:pPr>
            <w:r w:rsidRPr="00F157FD">
              <w:rPr>
                <w:rFonts w:eastAsia="Arial Unicode MS"/>
                <w:color w:val="000000" w:themeColor="text1"/>
                <w:sz w:val="22"/>
                <w:szCs w:val="22"/>
              </w:rPr>
              <w:t>2</w:t>
            </w:r>
          </w:p>
        </w:tc>
        <w:tc>
          <w:tcPr>
            <w:tcW w:w="911" w:type="pct"/>
            <w:tcBorders>
              <w:top w:val="single" w:sz="4" w:space="0" w:color="auto"/>
            </w:tcBorders>
            <w:vAlign w:val="center"/>
          </w:tcPr>
          <w:p w:rsidR="001219C2" w:rsidRPr="00F157FD" w:rsidRDefault="001219C2" w:rsidP="00896B6D">
            <w:pPr>
              <w:ind w:left="-72"/>
              <w:jc w:val="center"/>
              <w:rPr>
                <w:rFonts w:eastAsia="Arial Unicode MS"/>
                <w:color w:val="000000" w:themeColor="text1"/>
                <w:sz w:val="22"/>
                <w:szCs w:val="22"/>
              </w:rPr>
            </w:pPr>
            <w:r w:rsidRPr="00F157FD">
              <w:rPr>
                <w:rFonts w:eastAsia="Arial Unicode MS"/>
                <w:color w:val="000000" w:themeColor="text1"/>
                <w:sz w:val="22"/>
                <w:szCs w:val="22"/>
              </w:rPr>
              <w:t>3</w:t>
            </w:r>
          </w:p>
        </w:tc>
        <w:tc>
          <w:tcPr>
            <w:tcW w:w="672" w:type="pct"/>
            <w:tcBorders>
              <w:top w:val="single" w:sz="4" w:space="0" w:color="auto"/>
            </w:tcBorders>
            <w:vAlign w:val="center"/>
          </w:tcPr>
          <w:p w:rsidR="001219C2" w:rsidRPr="00F157FD" w:rsidRDefault="001219C2" w:rsidP="00896B6D">
            <w:pPr>
              <w:ind w:left="-72"/>
              <w:jc w:val="center"/>
              <w:rPr>
                <w:rFonts w:eastAsia="Arial Unicode MS"/>
                <w:color w:val="000000" w:themeColor="text1"/>
                <w:sz w:val="22"/>
                <w:szCs w:val="22"/>
              </w:rPr>
            </w:pPr>
            <w:r w:rsidRPr="00F157FD">
              <w:rPr>
                <w:rFonts w:eastAsia="Arial Unicode MS"/>
                <w:color w:val="000000" w:themeColor="text1"/>
                <w:sz w:val="22"/>
                <w:szCs w:val="22"/>
              </w:rPr>
              <w:t>4</w:t>
            </w:r>
          </w:p>
        </w:tc>
        <w:tc>
          <w:tcPr>
            <w:tcW w:w="756" w:type="pct"/>
            <w:tcBorders>
              <w:top w:val="single" w:sz="4" w:space="0" w:color="auto"/>
            </w:tcBorders>
            <w:vAlign w:val="center"/>
          </w:tcPr>
          <w:p w:rsidR="001219C2" w:rsidRPr="00F157FD" w:rsidRDefault="001219C2" w:rsidP="00896B6D">
            <w:pPr>
              <w:ind w:left="-72" w:firstLine="1"/>
              <w:jc w:val="center"/>
              <w:rPr>
                <w:color w:val="000000" w:themeColor="text1"/>
                <w:sz w:val="22"/>
                <w:szCs w:val="22"/>
              </w:rPr>
            </w:pPr>
            <w:r w:rsidRPr="00F157FD">
              <w:rPr>
                <w:color w:val="000000" w:themeColor="text1"/>
                <w:sz w:val="22"/>
                <w:szCs w:val="22"/>
              </w:rPr>
              <w:t>5</w:t>
            </w:r>
          </w:p>
        </w:tc>
        <w:tc>
          <w:tcPr>
            <w:tcW w:w="703" w:type="pct"/>
            <w:tcBorders>
              <w:top w:val="single" w:sz="4" w:space="0" w:color="auto"/>
            </w:tcBorders>
            <w:vAlign w:val="center"/>
          </w:tcPr>
          <w:p w:rsidR="001219C2" w:rsidRPr="00F157FD" w:rsidRDefault="001219C2" w:rsidP="00896B6D">
            <w:pPr>
              <w:ind w:left="-72" w:firstLine="1"/>
              <w:jc w:val="center"/>
              <w:rPr>
                <w:color w:val="000000" w:themeColor="text1"/>
                <w:sz w:val="22"/>
                <w:szCs w:val="22"/>
              </w:rPr>
            </w:pPr>
            <w:r w:rsidRPr="00F157FD">
              <w:rPr>
                <w:color w:val="000000" w:themeColor="text1"/>
                <w:sz w:val="22"/>
                <w:szCs w:val="22"/>
              </w:rPr>
              <w:t>6</w:t>
            </w:r>
          </w:p>
        </w:tc>
      </w:tr>
      <w:tr w:rsidR="00F157FD" w:rsidRPr="00F157FD" w:rsidTr="00896B6D">
        <w:trPr>
          <w:cantSplit/>
          <w:trHeight w:val="416"/>
          <w:jc w:val="center"/>
        </w:trPr>
        <w:tc>
          <w:tcPr>
            <w:tcW w:w="211" w:type="pct"/>
          </w:tcPr>
          <w:p w:rsidR="001219C2" w:rsidRPr="00F157FD" w:rsidRDefault="001219C2" w:rsidP="00896B6D">
            <w:pPr>
              <w:jc w:val="center"/>
              <w:rPr>
                <w:b/>
                <w:color w:val="000000" w:themeColor="text1"/>
                <w:sz w:val="22"/>
                <w:szCs w:val="22"/>
              </w:rPr>
            </w:pPr>
            <w:r w:rsidRPr="00F157FD">
              <w:rPr>
                <w:b/>
                <w:color w:val="000000" w:themeColor="text1"/>
                <w:sz w:val="22"/>
                <w:szCs w:val="22"/>
              </w:rPr>
              <w:t>2</w:t>
            </w:r>
          </w:p>
        </w:tc>
        <w:tc>
          <w:tcPr>
            <w:tcW w:w="4789" w:type="pct"/>
            <w:gridSpan w:val="5"/>
          </w:tcPr>
          <w:p w:rsidR="001219C2" w:rsidRPr="00F157FD" w:rsidRDefault="001219C2" w:rsidP="00896B6D">
            <w:pPr>
              <w:ind w:left="-72" w:firstLine="1"/>
              <w:jc w:val="center"/>
              <w:rPr>
                <w:color w:val="000000" w:themeColor="text1"/>
                <w:sz w:val="22"/>
                <w:szCs w:val="22"/>
              </w:rPr>
            </w:pPr>
            <w:r w:rsidRPr="00F157FD">
              <w:rPr>
                <w:rFonts w:eastAsia="Arial Unicode MS"/>
                <w:b/>
                <w:color w:val="000000" w:themeColor="text1"/>
                <w:sz w:val="22"/>
                <w:szCs w:val="22"/>
                <w:lang w:eastAsia="ar-SA"/>
              </w:rPr>
              <w:t>Объекты административно-делового назначения</w:t>
            </w:r>
          </w:p>
        </w:tc>
      </w:tr>
      <w:tr w:rsidR="00F157FD" w:rsidRPr="00F157FD" w:rsidTr="008B7D1E">
        <w:trPr>
          <w:cantSplit/>
          <w:trHeight w:val="349"/>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rPr>
                <w:color w:val="000000" w:themeColor="text1"/>
                <w:sz w:val="22"/>
                <w:szCs w:val="22"/>
              </w:rPr>
            </w:pPr>
            <w:r w:rsidRPr="00F157FD">
              <w:rPr>
                <w:rFonts w:eastAsia="Arial Unicode MS"/>
                <w:color w:val="000000" w:themeColor="text1"/>
                <w:sz w:val="22"/>
                <w:szCs w:val="22"/>
              </w:rPr>
              <w:t>Учреждения управления</w:t>
            </w:r>
          </w:p>
        </w:tc>
        <w:tc>
          <w:tcPr>
            <w:tcW w:w="911" w:type="pct"/>
          </w:tcPr>
          <w:p w:rsidR="005B65C4"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rPr>
              <w:t xml:space="preserve">1 </w:t>
            </w:r>
            <w:proofErr w:type="spellStart"/>
            <w:r w:rsidRPr="00F157FD">
              <w:rPr>
                <w:rFonts w:eastAsia="Arial Unicode MS"/>
                <w:color w:val="000000" w:themeColor="text1"/>
                <w:sz w:val="22"/>
                <w:szCs w:val="22"/>
              </w:rPr>
              <w:t>машино</w:t>
            </w:r>
            <w:proofErr w:type="spellEnd"/>
            <w:r w:rsidRPr="00F157FD">
              <w:rPr>
                <w:rFonts w:eastAsia="Arial Unicode MS"/>
                <w:color w:val="000000" w:themeColor="text1"/>
                <w:sz w:val="22"/>
                <w:szCs w:val="22"/>
              </w:rPr>
              <w:t>-место на количество</w:t>
            </w:r>
            <w:r w:rsidRPr="00F157FD">
              <w:rPr>
                <w:color w:val="000000" w:themeColor="text1"/>
                <w:sz w:val="22"/>
                <w:szCs w:val="22"/>
              </w:rPr>
              <w:t xml:space="preserve"> м</w:t>
            </w:r>
            <w:proofErr w:type="gramStart"/>
            <w:r w:rsidRPr="00F157FD">
              <w:rPr>
                <w:color w:val="000000" w:themeColor="text1"/>
                <w:sz w:val="22"/>
                <w:szCs w:val="22"/>
                <w:vertAlign w:val="superscript"/>
              </w:rPr>
              <w:t>2</w:t>
            </w:r>
            <w:proofErr w:type="gramEnd"/>
            <w:r w:rsidRPr="00F157FD">
              <w:rPr>
                <w:color w:val="000000" w:themeColor="text1"/>
                <w:sz w:val="22"/>
                <w:szCs w:val="22"/>
              </w:rPr>
              <w:t xml:space="preserve"> общей площади</w:t>
            </w:r>
          </w:p>
        </w:tc>
        <w:tc>
          <w:tcPr>
            <w:tcW w:w="672" w:type="pct"/>
          </w:tcPr>
          <w:p w:rsidR="005B65C4" w:rsidRPr="00F157FD" w:rsidRDefault="005B65C4" w:rsidP="008B7D1E">
            <w:pPr>
              <w:ind w:left="-72"/>
              <w:jc w:val="center"/>
              <w:rPr>
                <w:color w:val="000000" w:themeColor="text1"/>
                <w:sz w:val="22"/>
                <w:szCs w:val="22"/>
              </w:rPr>
            </w:pPr>
            <w:r w:rsidRPr="00F157FD">
              <w:rPr>
                <w:color w:val="000000" w:themeColor="text1"/>
                <w:sz w:val="22"/>
                <w:szCs w:val="22"/>
              </w:rPr>
              <w:t>100</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250</w:t>
            </w:r>
          </w:p>
        </w:tc>
      </w:tr>
      <w:tr w:rsidR="00F157FD" w:rsidRPr="00F157FD" w:rsidTr="008B7D1E">
        <w:trPr>
          <w:cantSplit/>
          <w:trHeight w:val="38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rPr>
                <w:color w:val="000000" w:themeColor="text1"/>
                <w:sz w:val="22"/>
                <w:szCs w:val="22"/>
              </w:rPr>
            </w:pPr>
            <w:r w:rsidRPr="00F157FD">
              <w:rPr>
                <w:rFonts w:eastAsia="Arial Unicode MS"/>
                <w:color w:val="000000" w:themeColor="text1"/>
                <w:sz w:val="22"/>
                <w:szCs w:val="22"/>
              </w:rPr>
              <w:t>Коммерческие деловые центры, офисные здания и помещения</w:t>
            </w:r>
          </w:p>
        </w:tc>
        <w:tc>
          <w:tcPr>
            <w:tcW w:w="911" w:type="pct"/>
          </w:tcPr>
          <w:p w:rsidR="005B65C4"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rPr>
              <w:t xml:space="preserve">1 </w:t>
            </w:r>
            <w:proofErr w:type="spellStart"/>
            <w:r w:rsidRPr="00F157FD">
              <w:rPr>
                <w:rFonts w:eastAsia="Arial Unicode MS"/>
                <w:color w:val="000000" w:themeColor="text1"/>
                <w:sz w:val="22"/>
                <w:szCs w:val="22"/>
              </w:rPr>
              <w:t>машино</w:t>
            </w:r>
            <w:proofErr w:type="spellEnd"/>
            <w:r w:rsidRPr="00F157FD">
              <w:rPr>
                <w:rFonts w:eastAsia="Arial Unicode MS"/>
                <w:color w:val="000000" w:themeColor="text1"/>
                <w:sz w:val="22"/>
                <w:szCs w:val="22"/>
              </w:rPr>
              <w:t>-место на количество</w:t>
            </w:r>
            <w:r w:rsidRPr="00F157FD">
              <w:rPr>
                <w:color w:val="000000" w:themeColor="text1"/>
                <w:sz w:val="22"/>
                <w:szCs w:val="22"/>
              </w:rPr>
              <w:t xml:space="preserve"> м</w:t>
            </w:r>
            <w:proofErr w:type="gramStart"/>
            <w:r w:rsidRPr="00F157FD">
              <w:rPr>
                <w:color w:val="000000" w:themeColor="text1"/>
                <w:sz w:val="22"/>
                <w:szCs w:val="22"/>
                <w:vertAlign w:val="superscript"/>
              </w:rPr>
              <w:t>2</w:t>
            </w:r>
            <w:proofErr w:type="gramEnd"/>
            <w:r w:rsidRPr="00F157FD">
              <w:rPr>
                <w:color w:val="000000" w:themeColor="text1"/>
                <w:sz w:val="22"/>
                <w:szCs w:val="22"/>
              </w:rPr>
              <w:t xml:space="preserve"> общей площади</w:t>
            </w:r>
          </w:p>
        </w:tc>
        <w:tc>
          <w:tcPr>
            <w:tcW w:w="672" w:type="pct"/>
          </w:tcPr>
          <w:p w:rsidR="005B65C4" w:rsidRPr="00F157FD" w:rsidRDefault="005B65C4" w:rsidP="008B7D1E">
            <w:pPr>
              <w:ind w:left="-72"/>
              <w:jc w:val="center"/>
              <w:rPr>
                <w:color w:val="000000" w:themeColor="text1"/>
                <w:sz w:val="22"/>
                <w:szCs w:val="22"/>
                <w:vertAlign w:val="superscript"/>
              </w:rPr>
            </w:pPr>
            <w:r w:rsidRPr="00F157FD">
              <w:rPr>
                <w:color w:val="000000" w:themeColor="text1"/>
                <w:sz w:val="22"/>
                <w:szCs w:val="22"/>
              </w:rPr>
              <w:t>50</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250</w:t>
            </w:r>
          </w:p>
        </w:tc>
      </w:tr>
      <w:tr w:rsidR="00F157FD" w:rsidRPr="00F157FD" w:rsidTr="008B7D1E">
        <w:trPr>
          <w:cantSplit/>
          <w:trHeight w:val="240"/>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widowControl w:val="0"/>
              <w:suppressAutoHyphens/>
              <w:autoSpaceDE w:val="0"/>
              <w:spacing w:line="276" w:lineRule="auto"/>
              <w:rPr>
                <w:rFonts w:eastAsia="Arial Unicode MS"/>
                <w:color w:val="000000" w:themeColor="text1"/>
                <w:sz w:val="22"/>
                <w:szCs w:val="22"/>
              </w:rPr>
            </w:pPr>
            <w:r w:rsidRPr="00F157FD">
              <w:rPr>
                <w:rFonts w:eastAsia="Arial Unicode MS"/>
                <w:color w:val="000000" w:themeColor="text1"/>
                <w:sz w:val="22"/>
                <w:szCs w:val="22"/>
              </w:rPr>
              <w:t>Банки и банковские учреждения</w:t>
            </w:r>
          </w:p>
          <w:p w:rsidR="005B65C4" w:rsidRPr="00F157FD" w:rsidRDefault="005B65C4" w:rsidP="008B7D1E">
            <w:pPr>
              <w:rPr>
                <w:color w:val="000000" w:themeColor="text1"/>
                <w:sz w:val="22"/>
                <w:szCs w:val="22"/>
              </w:rPr>
            </w:pPr>
            <w:r w:rsidRPr="00F157FD">
              <w:rPr>
                <w:rFonts w:eastAsia="Arial Unicode MS"/>
                <w:color w:val="000000" w:themeColor="text1"/>
                <w:sz w:val="22"/>
                <w:szCs w:val="22"/>
              </w:rPr>
              <w:t>(с операционным залом/ без него)</w:t>
            </w:r>
          </w:p>
        </w:tc>
        <w:tc>
          <w:tcPr>
            <w:tcW w:w="911" w:type="pct"/>
          </w:tcPr>
          <w:p w:rsidR="005B65C4"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rPr>
              <w:t xml:space="preserve">1 </w:t>
            </w:r>
            <w:proofErr w:type="spellStart"/>
            <w:r w:rsidRPr="00F157FD">
              <w:rPr>
                <w:rFonts w:eastAsia="Arial Unicode MS"/>
                <w:color w:val="000000" w:themeColor="text1"/>
                <w:sz w:val="22"/>
                <w:szCs w:val="22"/>
              </w:rPr>
              <w:t>машино</w:t>
            </w:r>
            <w:proofErr w:type="spellEnd"/>
            <w:r w:rsidRPr="00F157FD">
              <w:rPr>
                <w:rFonts w:eastAsia="Arial Unicode MS"/>
                <w:color w:val="000000" w:themeColor="text1"/>
                <w:sz w:val="22"/>
                <w:szCs w:val="22"/>
              </w:rPr>
              <w:t>-место на количество</w:t>
            </w:r>
            <w:r w:rsidRPr="00F157FD">
              <w:rPr>
                <w:color w:val="000000" w:themeColor="text1"/>
                <w:sz w:val="22"/>
                <w:szCs w:val="22"/>
              </w:rPr>
              <w:t xml:space="preserve"> м</w:t>
            </w:r>
            <w:proofErr w:type="gramStart"/>
            <w:r w:rsidRPr="00F157FD">
              <w:rPr>
                <w:color w:val="000000" w:themeColor="text1"/>
                <w:sz w:val="22"/>
                <w:szCs w:val="22"/>
                <w:vertAlign w:val="superscript"/>
              </w:rPr>
              <w:t>2</w:t>
            </w:r>
            <w:proofErr w:type="gramEnd"/>
            <w:r w:rsidRPr="00F157FD">
              <w:rPr>
                <w:color w:val="000000" w:themeColor="text1"/>
                <w:sz w:val="22"/>
                <w:szCs w:val="22"/>
              </w:rPr>
              <w:t xml:space="preserve"> общей площади</w:t>
            </w:r>
          </w:p>
        </w:tc>
        <w:tc>
          <w:tcPr>
            <w:tcW w:w="672" w:type="pct"/>
          </w:tcPr>
          <w:p w:rsidR="005B65C4" w:rsidRPr="00F157FD" w:rsidRDefault="005B65C4" w:rsidP="008B7D1E">
            <w:pPr>
              <w:ind w:left="-72"/>
              <w:jc w:val="center"/>
              <w:rPr>
                <w:color w:val="000000" w:themeColor="text1"/>
                <w:sz w:val="22"/>
                <w:szCs w:val="22"/>
              </w:rPr>
            </w:pPr>
            <w:r w:rsidRPr="00F157FD">
              <w:rPr>
                <w:color w:val="000000" w:themeColor="text1"/>
                <w:sz w:val="22"/>
                <w:szCs w:val="22"/>
              </w:rPr>
              <w:t>30(65)</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250</w:t>
            </w:r>
          </w:p>
        </w:tc>
      </w:tr>
      <w:tr w:rsidR="00F157FD" w:rsidRPr="00F157FD" w:rsidTr="008B7D1E">
        <w:trPr>
          <w:cantSplit/>
          <w:trHeight w:val="360"/>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rPr>
                <w:color w:val="000000" w:themeColor="text1"/>
                <w:sz w:val="22"/>
                <w:szCs w:val="22"/>
              </w:rPr>
            </w:pPr>
            <w:r w:rsidRPr="00F157FD">
              <w:rPr>
                <w:rFonts w:eastAsia="Arial Unicode MS"/>
                <w:color w:val="000000" w:themeColor="text1"/>
                <w:sz w:val="22"/>
                <w:szCs w:val="22"/>
              </w:rPr>
              <w:t>Научно-исследовательские и проектные институты, лаборатории</w:t>
            </w:r>
          </w:p>
        </w:tc>
        <w:tc>
          <w:tcPr>
            <w:tcW w:w="911" w:type="pct"/>
          </w:tcPr>
          <w:p w:rsidR="005B65C4"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rPr>
              <w:t xml:space="preserve">1 </w:t>
            </w:r>
            <w:proofErr w:type="spellStart"/>
            <w:r w:rsidRPr="00F157FD">
              <w:rPr>
                <w:rFonts w:eastAsia="Arial Unicode MS"/>
                <w:color w:val="000000" w:themeColor="text1"/>
                <w:sz w:val="22"/>
                <w:szCs w:val="22"/>
              </w:rPr>
              <w:t>машино</w:t>
            </w:r>
            <w:proofErr w:type="spellEnd"/>
            <w:r w:rsidRPr="00F157FD">
              <w:rPr>
                <w:rFonts w:eastAsia="Arial Unicode MS"/>
                <w:color w:val="000000" w:themeColor="text1"/>
                <w:sz w:val="22"/>
                <w:szCs w:val="22"/>
              </w:rPr>
              <w:t>-место на количество</w:t>
            </w:r>
            <w:r w:rsidRPr="00F157FD">
              <w:rPr>
                <w:color w:val="000000" w:themeColor="text1"/>
                <w:sz w:val="22"/>
                <w:szCs w:val="22"/>
              </w:rPr>
              <w:t xml:space="preserve"> м</w:t>
            </w:r>
            <w:proofErr w:type="gramStart"/>
            <w:r w:rsidRPr="00F157FD">
              <w:rPr>
                <w:color w:val="000000" w:themeColor="text1"/>
                <w:sz w:val="22"/>
                <w:szCs w:val="22"/>
                <w:vertAlign w:val="superscript"/>
              </w:rPr>
              <w:t>2</w:t>
            </w:r>
            <w:proofErr w:type="gramEnd"/>
            <w:r w:rsidRPr="00F157FD">
              <w:rPr>
                <w:color w:val="000000" w:themeColor="text1"/>
                <w:sz w:val="22"/>
                <w:szCs w:val="22"/>
              </w:rPr>
              <w:t xml:space="preserve"> общей площади</w:t>
            </w:r>
          </w:p>
        </w:tc>
        <w:tc>
          <w:tcPr>
            <w:tcW w:w="672" w:type="pct"/>
          </w:tcPr>
          <w:p w:rsidR="005B65C4" w:rsidRPr="00F157FD" w:rsidRDefault="005B65C4" w:rsidP="008B7D1E">
            <w:pPr>
              <w:ind w:left="-72"/>
              <w:jc w:val="center"/>
              <w:rPr>
                <w:color w:val="000000" w:themeColor="text1"/>
                <w:sz w:val="22"/>
                <w:szCs w:val="22"/>
              </w:rPr>
            </w:pPr>
            <w:r w:rsidRPr="00F157FD">
              <w:rPr>
                <w:color w:val="000000" w:themeColor="text1"/>
                <w:sz w:val="22"/>
                <w:szCs w:val="22"/>
              </w:rPr>
              <w:t>150</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250</w:t>
            </w:r>
          </w:p>
        </w:tc>
      </w:tr>
      <w:tr w:rsidR="00F157FD" w:rsidRPr="00F157FD" w:rsidTr="008B7D1E">
        <w:trPr>
          <w:cantSplit/>
          <w:trHeight w:val="240"/>
          <w:jc w:val="center"/>
        </w:trPr>
        <w:tc>
          <w:tcPr>
            <w:tcW w:w="211" w:type="pct"/>
          </w:tcPr>
          <w:p w:rsidR="005B65C4" w:rsidRPr="00F157FD" w:rsidRDefault="005B65C4" w:rsidP="008B7D1E">
            <w:pPr>
              <w:jc w:val="center"/>
              <w:rPr>
                <w:b/>
                <w:color w:val="000000" w:themeColor="text1"/>
                <w:sz w:val="22"/>
                <w:szCs w:val="22"/>
              </w:rPr>
            </w:pPr>
            <w:r w:rsidRPr="00F157FD">
              <w:rPr>
                <w:b/>
                <w:color w:val="000000" w:themeColor="text1"/>
                <w:sz w:val="22"/>
                <w:szCs w:val="22"/>
              </w:rPr>
              <w:t>3</w:t>
            </w:r>
          </w:p>
        </w:tc>
        <w:tc>
          <w:tcPr>
            <w:tcW w:w="4789" w:type="pct"/>
            <w:gridSpan w:val="5"/>
          </w:tcPr>
          <w:p w:rsidR="005B65C4" w:rsidRPr="00F157FD" w:rsidRDefault="005B65C4" w:rsidP="008B7D1E">
            <w:pPr>
              <w:ind w:left="-72" w:firstLine="1"/>
              <w:jc w:val="center"/>
              <w:rPr>
                <w:color w:val="000000" w:themeColor="text1"/>
                <w:sz w:val="22"/>
                <w:szCs w:val="22"/>
              </w:rPr>
            </w:pPr>
            <w:r w:rsidRPr="00F157FD">
              <w:rPr>
                <w:b/>
                <w:color w:val="000000" w:themeColor="text1"/>
                <w:sz w:val="22"/>
                <w:szCs w:val="22"/>
              </w:rPr>
              <w:t>Объекты здравоохранения, спорта, досуга</w:t>
            </w:r>
          </w:p>
        </w:tc>
      </w:tr>
      <w:tr w:rsidR="00F157FD" w:rsidRPr="00F157FD" w:rsidTr="008B7D1E">
        <w:trPr>
          <w:cantSplit/>
          <w:trHeight w:val="240"/>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rPr>
                <w:color w:val="000000" w:themeColor="text1"/>
                <w:sz w:val="22"/>
                <w:szCs w:val="22"/>
              </w:rPr>
            </w:pPr>
            <w:r w:rsidRPr="00F157FD">
              <w:rPr>
                <w:rFonts w:eastAsia="Arial Unicode MS"/>
                <w:color w:val="000000" w:themeColor="text1"/>
                <w:sz w:val="22"/>
                <w:szCs w:val="22"/>
                <w:lang w:eastAsia="ar-SA"/>
              </w:rPr>
              <w:t>Больницы, профилактории</w:t>
            </w:r>
          </w:p>
        </w:tc>
        <w:tc>
          <w:tcPr>
            <w:tcW w:w="911" w:type="pct"/>
          </w:tcPr>
          <w:p w:rsidR="005B65C4" w:rsidRPr="00F157FD" w:rsidRDefault="005B65C4" w:rsidP="008B7D1E">
            <w:pPr>
              <w:ind w:left="-72"/>
              <w:jc w:val="center"/>
              <w:rPr>
                <w:color w:val="000000" w:themeColor="text1"/>
                <w:sz w:val="22"/>
                <w:szCs w:val="22"/>
              </w:rPr>
            </w:pPr>
            <w:proofErr w:type="gramStart"/>
            <w:r w:rsidRPr="00F157FD">
              <w:rPr>
                <w:color w:val="000000" w:themeColor="text1"/>
                <w:sz w:val="22"/>
                <w:szCs w:val="22"/>
                <w:lang w:eastAsia="ar-SA"/>
              </w:rPr>
              <w:t>Работающих</w:t>
            </w:r>
            <w:proofErr w:type="gramEnd"/>
            <w:r w:rsidRPr="00F157FD">
              <w:rPr>
                <w:color w:val="000000" w:themeColor="text1"/>
                <w:sz w:val="22"/>
                <w:szCs w:val="22"/>
                <w:lang w:eastAsia="ar-SA"/>
              </w:rPr>
              <w:t xml:space="preserve"> + койко-</w:t>
            </w:r>
            <w:proofErr w:type="spellStart"/>
            <w:r w:rsidRPr="00F157FD">
              <w:rPr>
                <w:color w:val="000000" w:themeColor="text1"/>
                <w:sz w:val="22"/>
                <w:szCs w:val="22"/>
                <w:lang w:eastAsia="ar-SA"/>
              </w:rPr>
              <w:t>местна</w:t>
            </w:r>
            <w:proofErr w:type="spellEnd"/>
            <w:r w:rsidRPr="00F157FD">
              <w:rPr>
                <w:color w:val="000000" w:themeColor="text1"/>
                <w:sz w:val="22"/>
                <w:szCs w:val="22"/>
                <w:lang w:eastAsia="ar-SA"/>
              </w:rPr>
              <w:t xml:space="preserve"> 1 </w:t>
            </w:r>
            <w:proofErr w:type="spellStart"/>
            <w:r w:rsidRPr="00F157FD">
              <w:rPr>
                <w:color w:val="000000" w:themeColor="text1"/>
                <w:sz w:val="22"/>
                <w:szCs w:val="22"/>
                <w:lang w:eastAsia="ar-SA"/>
              </w:rPr>
              <w:t>машино</w:t>
            </w:r>
            <w:proofErr w:type="spellEnd"/>
            <w:r w:rsidRPr="00F157FD">
              <w:rPr>
                <w:color w:val="000000" w:themeColor="text1"/>
                <w:sz w:val="22"/>
                <w:szCs w:val="22"/>
                <w:lang w:eastAsia="ar-SA"/>
              </w:rPr>
              <w:t>-место</w:t>
            </w:r>
          </w:p>
        </w:tc>
        <w:tc>
          <w:tcPr>
            <w:tcW w:w="672" w:type="pct"/>
          </w:tcPr>
          <w:p w:rsidR="005B65C4"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lang w:eastAsia="ar-SA"/>
              </w:rPr>
              <w:t>5 + 10</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250</w:t>
            </w:r>
          </w:p>
        </w:tc>
      </w:tr>
      <w:tr w:rsidR="00F157FD" w:rsidRPr="00F157FD" w:rsidTr="008B7D1E">
        <w:trPr>
          <w:cantSplit/>
          <w:trHeight w:val="480"/>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rPr>
                <w:color w:val="000000" w:themeColor="text1"/>
                <w:sz w:val="22"/>
                <w:szCs w:val="22"/>
              </w:rPr>
            </w:pPr>
            <w:r w:rsidRPr="00F157FD">
              <w:rPr>
                <w:rFonts w:eastAsia="Arial Unicode MS"/>
                <w:color w:val="000000" w:themeColor="text1"/>
                <w:sz w:val="22"/>
                <w:szCs w:val="22"/>
                <w:lang w:eastAsia="ar-SA"/>
              </w:rPr>
              <w:t>Поликлиники</w:t>
            </w:r>
          </w:p>
        </w:tc>
        <w:tc>
          <w:tcPr>
            <w:tcW w:w="911" w:type="pct"/>
          </w:tcPr>
          <w:p w:rsidR="005B65C4" w:rsidRPr="00F157FD" w:rsidRDefault="005B65C4" w:rsidP="008B7D1E">
            <w:pPr>
              <w:ind w:left="-72"/>
              <w:jc w:val="center"/>
              <w:rPr>
                <w:color w:val="000000" w:themeColor="text1"/>
                <w:sz w:val="22"/>
                <w:szCs w:val="22"/>
              </w:rPr>
            </w:pPr>
            <w:r w:rsidRPr="00F157FD">
              <w:rPr>
                <w:color w:val="000000" w:themeColor="text1"/>
                <w:sz w:val="22"/>
                <w:szCs w:val="22"/>
                <w:lang w:eastAsia="ar-SA"/>
              </w:rPr>
              <w:t xml:space="preserve">Работающих + посещений в </w:t>
            </w:r>
            <w:proofErr w:type="spellStart"/>
            <w:r w:rsidRPr="00F157FD">
              <w:rPr>
                <w:color w:val="000000" w:themeColor="text1"/>
                <w:sz w:val="22"/>
                <w:szCs w:val="22"/>
                <w:lang w:eastAsia="ar-SA"/>
              </w:rPr>
              <w:t>сменуна</w:t>
            </w:r>
            <w:proofErr w:type="spellEnd"/>
            <w:r w:rsidRPr="00F157FD">
              <w:rPr>
                <w:color w:val="000000" w:themeColor="text1"/>
                <w:sz w:val="22"/>
                <w:szCs w:val="22"/>
                <w:lang w:eastAsia="ar-SA"/>
              </w:rPr>
              <w:t xml:space="preserve"> 1 </w:t>
            </w:r>
            <w:proofErr w:type="spellStart"/>
            <w:r w:rsidRPr="00F157FD">
              <w:rPr>
                <w:color w:val="000000" w:themeColor="text1"/>
                <w:sz w:val="22"/>
                <w:szCs w:val="22"/>
                <w:lang w:eastAsia="ar-SA"/>
              </w:rPr>
              <w:t>машино</w:t>
            </w:r>
            <w:proofErr w:type="spellEnd"/>
            <w:r w:rsidRPr="00F157FD">
              <w:rPr>
                <w:color w:val="000000" w:themeColor="text1"/>
                <w:sz w:val="22"/>
                <w:szCs w:val="22"/>
                <w:lang w:eastAsia="ar-SA"/>
              </w:rPr>
              <w:t>-место</w:t>
            </w:r>
          </w:p>
        </w:tc>
        <w:tc>
          <w:tcPr>
            <w:tcW w:w="672" w:type="pct"/>
          </w:tcPr>
          <w:p w:rsidR="005B65C4"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lang w:eastAsia="ar-SA"/>
              </w:rPr>
              <w:t>5 + 50</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150</w:t>
            </w:r>
          </w:p>
        </w:tc>
      </w:tr>
      <w:tr w:rsidR="00F157FD" w:rsidRPr="00F157FD" w:rsidTr="008B7D1E">
        <w:trPr>
          <w:cantSplit/>
          <w:trHeight w:val="360"/>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widowControl w:val="0"/>
              <w:suppressAutoHyphens/>
              <w:autoSpaceDE w:val="0"/>
              <w:spacing w:line="276" w:lineRule="auto"/>
              <w:rPr>
                <w:color w:val="000000" w:themeColor="text1"/>
                <w:sz w:val="22"/>
                <w:szCs w:val="22"/>
              </w:rPr>
            </w:pPr>
            <w:r w:rsidRPr="00F157FD">
              <w:rPr>
                <w:color w:val="000000" w:themeColor="text1"/>
                <w:sz w:val="22"/>
                <w:szCs w:val="22"/>
              </w:rPr>
              <w:t>Ветеринарные клиники:</w:t>
            </w:r>
          </w:p>
          <w:p w:rsidR="005B65C4" w:rsidRPr="00F157FD" w:rsidRDefault="005B65C4" w:rsidP="008B7D1E">
            <w:pPr>
              <w:widowControl w:val="0"/>
              <w:suppressAutoHyphens/>
              <w:autoSpaceDE w:val="0"/>
              <w:spacing w:line="276" w:lineRule="auto"/>
              <w:ind w:firstLine="720"/>
              <w:rPr>
                <w:color w:val="000000" w:themeColor="text1"/>
                <w:sz w:val="22"/>
                <w:szCs w:val="22"/>
              </w:rPr>
            </w:pPr>
          </w:p>
          <w:p w:rsidR="005B65C4" w:rsidRPr="00F157FD" w:rsidRDefault="005B65C4" w:rsidP="008B7D1E">
            <w:pPr>
              <w:widowControl w:val="0"/>
              <w:suppressAutoHyphens/>
              <w:autoSpaceDE w:val="0"/>
              <w:spacing w:line="276" w:lineRule="auto"/>
              <w:rPr>
                <w:color w:val="000000" w:themeColor="text1"/>
                <w:sz w:val="22"/>
                <w:szCs w:val="22"/>
              </w:rPr>
            </w:pPr>
            <w:r w:rsidRPr="00F157FD">
              <w:rPr>
                <w:color w:val="000000" w:themeColor="text1"/>
                <w:sz w:val="22"/>
                <w:szCs w:val="22"/>
              </w:rPr>
              <w:t>- с 1 ветеринарным врачом</w:t>
            </w:r>
          </w:p>
          <w:p w:rsidR="005B65C4" w:rsidRPr="00F157FD" w:rsidRDefault="005B65C4" w:rsidP="008B7D1E">
            <w:pPr>
              <w:rPr>
                <w:color w:val="000000" w:themeColor="text1"/>
                <w:sz w:val="22"/>
                <w:szCs w:val="22"/>
              </w:rPr>
            </w:pPr>
            <w:r w:rsidRPr="00F157FD">
              <w:rPr>
                <w:color w:val="000000" w:themeColor="text1"/>
                <w:sz w:val="22"/>
                <w:szCs w:val="22"/>
              </w:rPr>
              <w:t xml:space="preserve">- с 2 и </w:t>
            </w:r>
            <w:proofErr w:type="gramStart"/>
            <w:r w:rsidRPr="00F157FD">
              <w:rPr>
                <w:color w:val="000000" w:themeColor="text1"/>
                <w:sz w:val="22"/>
                <w:szCs w:val="22"/>
              </w:rPr>
              <w:t>более ветеринарными</w:t>
            </w:r>
            <w:proofErr w:type="gramEnd"/>
            <w:r w:rsidRPr="00F157FD">
              <w:rPr>
                <w:color w:val="000000" w:themeColor="text1"/>
                <w:sz w:val="22"/>
                <w:szCs w:val="22"/>
              </w:rPr>
              <w:t xml:space="preserve"> врачами</w:t>
            </w:r>
          </w:p>
        </w:tc>
        <w:tc>
          <w:tcPr>
            <w:tcW w:w="911" w:type="pct"/>
          </w:tcPr>
          <w:p w:rsidR="005B65C4" w:rsidRPr="00F157FD" w:rsidRDefault="005B65C4" w:rsidP="008B7D1E">
            <w:pPr>
              <w:ind w:left="-72"/>
              <w:jc w:val="center"/>
              <w:rPr>
                <w:color w:val="000000" w:themeColor="text1"/>
                <w:sz w:val="22"/>
                <w:szCs w:val="22"/>
              </w:rPr>
            </w:pPr>
            <w:proofErr w:type="spellStart"/>
            <w:proofErr w:type="gramStart"/>
            <w:r w:rsidRPr="00F157FD">
              <w:rPr>
                <w:color w:val="000000" w:themeColor="text1"/>
                <w:sz w:val="22"/>
                <w:szCs w:val="22"/>
              </w:rPr>
              <w:t>Единовремен-ных</w:t>
            </w:r>
            <w:proofErr w:type="spellEnd"/>
            <w:proofErr w:type="gramEnd"/>
            <w:r w:rsidRPr="00F157FD">
              <w:rPr>
                <w:color w:val="000000" w:themeColor="text1"/>
                <w:sz w:val="22"/>
                <w:szCs w:val="22"/>
              </w:rPr>
              <w:t xml:space="preserve"> </w:t>
            </w:r>
            <w:proofErr w:type="spellStart"/>
            <w:r w:rsidRPr="00F157FD">
              <w:rPr>
                <w:color w:val="000000" w:themeColor="text1"/>
                <w:sz w:val="22"/>
                <w:szCs w:val="22"/>
              </w:rPr>
              <w:t>посетителейна</w:t>
            </w:r>
            <w:proofErr w:type="spellEnd"/>
            <w:r w:rsidRPr="00F157FD">
              <w:rPr>
                <w:color w:val="000000" w:themeColor="text1"/>
                <w:sz w:val="22"/>
                <w:szCs w:val="22"/>
              </w:rPr>
              <w:t xml:space="preserve"> 1 </w:t>
            </w:r>
            <w:proofErr w:type="spellStart"/>
            <w:r w:rsidRPr="00F157FD">
              <w:rPr>
                <w:color w:val="000000" w:themeColor="text1"/>
                <w:sz w:val="22"/>
                <w:szCs w:val="22"/>
              </w:rPr>
              <w:t>машино</w:t>
            </w:r>
            <w:proofErr w:type="spellEnd"/>
            <w:r w:rsidRPr="00F157FD">
              <w:rPr>
                <w:color w:val="000000" w:themeColor="text1"/>
                <w:sz w:val="22"/>
                <w:szCs w:val="22"/>
              </w:rPr>
              <w:t>-место</w:t>
            </w:r>
          </w:p>
        </w:tc>
        <w:tc>
          <w:tcPr>
            <w:tcW w:w="672" w:type="pct"/>
          </w:tcPr>
          <w:p w:rsidR="005B65C4" w:rsidRPr="00F157FD" w:rsidRDefault="005B65C4" w:rsidP="008B7D1E">
            <w:pPr>
              <w:ind w:left="-72"/>
              <w:jc w:val="center"/>
              <w:rPr>
                <w:color w:val="000000" w:themeColor="text1"/>
                <w:sz w:val="22"/>
                <w:szCs w:val="22"/>
              </w:rPr>
            </w:pPr>
            <w:r w:rsidRPr="00F157FD">
              <w:rPr>
                <w:color w:val="000000" w:themeColor="text1"/>
                <w:sz w:val="22"/>
                <w:szCs w:val="22"/>
              </w:rPr>
              <w:t>7</w:t>
            </w:r>
          </w:p>
          <w:p w:rsidR="005B65C4" w:rsidRPr="00F157FD" w:rsidRDefault="005B65C4" w:rsidP="008B7D1E">
            <w:pPr>
              <w:ind w:left="-72"/>
              <w:jc w:val="center"/>
              <w:rPr>
                <w:color w:val="000000" w:themeColor="text1"/>
                <w:sz w:val="22"/>
                <w:szCs w:val="22"/>
              </w:rPr>
            </w:pPr>
            <w:r w:rsidRPr="00F157FD">
              <w:rPr>
                <w:color w:val="000000" w:themeColor="text1"/>
                <w:sz w:val="22"/>
                <w:szCs w:val="22"/>
              </w:rPr>
              <w:t>4</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250</w:t>
            </w:r>
          </w:p>
        </w:tc>
      </w:tr>
      <w:tr w:rsidR="00F157FD" w:rsidRPr="00F157FD" w:rsidTr="008B7D1E">
        <w:trPr>
          <w:cantSplit/>
          <w:trHeight w:val="360"/>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rPr>
                <w:color w:val="000000" w:themeColor="text1"/>
                <w:sz w:val="22"/>
                <w:szCs w:val="22"/>
              </w:rPr>
            </w:pPr>
            <w:r w:rsidRPr="00F157FD">
              <w:rPr>
                <w:rFonts w:eastAsia="Arial Unicode MS"/>
                <w:color w:val="000000" w:themeColor="text1"/>
                <w:sz w:val="22"/>
                <w:szCs w:val="22"/>
              </w:rPr>
              <w:t>Оздоровительные комплексы (</w:t>
            </w:r>
            <w:proofErr w:type="gramStart"/>
            <w:r w:rsidRPr="00F157FD">
              <w:rPr>
                <w:rFonts w:eastAsia="Arial Unicode MS"/>
                <w:color w:val="000000" w:themeColor="text1"/>
                <w:sz w:val="22"/>
                <w:szCs w:val="22"/>
              </w:rPr>
              <w:t>фитнес-клубы</w:t>
            </w:r>
            <w:proofErr w:type="gramEnd"/>
            <w:r w:rsidRPr="00F157FD">
              <w:rPr>
                <w:rFonts w:eastAsia="Arial Unicode MS"/>
                <w:color w:val="000000" w:themeColor="text1"/>
                <w:sz w:val="22"/>
                <w:szCs w:val="22"/>
              </w:rPr>
              <w:t>, ФОК, спортивные и тренажерные залы, бассейны)</w:t>
            </w:r>
          </w:p>
        </w:tc>
        <w:tc>
          <w:tcPr>
            <w:tcW w:w="911" w:type="pct"/>
          </w:tcPr>
          <w:p w:rsidR="005B65C4"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rPr>
              <w:t xml:space="preserve">1 </w:t>
            </w:r>
            <w:proofErr w:type="spellStart"/>
            <w:r w:rsidRPr="00F157FD">
              <w:rPr>
                <w:rFonts w:eastAsia="Arial Unicode MS"/>
                <w:color w:val="000000" w:themeColor="text1"/>
                <w:sz w:val="22"/>
                <w:szCs w:val="22"/>
              </w:rPr>
              <w:t>машино</w:t>
            </w:r>
            <w:proofErr w:type="spellEnd"/>
            <w:r w:rsidRPr="00F157FD">
              <w:rPr>
                <w:rFonts w:eastAsia="Arial Unicode MS"/>
                <w:color w:val="000000" w:themeColor="text1"/>
                <w:sz w:val="22"/>
                <w:szCs w:val="22"/>
              </w:rPr>
              <w:t xml:space="preserve">-место на </w:t>
            </w:r>
            <w:proofErr w:type="spellStart"/>
            <w:r w:rsidRPr="00F157FD">
              <w:rPr>
                <w:rFonts w:eastAsia="Arial Unicode MS"/>
                <w:color w:val="000000" w:themeColor="text1"/>
                <w:sz w:val="22"/>
                <w:szCs w:val="22"/>
              </w:rPr>
              <w:t>количество</w:t>
            </w:r>
            <w:r w:rsidRPr="00F157FD">
              <w:rPr>
                <w:color w:val="000000" w:themeColor="text1"/>
                <w:sz w:val="22"/>
                <w:szCs w:val="22"/>
              </w:rPr>
              <w:t>кв</w:t>
            </w:r>
            <w:proofErr w:type="gramStart"/>
            <w:r w:rsidR="008311CE" w:rsidRPr="00F157FD">
              <w:rPr>
                <w:color w:val="000000" w:themeColor="text1"/>
                <w:sz w:val="22"/>
                <w:szCs w:val="22"/>
              </w:rPr>
              <w:t>.</w:t>
            </w:r>
            <w:r w:rsidRPr="00F157FD">
              <w:rPr>
                <w:color w:val="000000" w:themeColor="text1"/>
                <w:sz w:val="22"/>
                <w:szCs w:val="22"/>
              </w:rPr>
              <w:t>м</w:t>
            </w:r>
            <w:proofErr w:type="spellEnd"/>
            <w:proofErr w:type="gramEnd"/>
            <w:r w:rsidRPr="00F157FD">
              <w:rPr>
                <w:color w:val="000000" w:themeColor="text1"/>
                <w:sz w:val="22"/>
                <w:szCs w:val="22"/>
              </w:rPr>
              <w:t xml:space="preserve"> общей площади</w:t>
            </w:r>
          </w:p>
        </w:tc>
        <w:tc>
          <w:tcPr>
            <w:tcW w:w="672" w:type="pct"/>
          </w:tcPr>
          <w:p w:rsidR="005B65C4" w:rsidRPr="00F157FD" w:rsidRDefault="005B65C4" w:rsidP="008B7D1E">
            <w:pPr>
              <w:ind w:left="-72"/>
              <w:jc w:val="center"/>
              <w:rPr>
                <w:color w:val="000000" w:themeColor="text1"/>
                <w:sz w:val="22"/>
                <w:szCs w:val="22"/>
              </w:rPr>
            </w:pPr>
            <w:r w:rsidRPr="00F157FD">
              <w:rPr>
                <w:color w:val="000000" w:themeColor="text1"/>
                <w:sz w:val="22"/>
                <w:szCs w:val="22"/>
              </w:rPr>
              <w:t>25</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250</w:t>
            </w:r>
          </w:p>
        </w:tc>
      </w:tr>
      <w:tr w:rsidR="00F157FD" w:rsidRPr="00F157FD" w:rsidTr="008B7D1E">
        <w:trPr>
          <w:cantSplit/>
          <w:trHeight w:val="730"/>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autoSpaceDE w:val="0"/>
              <w:autoSpaceDN w:val="0"/>
              <w:adjustRightInd w:val="0"/>
              <w:rPr>
                <w:color w:val="000000" w:themeColor="text1"/>
                <w:sz w:val="22"/>
                <w:szCs w:val="22"/>
              </w:rPr>
            </w:pPr>
            <w:r w:rsidRPr="00F157FD">
              <w:rPr>
                <w:rFonts w:eastAsia="Arial Unicode MS"/>
                <w:color w:val="000000" w:themeColor="text1"/>
                <w:sz w:val="22"/>
                <w:szCs w:val="22"/>
              </w:rPr>
              <w:t>Спортивные комплексы и стадионы с трибунами</w:t>
            </w:r>
          </w:p>
        </w:tc>
        <w:tc>
          <w:tcPr>
            <w:tcW w:w="911" w:type="pct"/>
          </w:tcPr>
          <w:p w:rsidR="005B65C4" w:rsidRPr="00F157FD" w:rsidRDefault="005B65C4" w:rsidP="008B7D1E">
            <w:pPr>
              <w:ind w:left="-72"/>
              <w:jc w:val="center"/>
              <w:rPr>
                <w:color w:val="000000" w:themeColor="text1"/>
                <w:sz w:val="22"/>
                <w:szCs w:val="22"/>
              </w:rPr>
            </w:pPr>
            <w:proofErr w:type="gramStart"/>
            <w:r w:rsidRPr="00F157FD">
              <w:rPr>
                <w:color w:val="000000" w:themeColor="text1"/>
                <w:sz w:val="22"/>
                <w:szCs w:val="22"/>
              </w:rPr>
              <w:t>Работающих</w:t>
            </w:r>
            <w:proofErr w:type="gramEnd"/>
            <w:r w:rsidRPr="00F157FD">
              <w:rPr>
                <w:color w:val="000000" w:themeColor="text1"/>
                <w:sz w:val="22"/>
                <w:szCs w:val="22"/>
              </w:rPr>
              <w:t xml:space="preserve"> + </w:t>
            </w:r>
            <w:proofErr w:type="spellStart"/>
            <w:r w:rsidRPr="00F157FD">
              <w:rPr>
                <w:color w:val="000000" w:themeColor="text1"/>
                <w:sz w:val="22"/>
                <w:szCs w:val="22"/>
              </w:rPr>
              <w:t>единовремен-ных</w:t>
            </w:r>
            <w:proofErr w:type="spellEnd"/>
            <w:r w:rsidRPr="00F157FD">
              <w:rPr>
                <w:color w:val="000000" w:themeColor="text1"/>
                <w:sz w:val="22"/>
                <w:szCs w:val="22"/>
              </w:rPr>
              <w:t xml:space="preserve"> </w:t>
            </w:r>
            <w:proofErr w:type="spellStart"/>
            <w:r w:rsidRPr="00F157FD">
              <w:rPr>
                <w:color w:val="000000" w:themeColor="text1"/>
                <w:sz w:val="22"/>
                <w:szCs w:val="22"/>
              </w:rPr>
              <w:t>посетителейна</w:t>
            </w:r>
            <w:proofErr w:type="spellEnd"/>
            <w:r w:rsidRPr="00F157FD">
              <w:rPr>
                <w:color w:val="000000" w:themeColor="text1"/>
                <w:sz w:val="22"/>
                <w:szCs w:val="22"/>
              </w:rPr>
              <w:t xml:space="preserve"> 1 </w:t>
            </w:r>
            <w:proofErr w:type="spellStart"/>
            <w:r w:rsidRPr="00F157FD">
              <w:rPr>
                <w:color w:val="000000" w:themeColor="text1"/>
                <w:sz w:val="22"/>
                <w:szCs w:val="22"/>
              </w:rPr>
              <w:t>машино</w:t>
            </w:r>
            <w:proofErr w:type="spellEnd"/>
            <w:r w:rsidRPr="00F157FD">
              <w:rPr>
                <w:color w:val="000000" w:themeColor="text1"/>
                <w:sz w:val="22"/>
                <w:szCs w:val="22"/>
              </w:rPr>
              <w:t>-место</w:t>
            </w:r>
          </w:p>
        </w:tc>
        <w:tc>
          <w:tcPr>
            <w:tcW w:w="672" w:type="pct"/>
          </w:tcPr>
          <w:p w:rsidR="005B65C4"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rPr>
              <w:t>5+25</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400</w:t>
            </w:r>
          </w:p>
        </w:tc>
      </w:tr>
      <w:tr w:rsidR="00F157FD" w:rsidRPr="00F157FD" w:rsidTr="008B7D1E">
        <w:trPr>
          <w:cantSplit/>
          <w:trHeight w:val="240"/>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rPr>
                <w:color w:val="000000" w:themeColor="text1"/>
                <w:sz w:val="22"/>
                <w:szCs w:val="22"/>
              </w:rPr>
            </w:pPr>
            <w:r w:rsidRPr="00F157FD">
              <w:rPr>
                <w:rFonts w:eastAsia="Arial Unicode MS"/>
                <w:color w:val="000000" w:themeColor="text1"/>
                <w:sz w:val="22"/>
                <w:szCs w:val="22"/>
              </w:rPr>
              <w:t>Аквапарки, бассейны, катки</w:t>
            </w:r>
          </w:p>
        </w:tc>
        <w:tc>
          <w:tcPr>
            <w:tcW w:w="911" w:type="pct"/>
          </w:tcPr>
          <w:p w:rsidR="005B65C4" w:rsidRPr="00F157FD" w:rsidRDefault="005B65C4" w:rsidP="008B7D1E">
            <w:pPr>
              <w:ind w:left="-72"/>
              <w:jc w:val="center"/>
              <w:rPr>
                <w:color w:val="000000" w:themeColor="text1"/>
                <w:sz w:val="22"/>
                <w:szCs w:val="22"/>
              </w:rPr>
            </w:pPr>
            <w:proofErr w:type="gramStart"/>
            <w:r w:rsidRPr="00F157FD">
              <w:rPr>
                <w:color w:val="000000" w:themeColor="text1"/>
                <w:sz w:val="22"/>
                <w:szCs w:val="22"/>
              </w:rPr>
              <w:t>Работающих</w:t>
            </w:r>
            <w:proofErr w:type="gramEnd"/>
            <w:r w:rsidRPr="00F157FD">
              <w:rPr>
                <w:color w:val="000000" w:themeColor="text1"/>
                <w:sz w:val="22"/>
                <w:szCs w:val="22"/>
              </w:rPr>
              <w:t xml:space="preserve"> + </w:t>
            </w:r>
            <w:proofErr w:type="spellStart"/>
            <w:r w:rsidRPr="00F157FD">
              <w:rPr>
                <w:color w:val="000000" w:themeColor="text1"/>
                <w:sz w:val="22"/>
                <w:szCs w:val="22"/>
              </w:rPr>
              <w:t>единовремен-ных</w:t>
            </w:r>
            <w:proofErr w:type="spellEnd"/>
            <w:r w:rsidRPr="00F157FD">
              <w:rPr>
                <w:color w:val="000000" w:themeColor="text1"/>
                <w:sz w:val="22"/>
                <w:szCs w:val="22"/>
              </w:rPr>
              <w:t xml:space="preserve"> </w:t>
            </w:r>
            <w:proofErr w:type="spellStart"/>
            <w:r w:rsidRPr="00F157FD">
              <w:rPr>
                <w:color w:val="000000" w:themeColor="text1"/>
                <w:sz w:val="22"/>
                <w:szCs w:val="22"/>
              </w:rPr>
              <w:t>посетителейна</w:t>
            </w:r>
            <w:proofErr w:type="spellEnd"/>
            <w:r w:rsidRPr="00F157FD">
              <w:rPr>
                <w:color w:val="000000" w:themeColor="text1"/>
                <w:sz w:val="22"/>
                <w:szCs w:val="22"/>
              </w:rPr>
              <w:t xml:space="preserve"> 1 </w:t>
            </w:r>
            <w:proofErr w:type="spellStart"/>
            <w:r w:rsidRPr="00F157FD">
              <w:rPr>
                <w:color w:val="000000" w:themeColor="text1"/>
                <w:sz w:val="22"/>
                <w:szCs w:val="22"/>
              </w:rPr>
              <w:t>машино</w:t>
            </w:r>
            <w:proofErr w:type="spellEnd"/>
            <w:r w:rsidRPr="00F157FD">
              <w:rPr>
                <w:color w:val="000000" w:themeColor="text1"/>
                <w:sz w:val="22"/>
                <w:szCs w:val="22"/>
              </w:rPr>
              <w:t>-место</w:t>
            </w:r>
          </w:p>
        </w:tc>
        <w:tc>
          <w:tcPr>
            <w:tcW w:w="672" w:type="pct"/>
          </w:tcPr>
          <w:p w:rsidR="005B65C4" w:rsidRPr="00F157FD" w:rsidRDefault="005B65C4" w:rsidP="008B7D1E">
            <w:pPr>
              <w:ind w:left="-72"/>
              <w:jc w:val="center"/>
              <w:rPr>
                <w:color w:val="000000" w:themeColor="text1"/>
                <w:sz w:val="22"/>
                <w:szCs w:val="22"/>
              </w:rPr>
            </w:pPr>
            <w:r w:rsidRPr="00F157FD">
              <w:rPr>
                <w:rFonts w:eastAsia="BatangChe"/>
                <w:color w:val="000000" w:themeColor="text1"/>
                <w:sz w:val="22"/>
                <w:szCs w:val="22"/>
              </w:rPr>
              <w:t>5 + 10</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250</w:t>
            </w:r>
          </w:p>
        </w:tc>
      </w:tr>
      <w:tr w:rsidR="00F157FD" w:rsidRPr="00F157FD" w:rsidTr="008B7D1E">
        <w:trPr>
          <w:cantSplit/>
          <w:trHeight w:val="360"/>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widowControl w:val="0"/>
              <w:suppressAutoHyphens/>
              <w:autoSpaceDE w:val="0"/>
              <w:spacing w:line="276" w:lineRule="auto"/>
              <w:rPr>
                <w:color w:val="000000" w:themeColor="text1"/>
                <w:sz w:val="22"/>
                <w:szCs w:val="22"/>
              </w:rPr>
            </w:pPr>
            <w:r w:rsidRPr="00F157FD">
              <w:rPr>
                <w:color w:val="000000" w:themeColor="text1"/>
                <w:sz w:val="22"/>
                <w:szCs w:val="22"/>
              </w:rPr>
              <w:t>Музеи, выставочные комплексы, галереи</w:t>
            </w:r>
          </w:p>
        </w:tc>
        <w:tc>
          <w:tcPr>
            <w:tcW w:w="911" w:type="pct"/>
          </w:tcPr>
          <w:p w:rsidR="005B65C4" w:rsidRPr="00F157FD" w:rsidRDefault="005B65C4" w:rsidP="008B7D1E">
            <w:pPr>
              <w:ind w:left="-72"/>
              <w:jc w:val="center"/>
              <w:rPr>
                <w:color w:val="000000" w:themeColor="text1"/>
                <w:sz w:val="22"/>
                <w:szCs w:val="22"/>
              </w:rPr>
            </w:pPr>
            <w:proofErr w:type="spellStart"/>
            <w:proofErr w:type="gramStart"/>
            <w:r w:rsidRPr="00F157FD">
              <w:rPr>
                <w:color w:val="000000" w:themeColor="text1"/>
                <w:sz w:val="22"/>
                <w:szCs w:val="22"/>
              </w:rPr>
              <w:t>Единовремен-ных</w:t>
            </w:r>
            <w:proofErr w:type="spellEnd"/>
            <w:proofErr w:type="gramEnd"/>
            <w:r w:rsidRPr="00F157FD">
              <w:rPr>
                <w:color w:val="000000" w:themeColor="text1"/>
                <w:sz w:val="22"/>
                <w:szCs w:val="22"/>
              </w:rPr>
              <w:t xml:space="preserve"> </w:t>
            </w:r>
            <w:proofErr w:type="spellStart"/>
            <w:r w:rsidRPr="00F157FD">
              <w:rPr>
                <w:color w:val="000000" w:themeColor="text1"/>
                <w:sz w:val="22"/>
                <w:szCs w:val="22"/>
              </w:rPr>
              <w:t>посетителейна</w:t>
            </w:r>
            <w:proofErr w:type="spellEnd"/>
            <w:r w:rsidRPr="00F157FD">
              <w:rPr>
                <w:color w:val="000000" w:themeColor="text1"/>
                <w:sz w:val="22"/>
                <w:szCs w:val="22"/>
              </w:rPr>
              <w:t xml:space="preserve"> 1 </w:t>
            </w:r>
            <w:proofErr w:type="spellStart"/>
            <w:r w:rsidRPr="00F157FD">
              <w:rPr>
                <w:color w:val="000000" w:themeColor="text1"/>
                <w:sz w:val="22"/>
                <w:szCs w:val="22"/>
              </w:rPr>
              <w:t>машино</w:t>
            </w:r>
            <w:proofErr w:type="spellEnd"/>
            <w:r w:rsidRPr="00F157FD">
              <w:rPr>
                <w:color w:val="000000" w:themeColor="text1"/>
                <w:sz w:val="22"/>
                <w:szCs w:val="22"/>
              </w:rPr>
              <w:t>-место</w:t>
            </w:r>
          </w:p>
        </w:tc>
        <w:tc>
          <w:tcPr>
            <w:tcW w:w="672" w:type="pct"/>
          </w:tcPr>
          <w:p w:rsidR="005B65C4" w:rsidRPr="00F157FD" w:rsidRDefault="005B65C4" w:rsidP="008B7D1E">
            <w:pPr>
              <w:ind w:left="-72"/>
              <w:jc w:val="center"/>
              <w:rPr>
                <w:color w:val="000000" w:themeColor="text1"/>
                <w:sz w:val="22"/>
                <w:szCs w:val="22"/>
              </w:rPr>
            </w:pPr>
            <w:r w:rsidRPr="00F157FD">
              <w:rPr>
                <w:color w:val="000000" w:themeColor="text1"/>
                <w:sz w:val="22"/>
                <w:szCs w:val="22"/>
              </w:rPr>
              <w:t>6</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400</w:t>
            </w:r>
          </w:p>
        </w:tc>
      </w:tr>
      <w:tr w:rsidR="00F157FD" w:rsidRPr="00F157FD" w:rsidTr="008B7D1E">
        <w:trPr>
          <w:cantSplit/>
          <w:trHeight w:val="360"/>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rPr>
                <w:color w:val="000000" w:themeColor="text1"/>
                <w:sz w:val="22"/>
                <w:szCs w:val="22"/>
              </w:rPr>
            </w:pPr>
            <w:r w:rsidRPr="00F157FD">
              <w:rPr>
                <w:color w:val="000000" w:themeColor="text1"/>
                <w:sz w:val="22"/>
                <w:szCs w:val="22"/>
              </w:rPr>
              <w:t>Детские досуговые центры</w:t>
            </w:r>
          </w:p>
        </w:tc>
        <w:tc>
          <w:tcPr>
            <w:tcW w:w="911" w:type="pct"/>
          </w:tcPr>
          <w:p w:rsidR="005B65C4" w:rsidRPr="00F157FD" w:rsidRDefault="005B65C4" w:rsidP="008B7D1E">
            <w:pPr>
              <w:ind w:left="-72"/>
              <w:jc w:val="center"/>
              <w:rPr>
                <w:color w:val="000000" w:themeColor="text1"/>
                <w:sz w:val="22"/>
                <w:szCs w:val="22"/>
              </w:rPr>
            </w:pPr>
            <w:proofErr w:type="spellStart"/>
            <w:r w:rsidRPr="00F157FD">
              <w:rPr>
                <w:color w:val="000000" w:themeColor="text1"/>
                <w:sz w:val="22"/>
                <w:szCs w:val="22"/>
              </w:rPr>
              <w:t>Работающихна</w:t>
            </w:r>
            <w:proofErr w:type="spellEnd"/>
            <w:r w:rsidRPr="00F157FD">
              <w:rPr>
                <w:color w:val="000000" w:themeColor="text1"/>
                <w:sz w:val="22"/>
                <w:szCs w:val="22"/>
              </w:rPr>
              <w:t xml:space="preserve"> 1 </w:t>
            </w:r>
            <w:proofErr w:type="spellStart"/>
            <w:r w:rsidRPr="00F157FD">
              <w:rPr>
                <w:color w:val="000000" w:themeColor="text1"/>
                <w:sz w:val="22"/>
                <w:szCs w:val="22"/>
              </w:rPr>
              <w:t>машино</w:t>
            </w:r>
            <w:proofErr w:type="spellEnd"/>
            <w:r w:rsidRPr="00F157FD">
              <w:rPr>
                <w:color w:val="000000" w:themeColor="text1"/>
                <w:sz w:val="22"/>
                <w:szCs w:val="22"/>
              </w:rPr>
              <w:t>-место</w:t>
            </w:r>
          </w:p>
        </w:tc>
        <w:tc>
          <w:tcPr>
            <w:tcW w:w="672" w:type="pct"/>
          </w:tcPr>
          <w:p w:rsidR="005B65C4" w:rsidRPr="00F157FD" w:rsidRDefault="005B65C4" w:rsidP="008B7D1E">
            <w:pPr>
              <w:ind w:left="-72"/>
              <w:jc w:val="center"/>
              <w:rPr>
                <w:color w:val="000000" w:themeColor="text1"/>
                <w:sz w:val="22"/>
                <w:szCs w:val="22"/>
              </w:rPr>
            </w:pPr>
            <w:r w:rsidRPr="00F157FD">
              <w:rPr>
                <w:color w:val="000000" w:themeColor="text1"/>
                <w:sz w:val="22"/>
                <w:szCs w:val="22"/>
              </w:rPr>
              <w:t>5</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250</w:t>
            </w:r>
          </w:p>
        </w:tc>
      </w:tr>
      <w:tr w:rsidR="00F157FD" w:rsidRPr="00F157FD" w:rsidTr="008B7D1E">
        <w:trPr>
          <w:cantSplit/>
          <w:trHeight w:val="360"/>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rPr>
                <w:rFonts w:eastAsia="Calibri"/>
                <w:color w:val="000000" w:themeColor="text1"/>
                <w:sz w:val="22"/>
                <w:szCs w:val="22"/>
              </w:rPr>
            </w:pPr>
            <w:r w:rsidRPr="00F157FD">
              <w:rPr>
                <w:rFonts w:eastAsia="Calibri"/>
                <w:color w:val="000000" w:themeColor="text1"/>
                <w:sz w:val="22"/>
                <w:szCs w:val="22"/>
              </w:rPr>
              <w:t>Центры обучения, самодеятельного творчества, клубы по интересам для взрослых</w:t>
            </w:r>
          </w:p>
          <w:p w:rsidR="001219C2" w:rsidRPr="00F157FD" w:rsidRDefault="001219C2" w:rsidP="008B7D1E">
            <w:pPr>
              <w:rPr>
                <w:color w:val="000000" w:themeColor="text1"/>
                <w:sz w:val="22"/>
                <w:szCs w:val="22"/>
              </w:rPr>
            </w:pPr>
          </w:p>
        </w:tc>
        <w:tc>
          <w:tcPr>
            <w:tcW w:w="911" w:type="pct"/>
          </w:tcPr>
          <w:p w:rsidR="005B65C4" w:rsidRPr="00F157FD" w:rsidRDefault="005B65C4" w:rsidP="008B7D1E">
            <w:pPr>
              <w:ind w:left="-72"/>
              <w:jc w:val="center"/>
              <w:rPr>
                <w:color w:val="000000" w:themeColor="text1"/>
                <w:sz w:val="22"/>
                <w:szCs w:val="22"/>
              </w:rPr>
            </w:pPr>
            <w:proofErr w:type="gramStart"/>
            <w:r w:rsidRPr="00F157FD">
              <w:rPr>
                <w:color w:val="000000" w:themeColor="text1"/>
                <w:sz w:val="22"/>
                <w:szCs w:val="22"/>
              </w:rPr>
              <w:t>Работающих</w:t>
            </w:r>
            <w:proofErr w:type="gramEnd"/>
            <w:r w:rsidRPr="00F157FD">
              <w:rPr>
                <w:color w:val="000000" w:themeColor="text1"/>
                <w:sz w:val="22"/>
                <w:szCs w:val="22"/>
              </w:rPr>
              <w:t xml:space="preserve"> + </w:t>
            </w:r>
            <w:proofErr w:type="spellStart"/>
            <w:r w:rsidRPr="00F157FD">
              <w:rPr>
                <w:color w:val="000000" w:themeColor="text1"/>
                <w:sz w:val="22"/>
                <w:szCs w:val="22"/>
              </w:rPr>
              <w:t>посетителейна</w:t>
            </w:r>
            <w:proofErr w:type="spellEnd"/>
            <w:r w:rsidRPr="00F157FD">
              <w:rPr>
                <w:color w:val="000000" w:themeColor="text1"/>
                <w:sz w:val="22"/>
                <w:szCs w:val="22"/>
              </w:rPr>
              <w:t xml:space="preserve"> 1 </w:t>
            </w:r>
            <w:proofErr w:type="spellStart"/>
            <w:r w:rsidRPr="00F157FD">
              <w:rPr>
                <w:color w:val="000000" w:themeColor="text1"/>
                <w:sz w:val="22"/>
                <w:szCs w:val="22"/>
              </w:rPr>
              <w:t>машино</w:t>
            </w:r>
            <w:proofErr w:type="spellEnd"/>
            <w:r w:rsidRPr="00F157FD">
              <w:rPr>
                <w:color w:val="000000" w:themeColor="text1"/>
                <w:sz w:val="22"/>
                <w:szCs w:val="22"/>
              </w:rPr>
              <w:t>-место</w:t>
            </w:r>
          </w:p>
        </w:tc>
        <w:tc>
          <w:tcPr>
            <w:tcW w:w="672" w:type="pct"/>
          </w:tcPr>
          <w:p w:rsidR="005B65C4" w:rsidRPr="00F157FD" w:rsidRDefault="005B65C4" w:rsidP="008B7D1E">
            <w:pPr>
              <w:ind w:left="-72"/>
              <w:jc w:val="center"/>
              <w:rPr>
                <w:color w:val="000000" w:themeColor="text1"/>
                <w:sz w:val="22"/>
                <w:szCs w:val="22"/>
              </w:rPr>
            </w:pPr>
            <w:r w:rsidRPr="00F157FD">
              <w:rPr>
                <w:color w:val="000000" w:themeColor="text1"/>
                <w:sz w:val="22"/>
                <w:szCs w:val="22"/>
              </w:rPr>
              <w:t>5+5</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250</w:t>
            </w:r>
          </w:p>
        </w:tc>
      </w:tr>
      <w:tr w:rsidR="00F157FD" w:rsidRPr="00F157FD" w:rsidTr="00896B6D">
        <w:trPr>
          <w:cantSplit/>
          <w:trHeight w:val="391"/>
          <w:jc w:val="center"/>
        </w:trPr>
        <w:tc>
          <w:tcPr>
            <w:tcW w:w="211" w:type="pct"/>
            <w:tcBorders>
              <w:top w:val="single" w:sz="4" w:space="0" w:color="auto"/>
            </w:tcBorders>
            <w:vAlign w:val="center"/>
          </w:tcPr>
          <w:p w:rsidR="001219C2" w:rsidRPr="00F157FD" w:rsidRDefault="001219C2" w:rsidP="00896B6D">
            <w:pPr>
              <w:jc w:val="center"/>
              <w:rPr>
                <w:color w:val="000000" w:themeColor="text1"/>
                <w:sz w:val="22"/>
                <w:szCs w:val="22"/>
              </w:rPr>
            </w:pPr>
            <w:r w:rsidRPr="00F157FD">
              <w:rPr>
                <w:color w:val="000000" w:themeColor="text1"/>
                <w:sz w:val="22"/>
                <w:szCs w:val="22"/>
              </w:rPr>
              <w:t>1</w:t>
            </w:r>
          </w:p>
        </w:tc>
        <w:tc>
          <w:tcPr>
            <w:tcW w:w="1747" w:type="pct"/>
            <w:tcBorders>
              <w:top w:val="single" w:sz="4" w:space="0" w:color="auto"/>
            </w:tcBorders>
            <w:vAlign w:val="center"/>
          </w:tcPr>
          <w:p w:rsidR="001219C2" w:rsidRPr="00F157FD" w:rsidRDefault="001219C2" w:rsidP="00896B6D">
            <w:pPr>
              <w:jc w:val="center"/>
              <w:rPr>
                <w:rFonts w:eastAsia="Arial Unicode MS"/>
                <w:color w:val="000000" w:themeColor="text1"/>
                <w:sz w:val="22"/>
                <w:szCs w:val="22"/>
              </w:rPr>
            </w:pPr>
            <w:r w:rsidRPr="00F157FD">
              <w:rPr>
                <w:rFonts w:eastAsia="Arial Unicode MS"/>
                <w:color w:val="000000" w:themeColor="text1"/>
                <w:sz w:val="22"/>
                <w:szCs w:val="22"/>
              </w:rPr>
              <w:t>2</w:t>
            </w:r>
          </w:p>
        </w:tc>
        <w:tc>
          <w:tcPr>
            <w:tcW w:w="911" w:type="pct"/>
            <w:tcBorders>
              <w:top w:val="single" w:sz="4" w:space="0" w:color="auto"/>
            </w:tcBorders>
            <w:vAlign w:val="center"/>
          </w:tcPr>
          <w:p w:rsidR="001219C2" w:rsidRPr="00F157FD" w:rsidRDefault="001219C2" w:rsidP="00896B6D">
            <w:pPr>
              <w:ind w:left="-72"/>
              <w:jc w:val="center"/>
              <w:rPr>
                <w:rFonts w:eastAsia="Arial Unicode MS"/>
                <w:color w:val="000000" w:themeColor="text1"/>
                <w:sz w:val="22"/>
                <w:szCs w:val="22"/>
              </w:rPr>
            </w:pPr>
            <w:r w:rsidRPr="00F157FD">
              <w:rPr>
                <w:rFonts w:eastAsia="Arial Unicode MS"/>
                <w:color w:val="000000" w:themeColor="text1"/>
                <w:sz w:val="22"/>
                <w:szCs w:val="22"/>
              </w:rPr>
              <w:t>3</w:t>
            </w:r>
          </w:p>
        </w:tc>
        <w:tc>
          <w:tcPr>
            <w:tcW w:w="672" w:type="pct"/>
            <w:tcBorders>
              <w:top w:val="single" w:sz="4" w:space="0" w:color="auto"/>
            </w:tcBorders>
            <w:vAlign w:val="center"/>
          </w:tcPr>
          <w:p w:rsidR="001219C2" w:rsidRPr="00F157FD" w:rsidRDefault="001219C2" w:rsidP="00896B6D">
            <w:pPr>
              <w:ind w:left="-72"/>
              <w:jc w:val="center"/>
              <w:rPr>
                <w:rFonts w:eastAsia="Arial Unicode MS"/>
                <w:color w:val="000000" w:themeColor="text1"/>
                <w:sz w:val="22"/>
                <w:szCs w:val="22"/>
              </w:rPr>
            </w:pPr>
            <w:r w:rsidRPr="00F157FD">
              <w:rPr>
                <w:rFonts w:eastAsia="Arial Unicode MS"/>
                <w:color w:val="000000" w:themeColor="text1"/>
                <w:sz w:val="22"/>
                <w:szCs w:val="22"/>
              </w:rPr>
              <w:t>4</w:t>
            </w:r>
          </w:p>
        </w:tc>
        <w:tc>
          <w:tcPr>
            <w:tcW w:w="756" w:type="pct"/>
            <w:tcBorders>
              <w:top w:val="single" w:sz="4" w:space="0" w:color="auto"/>
            </w:tcBorders>
            <w:vAlign w:val="center"/>
          </w:tcPr>
          <w:p w:rsidR="001219C2" w:rsidRPr="00F157FD" w:rsidRDefault="001219C2" w:rsidP="00896B6D">
            <w:pPr>
              <w:ind w:left="-72" w:firstLine="1"/>
              <w:jc w:val="center"/>
              <w:rPr>
                <w:color w:val="000000" w:themeColor="text1"/>
                <w:sz w:val="22"/>
                <w:szCs w:val="22"/>
              </w:rPr>
            </w:pPr>
            <w:r w:rsidRPr="00F157FD">
              <w:rPr>
                <w:color w:val="000000" w:themeColor="text1"/>
                <w:sz w:val="22"/>
                <w:szCs w:val="22"/>
              </w:rPr>
              <w:t>5</w:t>
            </w:r>
          </w:p>
        </w:tc>
        <w:tc>
          <w:tcPr>
            <w:tcW w:w="703" w:type="pct"/>
            <w:tcBorders>
              <w:top w:val="single" w:sz="4" w:space="0" w:color="auto"/>
            </w:tcBorders>
            <w:vAlign w:val="center"/>
          </w:tcPr>
          <w:p w:rsidR="001219C2" w:rsidRPr="00F157FD" w:rsidRDefault="001219C2" w:rsidP="00896B6D">
            <w:pPr>
              <w:ind w:left="-72" w:firstLine="1"/>
              <w:jc w:val="center"/>
              <w:rPr>
                <w:color w:val="000000" w:themeColor="text1"/>
                <w:sz w:val="22"/>
                <w:szCs w:val="22"/>
              </w:rPr>
            </w:pPr>
            <w:r w:rsidRPr="00F157FD">
              <w:rPr>
                <w:color w:val="000000" w:themeColor="text1"/>
                <w:sz w:val="22"/>
                <w:szCs w:val="22"/>
              </w:rPr>
              <w:t>6</w:t>
            </w:r>
          </w:p>
        </w:tc>
      </w:tr>
      <w:tr w:rsidR="00F157FD" w:rsidRPr="00F157FD" w:rsidTr="008B7D1E">
        <w:trPr>
          <w:cantSplit/>
          <w:trHeight w:val="480"/>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rPr>
                <w:color w:val="000000" w:themeColor="text1"/>
                <w:sz w:val="22"/>
                <w:szCs w:val="22"/>
              </w:rPr>
            </w:pPr>
            <w:r w:rsidRPr="00F157FD">
              <w:rPr>
                <w:rFonts w:eastAsia="Arial Unicode MS"/>
                <w:color w:val="000000" w:themeColor="text1"/>
                <w:sz w:val="22"/>
                <w:szCs w:val="22"/>
              </w:rPr>
              <w:t>Банно-оздоровительный комплекс</w:t>
            </w:r>
          </w:p>
        </w:tc>
        <w:tc>
          <w:tcPr>
            <w:tcW w:w="911" w:type="pct"/>
          </w:tcPr>
          <w:p w:rsidR="005B65C4" w:rsidRPr="00F157FD" w:rsidRDefault="005B65C4" w:rsidP="008B7D1E">
            <w:pPr>
              <w:ind w:left="-72"/>
              <w:jc w:val="center"/>
              <w:rPr>
                <w:color w:val="000000" w:themeColor="text1"/>
                <w:sz w:val="22"/>
                <w:szCs w:val="22"/>
              </w:rPr>
            </w:pPr>
            <w:proofErr w:type="spellStart"/>
            <w:proofErr w:type="gramStart"/>
            <w:r w:rsidRPr="00F157FD">
              <w:rPr>
                <w:rFonts w:eastAsia="Arial Unicode MS"/>
                <w:color w:val="000000" w:themeColor="text1"/>
                <w:sz w:val="22"/>
                <w:szCs w:val="22"/>
              </w:rPr>
              <w:t>Единовремен-ных</w:t>
            </w:r>
            <w:proofErr w:type="spellEnd"/>
            <w:proofErr w:type="gramEnd"/>
            <w:r w:rsidRPr="00F157FD">
              <w:rPr>
                <w:rFonts w:eastAsia="Arial Unicode MS"/>
                <w:color w:val="000000" w:themeColor="text1"/>
                <w:sz w:val="22"/>
                <w:szCs w:val="22"/>
              </w:rPr>
              <w:t xml:space="preserve"> посетителей на 1 </w:t>
            </w:r>
            <w:proofErr w:type="spellStart"/>
            <w:r w:rsidRPr="00F157FD">
              <w:rPr>
                <w:rFonts w:eastAsia="Arial Unicode MS"/>
                <w:color w:val="000000" w:themeColor="text1"/>
                <w:sz w:val="22"/>
                <w:szCs w:val="22"/>
              </w:rPr>
              <w:t>машино</w:t>
            </w:r>
            <w:proofErr w:type="spellEnd"/>
            <w:r w:rsidRPr="00F157FD">
              <w:rPr>
                <w:rFonts w:eastAsia="Arial Unicode MS"/>
                <w:color w:val="000000" w:themeColor="text1"/>
                <w:sz w:val="22"/>
                <w:szCs w:val="22"/>
              </w:rPr>
              <w:t>-место</w:t>
            </w:r>
          </w:p>
        </w:tc>
        <w:tc>
          <w:tcPr>
            <w:tcW w:w="672" w:type="pct"/>
          </w:tcPr>
          <w:p w:rsidR="005B65C4" w:rsidRPr="00F157FD" w:rsidRDefault="005B65C4" w:rsidP="008B7D1E">
            <w:pPr>
              <w:ind w:left="-72"/>
              <w:jc w:val="center"/>
              <w:rPr>
                <w:color w:val="000000" w:themeColor="text1"/>
                <w:sz w:val="22"/>
                <w:szCs w:val="22"/>
              </w:rPr>
            </w:pPr>
            <w:r w:rsidRPr="00F157FD">
              <w:rPr>
                <w:color w:val="000000" w:themeColor="text1"/>
                <w:sz w:val="22"/>
                <w:szCs w:val="22"/>
              </w:rPr>
              <w:t>7</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250</w:t>
            </w:r>
          </w:p>
        </w:tc>
      </w:tr>
      <w:tr w:rsidR="00F157FD" w:rsidRPr="00F157FD" w:rsidTr="008B7D1E">
        <w:trPr>
          <w:cantSplit/>
          <w:trHeight w:val="408"/>
          <w:jc w:val="center"/>
        </w:trPr>
        <w:tc>
          <w:tcPr>
            <w:tcW w:w="211" w:type="pct"/>
          </w:tcPr>
          <w:p w:rsidR="005B65C4" w:rsidRPr="00F157FD" w:rsidRDefault="005B65C4" w:rsidP="008B7D1E">
            <w:pPr>
              <w:jc w:val="center"/>
              <w:rPr>
                <w:b/>
                <w:color w:val="000000" w:themeColor="text1"/>
                <w:sz w:val="22"/>
                <w:szCs w:val="22"/>
              </w:rPr>
            </w:pPr>
            <w:r w:rsidRPr="00F157FD">
              <w:rPr>
                <w:b/>
                <w:color w:val="000000" w:themeColor="text1"/>
                <w:sz w:val="22"/>
                <w:szCs w:val="22"/>
              </w:rPr>
              <w:t>4</w:t>
            </w:r>
          </w:p>
        </w:tc>
        <w:tc>
          <w:tcPr>
            <w:tcW w:w="4789" w:type="pct"/>
            <w:gridSpan w:val="5"/>
          </w:tcPr>
          <w:p w:rsidR="005B65C4" w:rsidRPr="00F157FD" w:rsidRDefault="005B65C4" w:rsidP="008B7D1E">
            <w:pPr>
              <w:ind w:left="-72" w:firstLine="1"/>
              <w:jc w:val="center"/>
              <w:rPr>
                <w:color w:val="000000" w:themeColor="text1"/>
                <w:sz w:val="22"/>
                <w:szCs w:val="22"/>
              </w:rPr>
            </w:pPr>
            <w:r w:rsidRPr="00F157FD">
              <w:rPr>
                <w:rFonts w:eastAsia="BatangChe"/>
                <w:b/>
                <w:color w:val="000000" w:themeColor="text1"/>
                <w:sz w:val="22"/>
                <w:szCs w:val="22"/>
              </w:rPr>
              <w:t>Объекты торгово-бытового и коммунального назначения</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jc w:val="center"/>
              <w:rPr>
                <w:color w:val="000000" w:themeColor="text1"/>
                <w:sz w:val="22"/>
                <w:szCs w:val="22"/>
              </w:rPr>
            </w:pPr>
            <w:r w:rsidRPr="00F157FD">
              <w:rPr>
                <w:rFonts w:eastAsia="Arial Unicode MS"/>
                <w:color w:val="000000" w:themeColor="text1"/>
                <w:sz w:val="22"/>
                <w:szCs w:val="22"/>
                <w:lang w:eastAsia="ar-SA"/>
              </w:rPr>
              <w:t>Развлекательные центры, цирки, кинотеатры, театры, архивы</w:t>
            </w:r>
          </w:p>
        </w:tc>
        <w:tc>
          <w:tcPr>
            <w:tcW w:w="911" w:type="pct"/>
          </w:tcPr>
          <w:p w:rsidR="005B65C4" w:rsidRPr="00F157FD" w:rsidRDefault="005B65C4" w:rsidP="008B7D1E">
            <w:pPr>
              <w:ind w:left="-72"/>
              <w:jc w:val="center"/>
              <w:rPr>
                <w:color w:val="000000" w:themeColor="text1"/>
                <w:sz w:val="22"/>
                <w:szCs w:val="22"/>
              </w:rPr>
            </w:pPr>
            <w:r w:rsidRPr="00F157FD">
              <w:rPr>
                <w:color w:val="000000" w:themeColor="text1"/>
                <w:sz w:val="22"/>
                <w:szCs w:val="22"/>
                <w:lang w:eastAsia="ar-SA"/>
              </w:rPr>
              <w:t xml:space="preserve">Работающих + </w:t>
            </w:r>
            <w:proofErr w:type="spellStart"/>
            <w:r w:rsidRPr="00F157FD">
              <w:rPr>
                <w:color w:val="000000" w:themeColor="text1"/>
                <w:sz w:val="22"/>
                <w:szCs w:val="22"/>
                <w:lang w:eastAsia="ar-SA"/>
              </w:rPr>
              <w:t>единовремен-ных</w:t>
            </w:r>
            <w:proofErr w:type="spellEnd"/>
            <w:r w:rsidRPr="00F157FD">
              <w:rPr>
                <w:color w:val="000000" w:themeColor="text1"/>
                <w:sz w:val="22"/>
                <w:szCs w:val="22"/>
                <w:lang w:eastAsia="ar-SA"/>
              </w:rPr>
              <w:t xml:space="preserve"> посетителей (мест</w:t>
            </w:r>
            <w:proofErr w:type="gramStart"/>
            <w:r w:rsidRPr="00F157FD">
              <w:rPr>
                <w:color w:val="000000" w:themeColor="text1"/>
                <w:sz w:val="22"/>
                <w:szCs w:val="22"/>
                <w:lang w:eastAsia="ar-SA"/>
              </w:rPr>
              <w:t>)н</w:t>
            </w:r>
            <w:proofErr w:type="gramEnd"/>
            <w:r w:rsidRPr="00F157FD">
              <w:rPr>
                <w:color w:val="000000" w:themeColor="text1"/>
                <w:sz w:val="22"/>
                <w:szCs w:val="22"/>
                <w:lang w:eastAsia="ar-SA"/>
              </w:rPr>
              <w:t xml:space="preserve">а 1 </w:t>
            </w:r>
            <w:proofErr w:type="spellStart"/>
            <w:r w:rsidRPr="00F157FD">
              <w:rPr>
                <w:color w:val="000000" w:themeColor="text1"/>
                <w:sz w:val="22"/>
                <w:szCs w:val="22"/>
                <w:lang w:eastAsia="ar-SA"/>
              </w:rPr>
              <w:t>машино</w:t>
            </w:r>
            <w:proofErr w:type="spellEnd"/>
            <w:r w:rsidRPr="00F157FD">
              <w:rPr>
                <w:color w:val="000000" w:themeColor="text1"/>
                <w:sz w:val="22"/>
                <w:szCs w:val="22"/>
                <w:lang w:eastAsia="ar-SA"/>
              </w:rPr>
              <w:t>-место</w:t>
            </w:r>
          </w:p>
        </w:tc>
        <w:tc>
          <w:tcPr>
            <w:tcW w:w="672" w:type="pct"/>
          </w:tcPr>
          <w:p w:rsidR="005B65C4" w:rsidRPr="00F157FD" w:rsidRDefault="005B65C4" w:rsidP="008B7D1E">
            <w:pPr>
              <w:ind w:left="-72"/>
              <w:jc w:val="center"/>
              <w:rPr>
                <w:color w:val="000000" w:themeColor="text1"/>
                <w:sz w:val="22"/>
                <w:szCs w:val="22"/>
              </w:rPr>
            </w:pPr>
            <w:r w:rsidRPr="00F157FD">
              <w:rPr>
                <w:rFonts w:eastAsia="BatangChe"/>
                <w:color w:val="000000" w:themeColor="text1"/>
                <w:sz w:val="22"/>
                <w:szCs w:val="22"/>
                <w:lang w:eastAsia="ar-SA"/>
              </w:rPr>
              <w:t>5 + 5</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250</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jc w:val="center"/>
              <w:rPr>
                <w:color w:val="000000" w:themeColor="text1"/>
                <w:sz w:val="22"/>
                <w:szCs w:val="22"/>
              </w:rPr>
            </w:pPr>
            <w:proofErr w:type="gramStart"/>
            <w:r w:rsidRPr="00F157FD">
              <w:rPr>
                <w:rFonts w:eastAsia="Arial Unicode MS"/>
                <w:color w:val="000000" w:themeColor="text1"/>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rPr>
              <w:t xml:space="preserve">1 </w:t>
            </w:r>
            <w:proofErr w:type="spellStart"/>
            <w:r w:rsidRPr="00F157FD">
              <w:rPr>
                <w:rFonts w:eastAsia="Arial Unicode MS"/>
                <w:color w:val="000000" w:themeColor="text1"/>
                <w:sz w:val="22"/>
                <w:szCs w:val="22"/>
              </w:rPr>
              <w:t>машино</w:t>
            </w:r>
            <w:proofErr w:type="spellEnd"/>
            <w:r w:rsidRPr="00F157FD">
              <w:rPr>
                <w:rFonts w:eastAsia="Arial Unicode MS"/>
                <w:color w:val="000000" w:themeColor="text1"/>
                <w:sz w:val="22"/>
                <w:szCs w:val="22"/>
              </w:rPr>
              <w:t>-место на количество</w:t>
            </w:r>
            <w:r w:rsidRPr="00F157FD">
              <w:rPr>
                <w:color w:val="000000" w:themeColor="text1"/>
                <w:sz w:val="22"/>
                <w:szCs w:val="22"/>
              </w:rPr>
              <w:t xml:space="preserve"> м</w:t>
            </w:r>
            <w:r w:rsidRPr="00F157FD">
              <w:rPr>
                <w:color w:val="000000" w:themeColor="text1"/>
                <w:sz w:val="22"/>
                <w:szCs w:val="22"/>
                <w:vertAlign w:val="superscript"/>
              </w:rPr>
              <w:t>2</w:t>
            </w:r>
            <w:r w:rsidRPr="00F157FD">
              <w:rPr>
                <w:color w:val="000000" w:themeColor="text1"/>
                <w:sz w:val="22"/>
                <w:szCs w:val="22"/>
                <w:lang w:eastAsia="ar-SA"/>
              </w:rPr>
              <w:t>общей площади</w:t>
            </w:r>
          </w:p>
        </w:tc>
        <w:tc>
          <w:tcPr>
            <w:tcW w:w="672" w:type="pct"/>
          </w:tcPr>
          <w:p w:rsidR="005B65C4" w:rsidRPr="00F157FD" w:rsidRDefault="005B65C4" w:rsidP="008B7D1E">
            <w:pPr>
              <w:ind w:left="-72"/>
              <w:jc w:val="center"/>
              <w:rPr>
                <w:color w:val="000000" w:themeColor="text1"/>
                <w:sz w:val="22"/>
                <w:szCs w:val="22"/>
              </w:rPr>
            </w:pPr>
            <w:r w:rsidRPr="00F157FD">
              <w:rPr>
                <w:color w:val="000000" w:themeColor="text1"/>
                <w:sz w:val="22"/>
                <w:szCs w:val="22"/>
              </w:rPr>
              <w:t>50</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250</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jc w:val="center"/>
              <w:rPr>
                <w:color w:val="000000" w:themeColor="text1"/>
                <w:sz w:val="22"/>
                <w:szCs w:val="22"/>
              </w:rPr>
            </w:pPr>
            <w:proofErr w:type="gramStart"/>
            <w:r w:rsidRPr="00F157FD">
              <w:rPr>
                <w:rFonts w:eastAsia="Arial Unicode MS"/>
                <w:color w:val="000000" w:themeColor="text1"/>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rPr>
              <w:t xml:space="preserve">1 </w:t>
            </w:r>
            <w:proofErr w:type="spellStart"/>
            <w:r w:rsidRPr="00F157FD">
              <w:rPr>
                <w:rFonts w:eastAsia="Arial Unicode MS"/>
                <w:color w:val="000000" w:themeColor="text1"/>
                <w:sz w:val="22"/>
                <w:szCs w:val="22"/>
              </w:rPr>
              <w:t>машино</w:t>
            </w:r>
            <w:proofErr w:type="spellEnd"/>
            <w:r w:rsidRPr="00F157FD">
              <w:rPr>
                <w:rFonts w:eastAsia="Arial Unicode MS"/>
                <w:color w:val="000000" w:themeColor="text1"/>
                <w:sz w:val="22"/>
                <w:szCs w:val="22"/>
              </w:rPr>
              <w:t>-место на количество</w:t>
            </w:r>
            <w:r w:rsidRPr="00F157FD">
              <w:rPr>
                <w:color w:val="000000" w:themeColor="text1"/>
                <w:sz w:val="22"/>
                <w:szCs w:val="22"/>
              </w:rPr>
              <w:t xml:space="preserve"> м</w:t>
            </w:r>
            <w:r w:rsidRPr="00F157FD">
              <w:rPr>
                <w:color w:val="000000" w:themeColor="text1"/>
                <w:sz w:val="22"/>
                <w:szCs w:val="22"/>
                <w:vertAlign w:val="superscript"/>
              </w:rPr>
              <w:t>2</w:t>
            </w:r>
            <w:r w:rsidRPr="00F157FD">
              <w:rPr>
                <w:color w:val="000000" w:themeColor="text1"/>
                <w:sz w:val="22"/>
                <w:szCs w:val="22"/>
                <w:lang w:eastAsia="ar-SA"/>
              </w:rPr>
              <w:t>общей площади</w:t>
            </w:r>
          </w:p>
        </w:tc>
        <w:tc>
          <w:tcPr>
            <w:tcW w:w="672" w:type="pct"/>
          </w:tcPr>
          <w:p w:rsidR="005B65C4" w:rsidRPr="00F157FD" w:rsidRDefault="005B65C4" w:rsidP="008B7D1E">
            <w:pPr>
              <w:ind w:left="-72"/>
              <w:jc w:val="center"/>
              <w:rPr>
                <w:color w:val="000000" w:themeColor="text1"/>
                <w:sz w:val="22"/>
                <w:szCs w:val="22"/>
              </w:rPr>
            </w:pPr>
            <w:r w:rsidRPr="00F157FD">
              <w:rPr>
                <w:color w:val="000000" w:themeColor="text1"/>
                <w:sz w:val="22"/>
                <w:szCs w:val="22"/>
              </w:rPr>
              <w:t>50</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150</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jc w:val="center"/>
              <w:rPr>
                <w:color w:val="000000" w:themeColor="text1"/>
                <w:sz w:val="22"/>
                <w:szCs w:val="22"/>
              </w:rPr>
            </w:pPr>
            <w:r w:rsidRPr="00F157FD">
              <w:rPr>
                <w:rFonts w:eastAsia="Arial Unicode MS"/>
                <w:color w:val="000000" w:themeColor="text1"/>
                <w:sz w:val="22"/>
                <w:szCs w:val="22"/>
                <w:lang w:eastAsia="ar-SA"/>
              </w:rPr>
              <w:t>Рестораны, кафе</w:t>
            </w:r>
          </w:p>
        </w:tc>
        <w:tc>
          <w:tcPr>
            <w:tcW w:w="911" w:type="pct"/>
          </w:tcPr>
          <w:p w:rsidR="005B65C4"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rPr>
              <w:t xml:space="preserve">1 </w:t>
            </w:r>
            <w:proofErr w:type="spellStart"/>
            <w:r w:rsidRPr="00F157FD">
              <w:rPr>
                <w:rFonts w:eastAsia="Arial Unicode MS"/>
                <w:color w:val="000000" w:themeColor="text1"/>
                <w:sz w:val="22"/>
                <w:szCs w:val="22"/>
              </w:rPr>
              <w:t>машино</w:t>
            </w:r>
            <w:proofErr w:type="spellEnd"/>
            <w:r w:rsidRPr="00F157FD">
              <w:rPr>
                <w:rFonts w:eastAsia="Arial Unicode MS"/>
                <w:color w:val="000000" w:themeColor="text1"/>
                <w:sz w:val="22"/>
                <w:szCs w:val="22"/>
              </w:rPr>
              <w:t>-место на количество</w:t>
            </w:r>
            <w:r w:rsidRPr="00F157FD">
              <w:rPr>
                <w:color w:val="000000" w:themeColor="text1"/>
                <w:sz w:val="22"/>
                <w:szCs w:val="22"/>
              </w:rPr>
              <w:t xml:space="preserve"> м</w:t>
            </w:r>
            <w:r w:rsidRPr="00F157FD">
              <w:rPr>
                <w:color w:val="000000" w:themeColor="text1"/>
                <w:sz w:val="22"/>
                <w:szCs w:val="22"/>
                <w:vertAlign w:val="superscript"/>
              </w:rPr>
              <w:t>2</w:t>
            </w:r>
            <w:r w:rsidRPr="00F157FD">
              <w:rPr>
                <w:color w:val="000000" w:themeColor="text1"/>
                <w:sz w:val="22"/>
                <w:szCs w:val="22"/>
                <w:lang w:eastAsia="ar-SA"/>
              </w:rPr>
              <w:t>общей площади</w:t>
            </w:r>
          </w:p>
        </w:tc>
        <w:tc>
          <w:tcPr>
            <w:tcW w:w="672" w:type="pct"/>
          </w:tcPr>
          <w:p w:rsidR="005B65C4" w:rsidRPr="00F157FD" w:rsidRDefault="005B65C4" w:rsidP="008B7D1E">
            <w:pPr>
              <w:ind w:left="-72"/>
              <w:jc w:val="center"/>
              <w:rPr>
                <w:color w:val="000000" w:themeColor="text1"/>
                <w:sz w:val="22"/>
                <w:szCs w:val="22"/>
              </w:rPr>
            </w:pPr>
            <w:r w:rsidRPr="00F157FD">
              <w:rPr>
                <w:color w:val="000000" w:themeColor="text1"/>
                <w:sz w:val="22"/>
                <w:szCs w:val="22"/>
              </w:rPr>
              <w:t>7</w:t>
            </w:r>
          </w:p>
          <w:p w:rsidR="005B65C4" w:rsidRPr="00F157FD" w:rsidRDefault="005B65C4" w:rsidP="008B7D1E">
            <w:pPr>
              <w:ind w:left="-72"/>
              <w:jc w:val="center"/>
              <w:rPr>
                <w:color w:val="000000" w:themeColor="text1"/>
                <w:sz w:val="22"/>
                <w:szCs w:val="22"/>
              </w:rPr>
            </w:pPr>
            <w:r w:rsidRPr="00F157FD">
              <w:rPr>
                <w:color w:val="000000" w:themeColor="text1"/>
                <w:sz w:val="22"/>
                <w:szCs w:val="22"/>
              </w:rPr>
              <w:t>(5)</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150</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jc w:val="center"/>
              <w:rPr>
                <w:color w:val="000000" w:themeColor="text1"/>
                <w:sz w:val="22"/>
                <w:szCs w:val="22"/>
              </w:rPr>
            </w:pPr>
            <w:r w:rsidRPr="00F157FD">
              <w:rPr>
                <w:rFonts w:eastAsia="Arial Unicode MS"/>
                <w:color w:val="000000" w:themeColor="text1"/>
                <w:sz w:val="22"/>
                <w:szCs w:val="22"/>
                <w:lang w:eastAsia="ar-SA"/>
              </w:rPr>
              <w:t>Культовые объекты</w:t>
            </w:r>
          </w:p>
        </w:tc>
        <w:tc>
          <w:tcPr>
            <w:tcW w:w="911" w:type="pct"/>
          </w:tcPr>
          <w:p w:rsidR="005B65C4"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lang w:eastAsia="ar-SA"/>
              </w:rPr>
              <w:t xml:space="preserve">Посетителей + </w:t>
            </w:r>
            <w:r w:rsidRPr="00F157FD">
              <w:rPr>
                <w:color w:val="000000" w:themeColor="text1"/>
                <w:sz w:val="22"/>
                <w:szCs w:val="22"/>
              </w:rPr>
              <w:t>м</w:t>
            </w:r>
            <w:r w:rsidRPr="00F157FD">
              <w:rPr>
                <w:color w:val="000000" w:themeColor="text1"/>
                <w:sz w:val="22"/>
                <w:szCs w:val="22"/>
                <w:vertAlign w:val="superscript"/>
              </w:rPr>
              <w:t>2</w:t>
            </w:r>
            <w:r w:rsidRPr="00F157FD">
              <w:rPr>
                <w:color w:val="000000" w:themeColor="text1"/>
                <w:sz w:val="22"/>
                <w:szCs w:val="22"/>
                <w:lang w:eastAsia="ar-SA"/>
              </w:rPr>
              <w:t>общей площади</w:t>
            </w:r>
          </w:p>
        </w:tc>
        <w:tc>
          <w:tcPr>
            <w:tcW w:w="672" w:type="pct"/>
          </w:tcPr>
          <w:p w:rsidR="005B65C4"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lang w:eastAsia="ar-SA"/>
              </w:rPr>
              <w:t>4 + 50</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400</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jc w:val="center"/>
              <w:rPr>
                <w:color w:val="000000" w:themeColor="text1"/>
                <w:sz w:val="22"/>
                <w:szCs w:val="22"/>
              </w:rPr>
            </w:pPr>
            <w:r w:rsidRPr="00F157FD">
              <w:rPr>
                <w:rFonts w:eastAsia="Arial Unicode MS"/>
                <w:color w:val="000000" w:themeColor="text1"/>
                <w:sz w:val="22"/>
                <w:szCs w:val="22"/>
                <w:lang w:eastAsia="ar-SA"/>
              </w:rPr>
              <w:t>Рынки постоянные (универсальные и непродовольственные / продовольственные и с/х)</w:t>
            </w:r>
          </w:p>
        </w:tc>
        <w:tc>
          <w:tcPr>
            <w:tcW w:w="911" w:type="pct"/>
          </w:tcPr>
          <w:p w:rsidR="005B65C4"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rPr>
              <w:t xml:space="preserve">1 </w:t>
            </w:r>
            <w:proofErr w:type="spellStart"/>
            <w:r w:rsidRPr="00F157FD">
              <w:rPr>
                <w:rFonts w:eastAsia="Arial Unicode MS"/>
                <w:color w:val="000000" w:themeColor="text1"/>
                <w:sz w:val="22"/>
                <w:szCs w:val="22"/>
              </w:rPr>
              <w:t>машино</w:t>
            </w:r>
            <w:proofErr w:type="spellEnd"/>
            <w:r w:rsidRPr="00F157FD">
              <w:rPr>
                <w:rFonts w:eastAsia="Arial Unicode MS"/>
                <w:color w:val="000000" w:themeColor="text1"/>
                <w:sz w:val="22"/>
                <w:szCs w:val="22"/>
              </w:rPr>
              <w:t>-место на количество</w:t>
            </w:r>
            <w:r w:rsidRPr="00F157FD">
              <w:rPr>
                <w:color w:val="000000" w:themeColor="text1"/>
                <w:sz w:val="22"/>
                <w:szCs w:val="22"/>
              </w:rPr>
              <w:t xml:space="preserve"> м</w:t>
            </w:r>
            <w:r w:rsidRPr="00F157FD">
              <w:rPr>
                <w:color w:val="000000" w:themeColor="text1"/>
                <w:sz w:val="22"/>
                <w:szCs w:val="22"/>
                <w:vertAlign w:val="superscript"/>
              </w:rPr>
              <w:t>2</w:t>
            </w:r>
            <w:r w:rsidRPr="00F157FD">
              <w:rPr>
                <w:color w:val="000000" w:themeColor="text1"/>
                <w:sz w:val="22"/>
                <w:szCs w:val="22"/>
              </w:rPr>
              <w:t>общей площади</w:t>
            </w:r>
          </w:p>
        </w:tc>
        <w:tc>
          <w:tcPr>
            <w:tcW w:w="672" w:type="pct"/>
          </w:tcPr>
          <w:p w:rsidR="005B65C4" w:rsidRPr="00F157FD" w:rsidRDefault="005B65C4" w:rsidP="008B7D1E">
            <w:pPr>
              <w:ind w:left="-72"/>
              <w:jc w:val="center"/>
              <w:rPr>
                <w:color w:val="000000" w:themeColor="text1"/>
                <w:sz w:val="22"/>
                <w:szCs w:val="22"/>
              </w:rPr>
            </w:pPr>
            <w:r w:rsidRPr="00F157FD">
              <w:rPr>
                <w:color w:val="000000" w:themeColor="text1"/>
                <w:sz w:val="22"/>
                <w:szCs w:val="22"/>
              </w:rPr>
              <w:t>50</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250</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jc w:val="center"/>
              <w:rPr>
                <w:color w:val="000000" w:themeColor="text1"/>
                <w:sz w:val="22"/>
                <w:szCs w:val="22"/>
              </w:rPr>
            </w:pPr>
            <w:r w:rsidRPr="00F157FD">
              <w:rPr>
                <w:rFonts w:eastAsia="Calibri"/>
                <w:color w:val="000000" w:themeColor="text1"/>
                <w:sz w:val="22"/>
                <w:szCs w:val="22"/>
                <w:lang w:eastAsia="ar-SA"/>
              </w:rPr>
              <w:t>Общежития</w:t>
            </w:r>
          </w:p>
        </w:tc>
        <w:tc>
          <w:tcPr>
            <w:tcW w:w="911" w:type="pct"/>
          </w:tcPr>
          <w:p w:rsidR="005B65C4" w:rsidRPr="00F157FD" w:rsidRDefault="005B65C4" w:rsidP="008B7D1E">
            <w:pPr>
              <w:ind w:left="-72"/>
              <w:jc w:val="center"/>
              <w:rPr>
                <w:color w:val="000000" w:themeColor="text1"/>
                <w:sz w:val="22"/>
                <w:szCs w:val="22"/>
              </w:rPr>
            </w:pPr>
            <w:proofErr w:type="gramStart"/>
            <w:r w:rsidRPr="00F157FD">
              <w:rPr>
                <w:color w:val="000000" w:themeColor="text1"/>
                <w:sz w:val="22"/>
                <w:szCs w:val="22"/>
                <w:lang w:eastAsia="ar-SA"/>
              </w:rPr>
              <w:t>Работающих</w:t>
            </w:r>
            <w:proofErr w:type="gramEnd"/>
            <w:r w:rsidRPr="00F157FD">
              <w:rPr>
                <w:color w:val="000000" w:themeColor="text1"/>
                <w:sz w:val="22"/>
                <w:szCs w:val="22"/>
                <w:lang w:eastAsia="ar-SA"/>
              </w:rPr>
              <w:t xml:space="preserve"> + </w:t>
            </w:r>
            <w:proofErr w:type="spellStart"/>
            <w:r w:rsidRPr="00F157FD">
              <w:rPr>
                <w:color w:val="000000" w:themeColor="text1"/>
                <w:sz w:val="22"/>
                <w:szCs w:val="22"/>
                <w:lang w:eastAsia="ar-SA"/>
              </w:rPr>
              <w:t>проживающихна</w:t>
            </w:r>
            <w:proofErr w:type="spellEnd"/>
            <w:r w:rsidRPr="00F157FD">
              <w:rPr>
                <w:color w:val="000000" w:themeColor="text1"/>
                <w:sz w:val="22"/>
                <w:szCs w:val="22"/>
                <w:lang w:eastAsia="ar-SA"/>
              </w:rPr>
              <w:t xml:space="preserve"> 1 </w:t>
            </w:r>
            <w:proofErr w:type="spellStart"/>
            <w:r w:rsidRPr="00F157FD">
              <w:rPr>
                <w:color w:val="000000" w:themeColor="text1"/>
                <w:sz w:val="22"/>
                <w:szCs w:val="22"/>
                <w:lang w:eastAsia="ar-SA"/>
              </w:rPr>
              <w:t>машино</w:t>
            </w:r>
            <w:proofErr w:type="spellEnd"/>
            <w:r w:rsidRPr="00F157FD">
              <w:rPr>
                <w:color w:val="000000" w:themeColor="text1"/>
                <w:sz w:val="22"/>
                <w:szCs w:val="22"/>
                <w:lang w:eastAsia="ar-SA"/>
              </w:rPr>
              <w:t>-место</w:t>
            </w:r>
          </w:p>
        </w:tc>
        <w:tc>
          <w:tcPr>
            <w:tcW w:w="672" w:type="pct"/>
          </w:tcPr>
          <w:p w:rsidR="005B65C4"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lang w:eastAsia="ar-SA"/>
              </w:rPr>
              <w:t>5+10</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250</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r w:rsidRPr="00F157FD">
              <w:rPr>
                <w:b/>
                <w:color w:val="000000" w:themeColor="text1"/>
                <w:sz w:val="22"/>
                <w:szCs w:val="22"/>
              </w:rPr>
              <w:t>5</w:t>
            </w:r>
          </w:p>
        </w:tc>
        <w:tc>
          <w:tcPr>
            <w:tcW w:w="4789" w:type="pct"/>
            <w:gridSpan w:val="5"/>
          </w:tcPr>
          <w:p w:rsidR="005B65C4" w:rsidRPr="00F157FD" w:rsidRDefault="005B65C4" w:rsidP="008B7D1E">
            <w:pPr>
              <w:ind w:left="-72" w:firstLine="1"/>
              <w:jc w:val="center"/>
              <w:rPr>
                <w:color w:val="000000" w:themeColor="text1"/>
                <w:sz w:val="22"/>
                <w:szCs w:val="22"/>
              </w:rPr>
            </w:pPr>
            <w:r w:rsidRPr="00F157FD">
              <w:rPr>
                <w:rFonts w:eastAsia="BatangChe"/>
                <w:b/>
                <w:color w:val="000000" w:themeColor="text1"/>
                <w:sz w:val="22"/>
                <w:szCs w:val="22"/>
                <w:lang w:eastAsia="ar-SA"/>
              </w:rPr>
              <w:t>Объекты промышленно-производственного назначения и транспортного обслуживания</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jc w:val="center"/>
              <w:rPr>
                <w:color w:val="000000" w:themeColor="text1"/>
                <w:sz w:val="22"/>
                <w:szCs w:val="22"/>
              </w:rPr>
            </w:pPr>
            <w:r w:rsidRPr="00F157FD">
              <w:rPr>
                <w:rFonts w:eastAsia="Arial Unicode MS"/>
                <w:color w:val="000000" w:themeColor="text1"/>
                <w:sz w:val="22"/>
                <w:szCs w:val="22"/>
              </w:rPr>
              <w:t>Вокзалы всех видов транспорта</w:t>
            </w:r>
          </w:p>
        </w:tc>
        <w:tc>
          <w:tcPr>
            <w:tcW w:w="911" w:type="pct"/>
          </w:tcPr>
          <w:p w:rsidR="005B65C4" w:rsidRPr="00F157FD" w:rsidRDefault="005B65C4" w:rsidP="008B7D1E">
            <w:pPr>
              <w:ind w:left="-72"/>
              <w:jc w:val="center"/>
              <w:rPr>
                <w:color w:val="000000" w:themeColor="text1"/>
                <w:sz w:val="22"/>
                <w:szCs w:val="22"/>
              </w:rPr>
            </w:pPr>
            <w:r w:rsidRPr="00F157FD">
              <w:rPr>
                <w:color w:val="000000" w:themeColor="text1"/>
                <w:sz w:val="22"/>
                <w:szCs w:val="22"/>
              </w:rPr>
              <w:t xml:space="preserve">Работающих + пассажиров в час </w:t>
            </w:r>
            <w:proofErr w:type="spellStart"/>
            <w:r w:rsidRPr="00F157FD">
              <w:rPr>
                <w:color w:val="000000" w:themeColor="text1"/>
                <w:sz w:val="22"/>
                <w:szCs w:val="22"/>
              </w:rPr>
              <w:t>пикна</w:t>
            </w:r>
            <w:proofErr w:type="spellEnd"/>
            <w:r w:rsidRPr="00F157FD">
              <w:rPr>
                <w:color w:val="000000" w:themeColor="text1"/>
                <w:sz w:val="22"/>
                <w:szCs w:val="22"/>
              </w:rPr>
              <w:t xml:space="preserve"> 1 </w:t>
            </w:r>
            <w:proofErr w:type="spellStart"/>
            <w:r w:rsidRPr="00F157FD">
              <w:rPr>
                <w:color w:val="000000" w:themeColor="text1"/>
                <w:sz w:val="22"/>
                <w:szCs w:val="22"/>
              </w:rPr>
              <w:t>машино</w:t>
            </w:r>
            <w:proofErr w:type="spellEnd"/>
            <w:r w:rsidRPr="00F157FD">
              <w:rPr>
                <w:color w:val="000000" w:themeColor="text1"/>
                <w:sz w:val="22"/>
                <w:szCs w:val="22"/>
              </w:rPr>
              <w:t>-место</w:t>
            </w:r>
          </w:p>
        </w:tc>
        <w:tc>
          <w:tcPr>
            <w:tcW w:w="672" w:type="pct"/>
          </w:tcPr>
          <w:p w:rsidR="005B65C4" w:rsidRPr="00F157FD" w:rsidRDefault="005B65C4" w:rsidP="008B7D1E">
            <w:pPr>
              <w:ind w:left="-72"/>
              <w:jc w:val="center"/>
              <w:rPr>
                <w:color w:val="000000" w:themeColor="text1"/>
                <w:sz w:val="22"/>
                <w:szCs w:val="22"/>
              </w:rPr>
            </w:pPr>
            <w:r w:rsidRPr="00F157FD">
              <w:rPr>
                <w:rFonts w:eastAsia="BatangChe"/>
                <w:color w:val="000000" w:themeColor="text1"/>
                <w:sz w:val="22"/>
                <w:szCs w:val="22"/>
              </w:rPr>
              <w:t>5 + 8</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150</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jc w:val="center"/>
              <w:rPr>
                <w:color w:val="000000" w:themeColor="text1"/>
                <w:sz w:val="22"/>
                <w:szCs w:val="22"/>
              </w:rPr>
            </w:pPr>
            <w:r w:rsidRPr="00F157FD">
              <w:rPr>
                <w:rFonts w:eastAsia="Arial Unicode MS"/>
                <w:color w:val="000000" w:themeColor="text1"/>
                <w:sz w:val="22"/>
                <w:szCs w:val="22"/>
              </w:rPr>
              <w:t>Производственные и коммунально-складские здания</w:t>
            </w:r>
          </w:p>
        </w:tc>
        <w:tc>
          <w:tcPr>
            <w:tcW w:w="911" w:type="pct"/>
          </w:tcPr>
          <w:p w:rsidR="005B65C4" w:rsidRPr="00F157FD" w:rsidRDefault="005B65C4" w:rsidP="008B7D1E">
            <w:pPr>
              <w:ind w:left="-72"/>
              <w:jc w:val="center"/>
              <w:rPr>
                <w:color w:val="000000" w:themeColor="text1"/>
                <w:sz w:val="22"/>
                <w:szCs w:val="22"/>
              </w:rPr>
            </w:pPr>
            <w:proofErr w:type="gramStart"/>
            <w:r w:rsidRPr="00F157FD">
              <w:rPr>
                <w:color w:val="000000" w:themeColor="text1"/>
                <w:sz w:val="22"/>
                <w:szCs w:val="22"/>
              </w:rPr>
              <w:t xml:space="preserve">Работающих в двух смежных </w:t>
            </w:r>
            <w:proofErr w:type="spellStart"/>
            <w:r w:rsidRPr="00F157FD">
              <w:rPr>
                <w:color w:val="000000" w:themeColor="text1"/>
                <w:sz w:val="22"/>
                <w:szCs w:val="22"/>
              </w:rPr>
              <w:t>сменахна</w:t>
            </w:r>
            <w:proofErr w:type="spellEnd"/>
            <w:r w:rsidRPr="00F157FD">
              <w:rPr>
                <w:color w:val="000000" w:themeColor="text1"/>
                <w:sz w:val="22"/>
                <w:szCs w:val="22"/>
              </w:rPr>
              <w:t xml:space="preserve"> 1 </w:t>
            </w:r>
            <w:proofErr w:type="spellStart"/>
            <w:r w:rsidRPr="00F157FD">
              <w:rPr>
                <w:color w:val="000000" w:themeColor="text1"/>
                <w:sz w:val="22"/>
                <w:szCs w:val="22"/>
              </w:rPr>
              <w:t>машино</w:t>
            </w:r>
            <w:proofErr w:type="spellEnd"/>
            <w:r w:rsidRPr="00F157FD">
              <w:rPr>
                <w:color w:val="000000" w:themeColor="text1"/>
                <w:sz w:val="22"/>
                <w:szCs w:val="22"/>
              </w:rPr>
              <w:t>-место</w:t>
            </w:r>
            <w:proofErr w:type="gramEnd"/>
          </w:p>
        </w:tc>
        <w:tc>
          <w:tcPr>
            <w:tcW w:w="672" w:type="pct"/>
          </w:tcPr>
          <w:p w:rsidR="005B65C4" w:rsidRPr="00F157FD" w:rsidRDefault="005B65C4" w:rsidP="008B7D1E">
            <w:pPr>
              <w:ind w:left="-72"/>
              <w:jc w:val="center"/>
              <w:rPr>
                <w:color w:val="000000" w:themeColor="text1"/>
                <w:sz w:val="22"/>
                <w:szCs w:val="22"/>
              </w:rPr>
            </w:pPr>
            <w:r w:rsidRPr="00F157FD">
              <w:rPr>
                <w:color w:val="000000" w:themeColor="text1"/>
                <w:sz w:val="22"/>
                <w:szCs w:val="22"/>
              </w:rPr>
              <w:t>8</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400</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8B7D1E">
            <w:pPr>
              <w:jc w:val="center"/>
              <w:rPr>
                <w:color w:val="000000" w:themeColor="text1"/>
                <w:sz w:val="22"/>
                <w:szCs w:val="22"/>
              </w:rPr>
            </w:pPr>
            <w:r w:rsidRPr="00F157FD">
              <w:rPr>
                <w:rFonts w:eastAsia="Arial Unicode MS"/>
                <w:color w:val="000000" w:themeColor="text1"/>
                <w:sz w:val="22"/>
                <w:szCs w:val="22"/>
              </w:rPr>
              <w:t>Гостиницы</w:t>
            </w:r>
          </w:p>
        </w:tc>
        <w:tc>
          <w:tcPr>
            <w:tcW w:w="911" w:type="pct"/>
          </w:tcPr>
          <w:p w:rsidR="005B65C4" w:rsidRPr="00F157FD" w:rsidRDefault="005B65C4" w:rsidP="008B7D1E">
            <w:pPr>
              <w:ind w:left="-72"/>
              <w:jc w:val="center"/>
              <w:rPr>
                <w:color w:val="000000" w:themeColor="text1"/>
                <w:sz w:val="22"/>
                <w:szCs w:val="22"/>
              </w:rPr>
            </w:pPr>
            <w:proofErr w:type="gramStart"/>
            <w:r w:rsidRPr="00F157FD">
              <w:rPr>
                <w:color w:val="000000" w:themeColor="text1"/>
                <w:sz w:val="22"/>
                <w:szCs w:val="22"/>
              </w:rPr>
              <w:t>Работающих</w:t>
            </w:r>
            <w:proofErr w:type="gramEnd"/>
            <w:r w:rsidRPr="00F157FD">
              <w:rPr>
                <w:color w:val="000000" w:themeColor="text1"/>
                <w:sz w:val="22"/>
                <w:szCs w:val="22"/>
              </w:rPr>
              <w:t xml:space="preserve"> + </w:t>
            </w:r>
            <w:proofErr w:type="spellStart"/>
            <w:r w:rsidRPr="00F157FD">
              <w:rPr>
                <w:color w:val="000000" w:themeColor="text1"/>
                <w:sz w:val="22"/>
                <w:szCs w:val="22"/>
              </w:rPr>
              <w:t>местна</w:t>
            </w:r>
            <w:proofErr w:type="spellEnd"/>
            <w:r w:rsidRPr="00F157FD">
              <w:rPr>
                <w:color w:val="000000" w:themeColor="text1"/>
                <w:sz w:val="22"/>
                <w:szCs w:val="22"/>
              </w:rPr>
              <w:t xml:space="preserve"> 1 </w:t>
            </w:r>
            <w:proofErr w:type="spellStart"/>
            <w:r w:rsidRPr="00F157FD">
              <w:rPr>
                <w:color w:val="000000" w:themeColor="text1"/>
                <w:sz w:val="22"/>
                <w:szCs w:val="22"/>
              </w:rPr>
              <w:t>машино</w:t>
            </w:r>
            <w:proofErr w:type="spellEnd"/>
            <w:r w:rsidRPr="00F157FD">
              <w:rPr>
                <w:color w:val="000000" w:themeColor="text1"/>
                <w:sz w:val="22"/>
                <w:szCs w:val="22"/>
              </w:rPr>
              <w:t>-место</w:t>
            </w:r>
          </w:p>
          <w:p w:rsidR="001219C2" w:rsidRPr="00F157FD" w:rsidRDefault="001219C2" w:rsidP="008B7D1E">
            <w:pPr>
              <w:ind w:left="-72"/>
              <w:jc w:val="center"/>
              <w:rPr>
                <w:color w:val="000000" w:themeColor="text1"/>
                <w:sz w:val="22"/>
                <w:szCs w:val="22"/>
              </w:rPr>
            </w:pPr>
          </w:p>
        </w:tc>
        <w:tc>
          <w:tcPr>
            <w:tcW w:w="672" w:type="pct"/>
          </w:tcPr>
          <w:p w:rsidR="005B65C4" w:rsidRPr="00F157FD" w:rsidRDefault="005B65C4" w:rsidP="008B7D1E">
            <w:pPr>
              <w:ind w:left="-72"/>
              <w:jc w:val="center"/>
              <w:rPr>
                <w:color w:val="000000" w:themeColor="text1"/>
                <w:sz w:val="22"/>
                <w:szCs w:val="22"/>
              </w:rPr>
            </w:pPr>
            <w:r w:rsidRPr="00F157FD">
              <w:rPr>
                <w:rFonts w:eastAsia="BatangChe"/>
                <w:color w:val="000000" w:themeColor="text1"/>
                <w:sz w:val="22"/>
                <w:szCs w:val="22"/>
              </w:rPr>
              <w:t>5 + 5</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150</w:t>
            </w:r>
          </w:p>
        </w:tc>
      </w:tr>
      <w:tr w:rsidR="00F157FD" w:rsidRPr="00F157FD" w:rsidTr="00896B6D">
        <w:trPr>
          <w:cantSplit/>
          <w:trHeight w:val="391"/>
          <w:jc w:val="center"/>
        </w:trPr>
        <w:tc>
          <w:tcPr>
            <w:tcW w:w="211" w:type="pct"/>
            <w:tcBorders>
              <w:top w:val="single" w:sz="4" w:space="0" w:color="auto"/>
            </w:tcBorders>
          </w:tcPr>
          <w:p w:rsidR="001219C2" w:rsidRPr="00F157FD" w:rsidRDefault="001219C2" w:rsidP="00896B6D">
            <w:pPr>
              <w:jc w:val="center"/>
              <w:rPr>
                <w:color w:val="000000" w:themeColor="text1"/>
                <w:sz w:val="22"/>
                <w:szCs w:val="22"/>
              </w:rPr>
            </w:pPr>
            <w:r w:rsidRPr="00F157FD">
              <w:rPr>
                <w:color w:val="000000" w:themeColor="text1"/>
                <w:sz w:val="22"/>
                <w:szCs w:val="22"/>
              </w:rPr>
              <w:t>1</w:t>
            </w:r>
          </w:p>
        </w:tc>
        <w:tc>
          <w:tcPr>
            <w:tcW w:w="1747" w:type="pct"/>
            <w:tcBorders>
              <w:top w:val="single" w:sz="4" w:space="0" w:color="auto"/>
            </w:tcBorders>
          </w:tcPr>
          <w:p w:rsidR="001219C2" w:rsidRPr="00F157FD" w:rsidRDefault="001219C2" w:rsidP="00896B6D">
            <w:pPr>
              <w:jc w:val="center"/>
              <w:rPr>
                <w:rFonts w:eastAsia="Arial Unicode MS"/>
                <w:color w:val="000000" w:themeColor="text1"/>
                <w:sz w:val="22"/>
                <w:szCs w:val="22"/>
              </w:rPr>
            </w:pPr>
            <w:r w:rsidRPr="00F157FD">
              <w:rPr>
                <w:rFonts w:eastAsia="Arial Unicode MS"/>
                <w:color w:val="000000" w:themeColor="text1"/>
                <w:sz w:val="22"/>
                <w:szCs w:val="22"/>
              </w:rPr>
              <w:t>2</w:t>
            </w:r>
          </w:p>
        </w:tc>
        <w:tc>
          <w:tcPr>
            <w:tcW w:w="911" w:type="pct"/>
            <w:tcBorders>
              <w:top w:val="single" w:sz="4" w:space="0" w:color="auto"/>
            </w:tcBorders>
          </w:tcPr>
          <w:p w:rsidR="001219C2" w:rsidRPr="00F157FD" w:rsidRDefault="001219C2" w:rsidP="00896B6D">
            <w:pPr>
              <w:ind w:left="-72"/>
              <w:jc w:val="center"/>
              <w:rPr>
                <w:rFonts w:eastAsia="Arial Unicode MS"/>
                <w:color w:val="000000" w:themeColor="text1"/>
                <w:sz w:val="22"/>
                <w:szCs w:val="22"/>
              </w:rPr>
            </w:pPr>
            <w:r w:rsidRPr="00F157FD">
              <w:rPr>
                <w:rFonts w:eastAsia="Arial Unicode MS"/>
                <w:color w:val="000000" w:themeColor="text1"/>
                <w:sz w:val="22"/>
                <w:szCs w:val="22"/>
              </w:rPr>
              <w:t>3</w:t>
            </w:r>
          </w:p>
        </w:tc>
        <w:tc>
          <w:tcPr>
            <w:tcW w:w="672" w:type="pct"/>
            <w:tcBorders>
              <w:top w:val="single" w:sz="4" w:space="0" w:color="auto"/>
            </w:tcBorders>
          </w:tcPr>
          <w:p w:rsidR="001219C2" w:rsidRPr="00F157FD" w:rsidRDefault="001219C2" w:rsidP="00896B6D">
            <w:pPr>
              <w:ind w:left="-72"/>
              <w:jc w:val="center"/>
              <w:rPr>
                <w:rFonts w:eastAsia="Arial Unicode MS"/>
                <w:color w:val="000000" w:themeColor="text1"/>
                <w:sz w:val="22"/>
                <w:szCs w:val="22"/>
              </w:rPr>
            </w:pPr>
            <w:r w:rsidRPr="00F157FD">
              <w:rPr>
                <w:rFonts w:eastAsia="Arial Unicode MS"/>
                <w:color w:val="000000" w:themeColor="text1"/>
                <w:sz w:val="22"/>
                <w:szCs w:val="22"/>
              </w:rPr>
              <w:t>4</w:t>
            </w:r>
          </w:p>
        </w:tc>
        <w:tc>
          <w:tcPr>
            <w:tcW w:w="756" w:type="pct"/>
            <w:tcBorders>
              <w:top w:val="single" w:sz="4" w:space="0" w:color="auto"/>
            </w:tcBorders>
          </w:tcPr>
          <w:p w:rsidR="001219C2" w:rsidRPr="00F157FD" w:rsidRDefault="001219C2" w:rsidP="00896B6D">
            <w:pPr>
              <w:ind w:left="-72" w:firstLine="1"/>
              <w:jc w:val="center"/>
              <w:rPr>
                <w:color w:val="000000" w:themeColor="text1"/>
                <w:sz w:val="22"/>
                <w:szCs w:val="22"/>
              </w:rPr>
            </w:pPr>
            <w:r w:rsidRPr="00F157FD">
              <w:rPr>
                <w:color w:val="000000" w:themeColor="text1"/>
                <w:sz w:val="22"/>
                <w:szCs w:val="22"/>
              </w:rPr>
              <w:t>5</w:t>
            </w:r>
          </w:p>
        </w:tc>
        <w:tc>
          <w:tcPr>
            <w:tcW w:w="703" w:type="pct"/>
            <w:tcBorders>
              <w:top w:val="single" w:sz="4" w:space="0" w:color="auto"/>
            </w:tcBorders>
          </w:tcPr>
          <w:p w:rsidR="001219C2" w:rsidRPr="00F157FD" w:rsidRDefault="001219C2" w:rsidP="00896B6D">
            <w:pPr>
              <w:ind w:left="-72" w:firstLine="1"/>
              <w:jc w:val="center"/>
              <w:rPr>
                <w:color w:val="000000" w:themeColor="text1"/>
                <w:sz w:val="22"/>
                <w:szCs w:val="22"/>
              </w:rPr>
            </w:pPr>
            <w:r w:rsidRPr="00F157FD">
              <w:rPr>
                <w:color w:val="000000" w:themeColor="text1"/>
                <w:sz w:val="22"/>
                <w:szCs w:val="22"/>
              </w:rPr>
              <w:t>6</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1219C2">
            <w:pPr>
              <w:rPr>
                <w:color w:val="000000" w:themeColor="text1"/>
                <w:sz w:val="22"/>
                <w:szCs w:val="22"/>
              </w:rPr>
            </w:pPr>
            <w:r w:rsidRPr="00F157FD">
              <w:rPr>
                <w:color w:val="000000" w:themeColor="text1"/>
                <w:sz w:val="22"/>
                <w:szCs w:val="22"/>
                <w:lang w:val="es-ES_tradnl"/>
              </w:rPr>
              <w:t>Детские дома-интернаты</w:t>
            </w:r>
          </w:p>
        </w:tc>
        <w:tc>
          <w:tcPr>
            <w:tcW w:w="911" w:type="pct"/>
          </w:tcPr>
          <w:p w:rsidR="005B65C4"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lang w:val="es-ES_tradnl"/>
              </w:rPr>
              <w:t>Работающие, занятые в одну смену</w:t>
            </w:r>
            <w:r w:rsidRPr="00F157FD">
              <w:rPr>
                <w:rFonts w:eastAsia="Arial Unicode MS"/>
                <w:color w:val="000000" w:themeColor="text1"/>
                <w:sz w:val="22"/>
                <w:szCs w:val="22"/>
              </w:rPr>
              <w:t xml:space="preserve"> на 1 </w:t>
            </w:r>
            <w:proofErr w:type="spellStart"/>
            <w:r w:rsidRPr="00F157FD">
              <w:rPr>
                <w:rFonts w:eastAsia="Arial Unicode MS"/>
                <w:color w:val="000000" w:themeColor="text1"/>
                <w:sz w:val="22"/>
                <w:szCs w:val="22"/>
              </w:rPr>
              <w:t>машино</w:t>
            </w:r>
            <w:proofErr w:type="spellEnd"/>
            <w:r w:rsidRPr="00F157FD">
              <w:rPr>
                <w:rFonts w:eastAsia="Arial Unicode MS"/>
                <w:color w:val="000000" w:themeColor="text1"/>
                <w:sz w:val="22"/>
                <w:szCs w:val="22"/>
              </w:rPr>
              <w:t>-место</w:t>
            </w:r>
          </w:p>
        </w:tc>
        <w:tc>
          <w:tcPr>
            <w:tcW w:w="672" w:type="pct"/>
          </w:tcPr>
          <w:p w:rsidR="005B65C4" w:rsidRPr="00F157FD" w:rsidRDefault="005B65C4" w:rsidP="008B7D1E">
            <w:pPr>
              <w:ind w:left="-72"/>
              <w:jc w:val="center"/>
              <w:rPr>
                <w:color w:val="000000" w:themeColor="text1"/>
                <w:sz w:val="22"/>
                <w:szCs w:val="22"/>
              </w:rPr>
            </w:pPr>
            <w:r w:rsidRPr="00F157FD">
              <w:rPr>
                <w:color w:val="000000" w:themeColor="text1"/>
                <w:sz w:val="22"/>
                <w:szCs w:val="22"/>
              </w:rPr>
              <w:t>8</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250</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1219C2">
            <w:pPr>
              <w:rPr>
                <w:color w:val="000000" w:themeColor="text1"/>
                <w:sz w:val="22"/>
                <w:szCs w:val="22"/>
              </w:rPr>
            </w:pPr>
            <w:r w:rsidRPr="00F157FD">
              <w:rPr>
                <w:color w:val="000000" w:themeColor="text1"/>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lang w:val="es-ES_tradnl"/>
              </w:rPr>
              <w:t>Отдыхающие и обслуживающий персонал</w:t>
            </w:r>
            <w:r w:rsidRPr="00F157FD">
              <w:rPr>
                <w:rFonts w:eastAsia="Arial Unicode MS"/>
                <w:color w:val="000000" w:themeColor="text1"/>
                <w:sz w:val="22"/>
                <w:szCs w:val="22"/>
              </w:rPr>
              <w:t xml:space="preserve"> на 1 </w:t>
            </w:r>
            <w:proofErr w:type="spellStart"/>
            <w:r w:rsidRPr="00F157FD">
              <w:rPr>
                <w:rFonts w:eastAsia="Arial Unicode MS"/>
                <w:color w:val="000000" w:themeColor="text1"/>
                <w:sz w:val="22"/>
                <w:szCs w:val="22"/>
              </w:rPr>
              <w:t>машино</w:t>
            </w:r>
            <w:proofErr w:type="spellEnd"/>
            <w:r w:rsidRPr="00F157FD">
              <w:rPr>
                <w:rFonts w:eastAsia="Arial Unicode MS"/>
                <w:color w:val="000000" w:themeColor="text1"/>
                <w:sz w:val="22"/>
                <w:szCs w:val="22"/>
              </w:rPr>
              <w:t>-место</w:t>
            </w:r>
          </w:p>
        </w:tc>
        <w:tc>
          <w:tcPr>
            <w:tcW w:w="672" w:type="pct"/>
          </w:tcPr>
          <w:p w:rsidR="005B65C4" w:rsidRPr="00F157FD" w:rsidRDefault="005B65C4" w:rsidP="008B7D1E">
            <w:pPr>
              <w:ind w:left="-72"/>
              <w:jc w:val="center"/>
              <w:rPr>
                <w:color w:val="000000" w:themeColor="text1"/>
                <w:sz w:val="22"/>
                <w:szCs w:val="22"/>
              </w:rPr>
            </w:pPr>
            <w:r w:rsidRPr="00F157FD">
              <w:rPr>
                <w:color w:val="000000" w:themeColor="text1"/>
                <w:sz w:val="22"/>
                <w:szCs w:val="22"/>
              </w:rPr>
              <w:t>18</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400</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1219C2">
            <w:pPr>
              <w:rPr>
                <w:color w:val="000000" w:themeColor="text1"/>
                <w:sz w:val="22"/>
                <w:szCs w:val="22"/>
              </w:rPr>
            </w:pPr>
            <w:r w:rsidRPr="00F157FD">
              <w:rPr>
                <w:color w:val="000000" w:themeColor="text1"/>
                <w:sz w:val="22"/>
                <w:szCs w:val="22"/>
                <w:lang w:val="es-ES_tradnl"/>
              </w:rPr>
              <w:t>Зоопарки, зверинцы</w:t>
            </w:r>
          </w:p>
        </w:tc>
        <w:tc>
          <w:tcPr>
            <w:tcW w:w="911" w:type="pct"/>
          </w:tcPr>
          <w:p w:rsidR="005B65C4" w:rsidRPr="00F157FD" w:rsidRDefault="005B65C4" w:rsidP="008B7D1E">
            <w:pPr>
              <w:ind w:left="-72"/>
              <w:jc w:val="center"/>
              <w:rPr>
                <w:color w:val="000000" w:themeColor="text1"/>
                <w:sz w:val="22"/>
                <w:szCs w:val="22"/>
              </w:rPr>
            </w:pPr>
            <w:proofErr w:type="gramStart"/>
            <w:r w:rsidRPr="00F157FD">
              <w:rPr>
                <w:rFonts w:eastAsia="Arial Unicode MS"/>
                <w:color w:val="000000" w:themeColor="text1"/>
                <w:sz w:val="22"/>
                <w:szCs w:val="22"/>
              </w:rPr>
              <w:t>Е</w:t>
            </w:r>
            <w:r w:rsidRPr="00F157FD">
              <w:rPr>
                <w:rFonts w:eastAsia="Arial Unicode MS"/>
                <w:color w:val="000000" w:themeColor="text1"/>
                <w:sz w:val="22"/>
                <w:szCs w:val="22"/>
                <w:lang w:val="es-ES_tradnl"/>
              </w:rPr>
              <w:t>диновремен</w:t>
            </w:r>
            <w:r w:rsidRPr="00F157FD">
              <w:rPr>
                <w:rFonts w:eastAsia="Arial Unicode MS"/>
                <w:color w:val="000000" w:themeColor="text1"/>
                <w:sz w:val="22"/>
                <w:szCs w:val="22"/>
              </w:rPr>
              <w:t>-</w:t>
            </w:r>
            <w:r w:rsidRPr="00F157FD">
              <w:rPr>
                <w:rFonts w:eastAsia="Arial Unicode MS"/>
                <w:color w:val="000000" w:themeColor="text1"/>
                <w:sz w:val="22"/>
                <w:szCs w:val="22"/>
                <w:lang w:val="es-ES_tradnl"/>
              </w:rPr>
              <w:t>ных</w:t>
            </w:r>
            <w:proofErr w:type="gramEnd"/>
            <w:r w:rsidRPr="00F157FD">
              <w:rPr>
                <w:rFonts w:eastAsia="Arial Unicode MS"/>
                <w:color w:val="000000" w:themeColor="text1"/>
                <w:sz w:val="22"/>
                <w:szCs w:val="22"/>
                <w:lang w:val="es-ES_tradnl"/>
              </w:rPr>
              <w:t xml:space="preserve"> посетителей</w:t>
            </w:r>
            <w:r w:rsidRPr="00F157FD">
              <w:rPr>
                <w:rFonts w:eastAsia="Arial Unicode MS"/>
                <w:color w:val="000000" w:themeColor="text1"/>
                <w:sz w:val="22"/>
                <w:szCs w:val="22"/>
              </w:rPr>
              <w:t xml:space="preserve"> на 1 </w:t>
            </w:r>
            <w:proofErr w:type="spellStart"/>
            <w:r w:rsidRPr="00F157FD">
              <w:rPr>
                <w:rFonts w:eastAsia="Arial Unicode MS"/>
                <w:color w:val="000000" w:themeColor="text1"/>
                <w:sz w:val="22"/>
                <w:szCs w:val="22"/>
              </w:rPr>
              <w:t>машино</w:t>
            </w:r>
            <w:proofErr w:type="spellEnd"/>
            <w:r w:rsidRPr="00F157FD">
              <w:rPr>
                <w:rFonts w:eastAsia="Arial Unicode MS"/>
                <w:color w:val="000000" w:themeColor="text1"/>
                <w:sz w:val="22"/>
                <w:szCs w:val="22"/>
              </w:rPr>
              <w:t>-место</w:t>
            </w:r>
          </w:p>
        </w:tc>
        <w:tc>
          <w:tcPr>
            <w:tcW w:w="672" w:type="pct"/>
          </w:tcPr>
          <w:p w:rsidR="005B65C4" w:rsidRPr="00F157FD" w:rsidRDefault="005B65C4" w:rsidP="008B7D1E">
            <w:pPr>
              <w:ind w:left="-72"/>
              <w:jc w:val="center"/>
              <w:rPr>
                <w:color w:val="000000" w:themeColor="text1"/>
                <w:sz w:val="22"/>
                <w:szCs w:val="22"/>
              </w:rPr>
            </w:pPr>
            <w:r w:rsidRPr="00F157FD">
              <w:rPr>
                <w:color w:val="000000" w:themeColor="text1"/>
                <w:sz w:val="22"/>
                <w:szCs w:val="22"/>
              </w:rPr>
              <w:t>10</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400</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1219C2">
            <w:pPr>
              <w:rPr>
                <w:color w:val="000000" w:themeColor="text1"/>
                <w:sz w:val="22"/>
                <w:szCs w:val="22"/>
              </w:rPr>
            </w:pPr>
            <w:r w:rsidRPr="00F157FD">
              <w:rPr>
                <w:color w:val="000000" w:themeColor="text1"/>
                <w:sz w:val="22"/>
                <w:szCs w:val="22"/>
                <w:lang w:val="es-ES_tradnl"/>
              </w:rPr>
              <w:t>Кладбища</w:t>
            </w:r>
          </w:p>
        </w:tc>
        <w:tc>
          <w:tcPr>
            <w:tcW w:w="911" w:type="pct"/>
          </w:tcPr>
          <w:p w:rsidR="005B65C4" w:rsidRPr="00F157FD" w:rsidRDefault="005B65C4" w:rsidP="008B7D1E">
            <w:pPr>
              <w:ind w:left="-72"/>
              <w:jc w:val="center"/>
              <w:rPr>
                <w:color w:val="000000" w:themeColor="text1"/>
                <w:sz w:val="22"/>
                <w:szCs w:val="22"/>
              </w:rPr>
            </w:pPr>
            <w:proofErr w:type="gramStart"/>
            <w:r w:rsidRPr="00F157FD">
              <w:rPr>
                <w:rFonts w:eastAsia="Arial Unicode MS"/>
                <w:color w:val="000000" w:themeColor="text1"/>
                <w:sz w:val="22"/>
                <w:szCs w:val="22"/>
              </w:rPr>
              <w:t>Е</w:t>
            </w:r>
            <w:r w:rsidRPr="00F157FD">
              <w:rPr>
                <w:rFonts w:eastAsia="Arial Unicode MS"/>
                <w:color w:val="000000" w:themeColor="text1"/>
                <w:sz w:val="22"/>
                <w:szCs w:val="22"/>
                <w:lang w:val="es-ES_tradnl"/>
              </w:rPr>
              <w:t>диновремен</w:t>
            </w:r>
            <w:r w:rsidRPr="00F157FD">
              <w:rPr>
                <w:rFonts w:eastAsia="Arial Unicode MS"/>
                <w:color w:val="000000" w:themeColor="text1"/>
                <w:sz w:val="22"/>
                <w:szCs w:val="22"/>
              </w:rPr>
              <w:t>-</w:t>
            </w:r>
            <w:r w:rsidRPr="00F157FD">
              <w:rPr>
                <w:rFonts w:eastAsia="Arial Unicode MS"/>
                <w:color w:val="000000" w:themeColor="text1"/>
                <w:sz w:val="22"/>
                <w:szCs w:val="22"/>
                <w:lang w:val="es-ES_tradnl"/>
              </w:rPr>
              <w:t>ных</w:t>
            </w:r>
            <w:proofErr w:type="gramEnd"/>
            <w:r w:rsidRPr="00F157FD">
              <w:rPr>
                <w:rFonts w:eastAsia="Arial Unicode MS"/>
                <w:color w:val="000000" w:themeColor="text1"/>
                <w:sz w:val="22"/>
                <w:szCs w:val="22"/>
                <w:lang w:val="es-ES_tradnl"/>
              </w:rPr>
              <w:t xml:space="preserve"> посетителей</w:t>
            </w:r>
            <w:r w:rsidRPr="00F157FD">
              <w:rPr>
                <w:rFonts w:eastAsia="Arial Unicode MS"/>
                <w:color w:val="000000" w:themeColor="text1"/>
                <w:sz w:val="22"/>
                <w:szCs w:val="22"/>
              </w:rPr>
              <w:t xml:space="preserve"> на 1 </w:t>
            </w:r>
            <w:proofErr w:type="spellStart"/>
            <w:r w:rsidRPr="00F157FD">
              <w:rPr>
                <w:rFonts w:eastAsia="Arial Unicode MS"/>
                <w:color w:val="000000" w:themeColor="text1"/>
                <w:sz w:val="22"/>
                <w:szCs w:val="22"/>
              </w:rPr>
              <w:t>машино</w:t>
            </w:r>
            <w:proofErr w:type="spellEnd"/>
            <w:r w:rsidRPr="00F157FD">
              <w:rPr>
                <w:rFonts w:eastAsia="Arial Unicode MS"/>
                <w:color w:val="000000" w:themeColor="text1"/>
                <w:sz w:val="22"/>
                <w:szCs w:val="22"/>
              </w:rPr>
              <w:t>-место</w:t>
            </w:r>
          </w:p>
        </w:tc>
        <w:tc>
          <w:tcPr>
            <w:tcW w:w="672" w:type="pct"/>
          </w:tcPr>
          <w:p w:rsidR="005B65C4" w:rsidRPr="00F157FD" w:rsidRDefault="005B65C4" w:rsidP="008B7D1E">
            <w:pPr>
              <w:ind w:left="-72"/>
              <w:jc w:val="center"/>
              <w:rPr>
                <w:color w:val="000000" w:themeColor="text1"/>
                <w:sz w:val="22"/>
                <w:szCs w:val="22"/>
              </w:rPr>
            </w:pPr>
            <w:r w:rsidRPr="00F157FD">
              <w:rPr>
                <w:color w:val="000000" w:themeColor="text1"/>
                <w:sz w:val="22"/>
                <w:szCs w:val="22"/>
              </w:rPr>
              <w:t>10</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400</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1219C2">
            <w:pPr>
              <w:rPr>
                <w:color w:val="000000" w:themeColor="text1"/>
                <w:sz w:val="22"/>
                <w:szCs w:val="22"/>
              </w:rPr>
            </w:pPr>
            <w:r w:rsidRPr="00F157FD">
              <w:rPr>
                <w:color w:val="000000" w:themeColor="text1"/>
                <w:sz w:val="22"/>
                <w:szCs w:val="22"/>
                <w:lang w:val="es-ES_tradnl"/>
              </w:rPr>
              <w:t>АЗС,</w:t>
            </w:r>
            <w:r w:rsidRPr="00F157FD">
              <w:rPr>
                <w:color w:val="000000" w:themeColor="text1"/>
                <w:sz w:val="22"/>
                <w:szCs w:val="22"/>
              </w:rPr>
              <w:t xml:space="preserve"> АГЗС, объекты технического обслуживания автомобилей</w:t>
            </w:r>
          </w:p>
        </w:tc>
        <w:tc>
          <w:tcPr>
            <w:tcW w:w="911" w:type="pct"/>
          </w:tcPr>
          <w:p w:rsidR="005B65C4" w:rsidRPr="00F157FD" w:rsidRDefault="005B65C4" w:rsidP="008B7D1E">
            <w:pPr>
              <w:ind w:left="-72"/>
              <w:jc w:val="center"/>
              <w:rPr>
                <w:color w:val="000000" w:themeColor="text1"/>
                <w:sz w:val="22"/>
                <w:szCs w:val="22"/>
              </w:rPr>
            </w:pPr>
            <w:r w:rsidRPr="00F157FD">
              <w:rPr>
                <w:rFonts w:eastAsia="Arial Unicode MS"/>
                <w:color w:val="000000" w:themeColor="text1"/>
                <w:sz w:val="22"/>
                <w:szCs w:val="22"/>
                <w:lang w:val="es-ES_tradnl"/>
              </w:rPr>
              <w:t>1 пост</w:t>
            </w:r>
          </w:p>
        </w:tc>
        <w:tc>
          <w:tcPr>
            <w:tcW w:w="672" w:type="pct"/>
          </w:tcPr>
          <w:p w:rsidR="005B65C4" w:rsidRPr="00F157FD" w:rsidRDefault="005B65C4" w:rsidP="008B7D1E">
            <w:pPr>
              <w:ind w:left="-72"/>
              <w:jc w:val="center"/>
              <w:rPr>
                <w:color w:val="000000" w:themeColor="text1"/>
                <w:sz w:val="22"/>
                <w:szCs w:val="22"/>
              </w:rPr>
            </w:pPr>
            <w:r w:rsidRPr="00F157FD">
              <w:rPr>
                <w:rFonts w:eastAsia="Arial Unicode MS"/>
                <w:bCs/>
                <w:color w:val="000000" w:themeColor="text1"/>
                <w:sz w:val="22"/>
                <w:szCs w:val="22"/>
                <w:lang w:val="es-ES_tradnl"/>
              </w:rPr>
              <w:t>0,5</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400</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1219C2">
            <w:pPr>
              <w:rPr>
                <w:color w:val="000000" w:themeColor="text1"/>
                <w:sz w:val="22"/>
                <w:szCs w:val="22"/>
                <w:lang w:val="es-ES_tradnl"/>
              </w:rPr>
            </w:pPr>
            <w:r w:rsidRPr="00F157FD">
              <w:rPr>
                <w:color w:val="000000" w:themeColor="text1"/>
                <w:sz w:val="22"/>
                <w:szCs w:val="22"/>
              </w:rPr>
              <w:t>Технические этажи, технические помещения</w:t>
            </w:r>
          </w:p>
        </w:tc>
        <w:tc>
          <w:tcPr>
            <w:tcW w:w="911" w:type="pct"/>
          </w:tcPr>
          <w:p w:rsidR="005B65C4" w:rsidRPr="00F157FD" w:rsidRDefault="005B65C4" w:rsidP="008B7D1E">
            <w:pPr>
              <w:ind w:left="-72"/>
              <w:jc w:val="center"/>
              <w:rPr>
                <w:rFonts w:eastAsia="Arial Unicode MS"/>
                <w:color w:val="000000" w:themeColor="text1"/>
                <w:sz w:val="22"/>
                <w:szCs w:val="22"/>
                <w:lang w:val="es-ES_tradnl"/>
              </w:rPr>
            </w:pPr>
            <w:r w:rsidRPr="00F157FD">
              <w:rPr>
                <w:rFonts w:eastAsia="Arial Unicode MS"/>
                <w:color w:val="000000" w:themeColor="text1"/>
                <w:sz w:val="22"/>
                <w:szCs w:val="22"/>
              </w:rPr>
              <w:t xml:space="preserve">1 </w:t>
            </w:r>
            <w:proofErr w:type="spellStart"/>
            <w:r w:rsidRPr="00F157FD">
              <w:rPr>
                <w:rFonts w:eastAsia="Arial Unicode MS"/>
                <w:color w:val="000000" w:themeColor="text1"/>
                <w:sz w:val="22"/>
                <w:szCs w:val="22"/>
              </w:rPr>
              <w:t>машино</w:t>
            </w:r>
            <w:proofErr w:type="spellEnd"/>
            <w:r w:rsidRPr="00F157FD">
              <w:rPr>
                <w:rFonts w:eastAsia="Arial Unicode MS"/>
                <w:color w:val="000000" w:themeColor="text1"/>
                <w:sz w:val="22"/>
                <w:szCs w:val="22"/>
              </w:rPr>
              <w:t>-место на количество</w:t>
            </w:r>
            <w:r w:rsidRPr="00F157FD">
              <w:rPr>
                <w:color w:val="000000" w:themeColor="text1"/>
                <w:sz w:val="22"/>
                <w:szCs w:val="22"/>
              </w:rPr>
              <w:t xml:space="preserve"> м</w:t>
            </w:r>
            <w:proofErr w:type="gramStart"/>
            <w:r w:rsidRPr="00F157FD">
              <w:rPr>
                <w:color w:val="000000" w:themeColor="text1"/>
                <w:sz w:val="22"/>
                <w:szCs w:val="22"/>
                <w:vertAlign w:val="superscript"/>
              </w:rPr>
              <w:t>2</w:t>
            </w:r>
            <w:proofErr w:type="gramEnd"/>
            <w:r w:rsidRPr="00F157FD">
              <w:rPr>
                <w:color w:val="000000" w:themeColor="text1"/>
                <w:sz w:val="22"/>
                <w:szCs w:val="22"/>
              </w:rPr>
              <w:t xml:space="preserve"> общей площади</w:t>
            </w:r>
          </w:p>
        </w:tc>
        <w:tc>
          <w:tcPr>
            <w:tcW w:w="672" w:type="pct"/>
          </w:tcPr>
          <w:p w:rsidR="005B65C4" w:rsidRPr="00F157FD" w:rsidRDefault="005B65C4" w:rsidP="008B7D1E">
            <w:pPr>
              <w:ind w:left="-72"/>
              <w:jc w:val="center"/>
              <w:rPr>
                <w:rFonts w:eastAsia="Arial Unicode MS"/>
                <w:bCs/>
                <w:color w:val="000000" w:themeColor="text1"/>
                <w:sz w:val="22"/>
                <w:szCs w:val="22"/>
              </w:rPr>
            </w:pPr>
            <w:r w:rsidRPr="00F157FD">
              <w:rPr>
                <w:rFonts w:eastAsia="Arial Unicode MS"/>
                <w:bCs/>
                <w:color w:val="000000" w:themeColor="text1"/>
                <w:sz w:val="22"/>
                <w:szCs w:val="22"/>
              </w:rPr>
              <w:t>100</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400</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r w:rsidRPr="00F157FD">
              <w:rPr>
                <w:b/>
                <w:color w:val="000000" w:themeColor="text1"/>
                <w:sz w:val="22"/>
                <w:szCs w:val="22"/>
              </w:rPr>
              <w:t>6</w:t>
            </w:r>
          </w:p>
        </w:tc>
        <w:tc>
          <w:tcPr>
            <w:tcW w:w="4789" w:type="pct"/>
            <w:gridSpan w:val="5"/>
          </w:tcPr>
          <w:p w:rsidR="005B65C4" w:rsidRPr="00F157FD" w:rsidRDefault="005B65C4" w:rsidP="008B7D1E">
            <w:pPr>
              <w:ind w:left="-72" w:firstLine="1"/>
              <w:jc w:val="center"/>
              <w:rPr>
                <w:b/>
                <w:color w:val="000000" w:themeColor="text1"/>
                <w:sz w:val="22"/>
                <w:szCs w:val="22"/>
              </w:rPr>
            </w:pPr>
            <w:r w:rsidRPr="00F157FD">
              <w:rPr>
                <w:b/>
                <w:color w:val="000000" w:themeColor="text1"/>
                <w:szCs w:val="22"/>
              </w:rPr>
              <w:t>Рекреационные территории и объекты отдыха</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1219C2">
            <w:pPr>
              <w:rPr>
                <w:color w:val="000000" w:themeColor="text1"/>
                <w:sz w:val="22"/>
                <w:szCs w:val="22"/>
              </w:rPr>
            </w:pPr>
            <w:r w:rsidRPr="00F157FD">
              <w:rPr>
                <w:color w:val="000000" w:themeColor="text1"/>
                <w:sz w:val="22"/>
                <w:szCs w:val="22"/>
              </w:rPr>
              <w:t>Пляжи и парки в зонах отдыха</w:t>
            </w:r>
          </w:p>
        </w:tc>
        <w:tc>
          <w:tcPr>
            <w:tcW w:w="911" w:type="pct"/>
          </w:tcPr>
          <w:p w:rsidR="005B65C4" w:rsidRPr="00F157FD" w:rsidRDefault="005B65C4" w:rsidP="008B7D1E">
            <w:pPr>
              <w:ind w:left="-72"/>
              <w:jc w:val="center"/>
              <w:rPr>
                <w:color w:val="000000" w:themeColor="text1"/>
                <w:sz w:val="22"/>
                <w:szCs w:val="22"/>
              </w:rPr>
            </w:pPr>
            <w:proofErr w:type="spellStart"/>
            <w:proofErr w:type="gramStart"/>
            <w:r w:rsidRPr="00F157FD">
              <w:rPr>
                <w:color w:val="000000" w:themeColor="text1"/>
                <w:sz w:val="22"/>
                <w:szCs w:val="22"/>
              </w:rPr>
              <w:t>Единовремен-ных</w:t>
            </w:r>
            <w:proofErr w:type="spellEnd"/>
            <w:proofErr w:type="gramEnd"/>
            <w:r w:rsidRPr="00F157FD">
              <w:rPr>
                <w:color w:val="000000" w:themeColor="text1"/>
                <w:sz w:val="22"/>
                <w:szCs w:val="22"/>
              </w:rPr>
              <w:t xml:space="preserve"> посетителей</w:t>
            </w:r>
            <w:r w:rsidR="005352E5" w:rsidRPr="00F157FD">
              <w:rPr>
                <w:color w:val="000000" w:themeColor="text1"/>
                <w:sz w:val="22"/>
                <w:szCs w:val="22"/>
              </w:rPr>
              <w:t xml:space="preserve"> </w:t>
            </w:r>
            <w:r w:rsidRPr="00F157FD">
              <w:rPr>
                <w:color w:val="000000" w:themeColor="text1"/>
                <w:sz w:val="22"/>
                <w:szCs w:val="22"/>
              </w:rPr>
              <w:t xml:space="preserve">на 1 </w:t>
            </w:r>
            <w:proofErr w:type="spellStart"/>
            <w:r w:rsidRPr="00F157FD">
              <w:rPr>
                <w:color w:val="000000" w:themeColor="text1"/>
                <w:sz w:val="22"/>
                <w:szCs w:val="22"/>
              </w:rPr>
              <w:t>машино</w:t>
            </w:r>
            <w:proofErr w:type="spellEnd"/>
            <w:r w:rsidRPr="00F157FD">
              <w:rPr>
                <w:color w:val="000000" w:themeColor="text1"/>
                <w:sz w:val="22"/>
                <w:szCs w:val="22"/>
              </w:rPr>
              <w:t>-место</w:t>
            </w:r>
          </w:p>
        </w:tc>
        <w:tc>
          <w:tcPr>
            <w:tcW w:w="672" w:type="pct"/>
          </w:tcPr>
          <w:p w:rsidR="005B65C4" w:rsidRPr="00F157FD" w:rsidRDefault="005B65C4" w:rsidP="008B7D1E">
            <w:pPr>
              <w:ind w:left="-72"/>
              <w:jc w:val="center"/>
              <w:rPr>
                <w:rFonts w:eastAsia="Arial Unicode MS"/>
                <w:bCs/>
                <w:color w:val="000000" w:themeColor="text1"/>
                <w:sz w:val="22"/>
                <w:szCs w:val="22"/>
              </w:rPr>
            </w:pPr>
            <w:r w:rsidRPr="00F157FD">
              <w:rPr>
                <w:rFonts w:eastAsia="Arial Unicode MS"/>
                <w:bCs/>
                <w:color w:val="000000" w:themeColor="text1"/>
                <w:sz w:val="22"/>
                <w:szCs w:val="22"/>
              </w:rPr>
              <w:t>6</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400</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1219C2">
            <w:pPr>
              <w:rPr>
                <w:color w:val="000000" w:themeColor="text1"/>
                <w:sz w:val="22"/>
                <w:szCs w:val="22"/>
              </w:rPr>
            </w:pPr>
            <w:r w:rsidRPr="00F157FD">
              <w:rPr>
                <w:color w:val="000000" w:themeColor="text1"/>
                <w:sz w:val="22"/>
                <w:szCs w:val="22"/>
              </w:rPr>
              <w:t>Лесопарки и заповедники</w:t>
            </w:r>
          </w:p>
        </w:tc>
        <w:tc>
          <w:tcPr>
            <w:tcW w:w="911" w:type="pct"/>
          </w:tcPr>
          <w:p w:rsidR="005B65C4" w:rsidRPr="00F157FD" w:rsidRDefault="005B65C4" w:rsidP="008B7D1E">
            <w:pPr>
              <w:ind w:left="-72"/>
              <w:jc w:val="center"/>
              <w:rPr>
                <w:color w:val="000000" w:themeColor="text1"/>
                <w:sz w:val="22"/>
                <w:szCs w:val="22"/>
              </w:rPr>
            </w:pPr>
            <w:proofErr w:type="spellStart"/>
            <w:proofErr w:type="gramStart"/>
            <w:r w:rsidRPr="00F157FD">
              <w:rPr>
                <w:color w:val="000000" w:themeColor="text1"/>
                <w:sz w:val="22"/>
                <w:szCs w:val="22"/>
              </w:rPr>
              <w:t>Единовремен-ных</w:t>
            </w:r>
            <w:proofErr w:type="spellEnd"/>
            <w:proofErr w:type="gramEnd"/>
            <w:r w:rsidRPr="00F157FD">
              <w:rPr>
                <w:color w:val="000000" w:themeColor="text1"/>
                <w:sz w:val="22"/>
                <w:szCs w:val="22"/>
              </w:rPr>
              <w:t xml:space="preserve"> посетителей</w:t>
            </w:r>
            <w:r w:rsidR="005352E5" w:rsidRPr="00F157FD">
              <w:rPr>
                <w:color w:val="000000" w:themeColor="text1"/>
                <w:sz w:val="22"/>
                <w:szCs w:val="22"/>
              </w:rPr>
              <w:t xml:space="preserve"> </w:t>
            </w:r>
            <w:r w:rsidRPr="00F157FD">
              <w:rPr>
                <w:color w:val="000000" w:themeColor="text1"/>
                <w:sz w:val="22"/>
                <w:szCs w:val="22"/>
              </w:rPr>
              <w:t xml:space="preserve">на 1 </w:t>
            </w:r>
            <w:proofErr w:type="spellStart"/>
            <w:r w:rsidRPr="00F157FD">
              <w:rPr>
                <w:color w:val="000000" w:themeColor="text1"/>
                <w:sz w:val="22"/>
                <w:szCs w:val="22"/>
              </w:rPr>
              <w:t>машино</w:t>
            </w:r>
            <w:proofErr w:type="spellEnd"/>
            <w:r w:rsidRPr="00F157FD">
              <w:rPr>
                <w:color w:val="000000" w:themeColor="text1"/>
                <w:sz w:val="22"/>
                <w:szCs w:val="22"/>
              </w:rPr>
              <w:t>-место</w:t>
            </w:r>
          </w:p>
        </w:tc>
        <w:tc>
          <w:tcPr>
            <w:tcW w:w="672" w:type="pct"/>
          </w:tcPr>
          <w:p w:rsidR="005B65C4" w:rsidRPr="00F157FD" w:rsidRDefault="005B65C4" w:rsidP="008B7D1E">
            <w:pPr>
              <w:ind w:left="-72"/>
              <w:jc w:val="center"/>
              <w:rPr>
                <w:rFonts w:eastAsia="Arial Unicode MS"/>
                <w:bCs/>
                <w:color w:val="000000" w:themeColor="text1"/>
                <w:sz w:val="22"/>
                <w:szCs w:val="22"/>
              </w:rPr>
            </w:pPr>
            <w:r w:rsidRPr="00F157FD">
              <w:rPr>
                <w:rFonts w:eastAsia="Arial Unicode MS"/>
                <w:bCs/>
                <w:color w:val="000000" w:themeColor="text1"/>
                <w:sz w:val="22"/>
                <w:szCs w:val="22"/>
              </w:rPr>
              <w:t>12</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400</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1219C2">
            <w:pPr>
              <w:rPr>
                <w:color w:val="000000" w:themeColor="text1"/>
                <w:sz w:val="22"/>
                <w:szCs w:val="22"/>
              </w:rPr>
            </w:pPr>
            <w:r w:rsidRPr="00F157FD">
              <w:rPr>
                <w:color w:val="000000" w:themeColor="text1"/>
                <w:sz w:val="22"/>
                <w:szCs w:val="22"/>
              </w:rPr>
              <w:t>Базы кратковременного отдыха (спортивные, лыжные, рыболовные, охотничьи и др.)</w:t>
            </w:r>
          </w:p>
        </w:tc>
        <w:tc>
          <w:tcPr>
            <w:tcW w:w="911" w:type="pct"/>
          </w:tcPr>
          <w:p w:rsidR="005B65C4" w:rsidRPr="00F157FD" w:rsidRDefault="005B65C4" w:rsidP="008B7D1E">
            <w:pPr>
              <w:ind w:left="-72"/>
              <w:jc w:val="center"/>
              <w:rPr>
                <w:color w:val="000000" w:themeColor="text1"/>
                <w:sz w:val="22"/>
                <w:szCs w:val="22"/>
              </w:rPr>
            </w:pPr>
            <w:proofErr w:type="spellStart"/>
            <w:proofErr w:type="gramStart"/>
            <w:r w:rsidRPr="00F157FD">
              <w:rPr>
                <w:color w:val="000000" w:themeColor="text1"/>
                <w:sz w:val="22"/>
                <w:szCs w:val="22"/>
              </w:rPr>
              <w:t>Единовремен-ных</w:t>
            </w:r>
            <w:proofErr w:type="spellEnd"/>
            <w:proofErr w:type="gramEnd"/>
            <w:r w:rsidRPr="00F157FD">
              <w:rPr>
                <w:color w:val="000000" w:themeColor="text1"/>
                <w:sz w:val="22"/>
                <w:szCs w:val="22"/>
              </w:rPr>
              <w:t xml:space="preserve"> посетителей</w:t>
            </w:r>
            <w:r w:rsidR="005352E5" w:rsidRPr="00F157FD">
              <w:rPr>
                <w:color w:val="000000" w:themeColor="text1"/>
                <w:sz w:val="22"/>
                <w:szCs w:val="22"/>
              </w:rPr>
              <w:t xml:space="preserve"> </w:t>
            </w:r>
            <w:r w:rsidRPr="00F157FD">
              <w:rPr>
                <w:color w:val="000000" w:themeColor="text1"/>
                <w:sz w:val="22"/>
                <w:szCs w:val="22"/>
              </w:rPr>
              <w:t xml:space="preserve">на 1 </w:t>
            </w:r>
            <w:proofErr w:type="spellStart"/>
            <w:r w:rsidRPr="00F157FD">
              <w:rPr>
                <w:color w:val="000000" w:themeColor="text1"/>
                <w:sz w:val="22"/>
                <w:szCs w:val="22"/>
              </w:rPr>
              <w:t>машино</w:t>
            </w:r>
            <w:proofErr w:type="spellEnd"/>
            <w:r w:rsidRPr="00F157FD">
              <w:rPr>
                <w:color w:val="000000" w:themeColor="text1"/>
                <w:sz w:val="22"/>
                <w:szCs w:val="22"/>
              </w:rPr>
              <w:t>-место</w:t>
            </w:r>
          </w:p>
        </w:tc>
        <w:tc>
          <w:tcPr>
            <w:tcW w:w="672" w:type="pct"/>
          </w:tcPr>
          <w:p w:rsidR="005B65C4" w:rsidRPr="00F157FD" w:rsidRDefault="005B65C4" w:rsidP="008B7D1E">
            <w:pPr>
              <w:ind w:left="-72"/>
              <w:jc w:val="center"/>
              <w:rPr>
                <w:rFonts w:eastAsia="Arial Unicode MS"/>
                <w:bCs/>
                <w:color w:val="000000" w:themeColor="text1"/>
                <w:sz w:val="22"/>
                <w:szCs w:val="22"/>
              </w:rPr>
            </w:pPr>
            <w:r w:rsidRPr="00F157FD">
              <w:rPr>
                <w:rFonts w:eastAsia="Arial Unicode MS"/>
                <w:bCs/>
                <w:color w:val="000000" w:themeColor="text1"/>
                <w:sz w:val="22"/>
                <w:szCs w:val="22"/>
              </w:rPr>
              <w:t>8</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400</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1219C2">
            <w:pPr>
              <w:rPr>
                <w:color w:val="000000" w:themeColor="text1"/>
                <w:sz w:val="22"/>
                <w:szCs w:val="22"/>
              </w:rPr>
            </w:pPr>
            <w:r w:rsidRPr="00F157FD">
              <w:rPr>
                <w:color w:val="000000" w:themeColor="text1"/>
                <w:sz w:val="22"/>
                <w:szCs w:val="22"/>
              </w:rPr>
              <w:t>Береговые базы маломерного флота</w:t>
            </w:r>
          </w:p>
        </w:tc>
        <w:tc>
          <w:tcPr>
            <w:tcW w:w="911" w:type="pct"/>
          </w:tcPr>
          <w:p w:rsidR="005B65C4" w:rsidRPr="00F157FD" w:rsidRDefault="005B65C4" w:rsidP="008B7D1E">
            <w:pPr>
              <w:ind w:left="-72"/>
              <w:jc w:val="center"/>
              <w:rPr>
                <w:color w:val="000000" w:themeColor="text1"/>
                <w:sz w:val="22"/>
                <w:szCs w:val="22"/>
              </w:rPr>
            </w:pPr>
            <w:proofErr w:type="spellStart"/>
            <w:proofErr w:type="gramStart"/>
            <w:r w:rsidRPr="00F157FD">
              <w:rPr>
                <w:color w:val="000000" w:themeColor="text1"/>
                <w:sz w:val="22"/>
                <w:szCs w:val="22"/>
              </w:rPr>
              <w:t>Единовремен-ных</w:t>
            </w:r>
            <w:proofErr w:type="spellEnd"/>
            <w:proofErr w:type="gramEnd"/>
            <w:r w:rsidRPr="00F157FD">
              <w:rPr>
                <w:color w:val="000000" w:themeColor="text1"/>
                <w:sz w:val="22"/>
                <w:szCs w:val="22"/>
              </w:rPr>
              <w:t xml:space="preserve"> посетителей</w:t>
            </w:r>
            <w:r w:rsidR="005352E5" w:rsidRPr="00F157FD">
              <w:rPr>
                <w:color w:val="000000" w:themeColor="text1"/>
                <w:sz w:val="22"/>
                <w:szCs w:val="22"/>
              </w:rPr>
              <w:t xml:space="preserve"> </w:t>
            </w:r>
            <w:r w:rsidRPr="00F157FD">
              <w:rPr>
                <w:color w:val="000000" w:themeColor="text1"/>
                <w:sz w:val="22"/>
                <w:szCs w:val="22"/>
              </w:rPr>
              <w:t xml:space="preserve">на 1 </w:t>
            </w:r>
            <w:proofErr w:type="spellStart"/>
            <w:r w:rsidRPr="00F157FD">
              <w:rPr>
                <w:color w:val="000000" w:themeColor="text1"/>
                <w:sz w:val="22"/>
                <w:szCs w:val="22"/>
              </w:rPr>
              <w:t>машино</w:t>
            </w:r>
            <w:proofErr w:type="spellEnd"/>
            <w:r w:rsidRPr="00F157FD">
              <w:rPr>
                <w:color w:val="000000" w:themeColor="text1"/>
                <w:sz w:val="22"/>
                <w:szCs w:val="22"/>
              </w:rPr>
              <w:t>-место</w:t>
            </w:r>
          </w:p>
        </w:tc>
        <w:tc>
          <w:tcPr>
            <w:tcW w:w="672" w:type="pct"/>
          </w:tcPr>
          <w:p w:rsidR="005B65C4" w:rsidRPr="00F157FD" w:rsidRDefault="005B65C4" w:rsidP="008B7D1E">
            <w:pPr>
              <w:ind w:left="-72"/>
              <w:jc w:val="center"/>
              <w:rPr>
                <w:rFonts w:eastAsia="Arial Unicode MS"/>
                <w:bCs/>
                <w:color w:val="000000" w:themeColor="text1"/>
                <w:sz w:val="22"/>
                <w:szCs w:val="22"/>
              </w:rPr>
            </w:pPr>
            <w:r w:rsidRPr="00F157FD">
              <w:rPr>
                <w:rFonts w:eastAsia="Arial Unicode MS"/>
                <w:bCs/>
                <w:color w:val="000000" w:themeColor="text1"/>
                <w:sz w:val="22"/>
                <w:szCs w:val="22"/>
              </w:rPr>
              <w:t>10</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400</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1219C2">
            <w:pPr>
              <w:rPr>
                <w:color w:val="000000" w:themeColor="text1"/>
                <w:sz w:val="22"/>
                <w:szCs w:val="22"/>
              </w:rPr>
            </w:pPr>
            <w:r w:rsidRPr="00F157FD">
              <w:rPr>
                <w:color w:val="000000" w:themeColor="text1"/>
                <w:sz w:val="22"/>
                <w:szCs w:val="22"/>
              </w:rPr>
              <w:t>Санатории</w:t>
            </w:r>
          </w:p>
        </w:tc>
        <w:tc>
          <w:tcPr>
            <w:tcW w:w="911" w:type="pct"/>
          </w:tcPr>
          <w:p w:rsidR="005B65C4" w:rsidRPr="00F157FD" w:rsidRDefault="005B65C4" w:rsidP="008B7D1E">
            <w:pPr>
              <w:ind w:left="-72"/>
              <w:jc w:val="center"/>
              <w:rPr>
                <w:color w:val="000000" w:themeColor="text1"/>
                <w:sz w:val="22"/>
                <w:szCs w:val="22"/>
              </w:rPr>
            </w:pPr>
            <w:proofErr w:type="spellStart"/>
            <w:proofErr w:type="gramStart"/>
            <w:r w:rsidRPr="00F157FD">
              <w:rPr>
                <w:color w:val="000000" w:themeColor="text1"/>
                <w:sz w:val="22"/>
                <w:szCs w:val="22"/>
              </w:rPr>
              <w:t>Единовремен-ных</w:t>
            </w:r>
            <w:proofErr w:type="spellEnd"/>
            <w:proofErr w:type="gramEnd"/>
            <w:r w:rsidRPr="00F157FD">
              <w:rPr>
                <w:color w:val="000000" w:themeColor="text1"/>
                <w:sz w:val="22"/>
                <w:szCs w:val="22"/>
              </w:rPr>
              <w:t xml:space="preserve"> посетителей</w:t>
            </w:r>
            <w:r w:rsidR="005352E5" w:rsidRPr="00F157FD">
              <w:rPr>
                <w:color w:val="000000" w:themeColor="text1"/>
                <w:sz w:val="22"/>
                <w:szCs w:val="22"/>
              </w:rPr>
              <w:t xml:space="preserve"> </w:t>
            </w:r>
            <w:r w:rsidRPr="00F157FD">
              <w:rPr>
                <w:color w:val="000000" w:themeColor="text1"/>
                <w:sz w:val="22"/>
                <w:szCs w:val="22"/>
              </w:rPr>
              <w:t xml:space="preserve">на 1 </w:t>
            </w:r>
            <w:proofErr w:type="spellStart"/>
            <w:r w:rsidRPr="00F157FD">
              <w:rPr>
                <w:color w:val="000000" w:themeColor="text1"/>
                <w:sz w:val="22"/>
                <w:szCs w:val="22"/>
              </w:rPr>
              <w:t>машино</w:t>
            </w:r>
            <w:proofErr w:type="spellEnd"/>
            <w:r w:rsidRPr="00F157FD">
              <w:rPr>
                <w:color w:val="000000" w:themeColor="text1"/>
                <w:sz w:val="22"/>
                <w:szCs w:val="22"/>
              </w:rPr>
              <w:t>-место</w:t>
            </w:r>
          </w:p>
        </w:tc>
        <w:tc>
          <w:tcPr>
            <w:tcW w:w="672" w:type="pct"/>
          </w:tcPr>
          <w:p w:rsidR="005B65C4" w:rsidRPr="00F157FD" w:rsidRDefault="005B65C4" w:rsidP="008B7D1E">
            <w:pPr>
              <w:ind w:left="-72"/>
              <w:jc w:val="center"/>
              <w:rPr>
                <w:rFonts w:eastAsia="Arial Unicode MS"/>
                <w:bCs/>
                <w:color w:val="000000" w:themeColor="text1"/>
                <w:sz w:val="22"/>
                <w:szCs w:val="22"/>
              </w:rPr>
            </w:pPr>
            <w:r w:rsidRPr="00F157FD">
              <w:rPr>
                <w:rFonts w:eastAsia="Arial Unicode MS"/>
                <w:bCs/>
                <w:color w:val="000000" w:themeColor="text1"/>
                <w:sz w:val="22"/>
                <w:szCs w:val="22"/>
              </w:rPr>
              <w:t>16</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400</w:t>
            </w:r>
          </w:p>
        </w:tc>
      </w:tr>
      <w:tr w:rsidR="00F157FD" w:rsidRPr="00F157FD" w:rsidTr="008B7D1E">
        <w:trPr>
          <w:cantSplit/>
          <w:trHeight w:val="414"/>
          <w:jc w:val="center"/>
        </w:trPr>
        <w:tc>
          <w:tcPr>
            <w:tcW w:w="211" w:type="pct"/>
          </w:tcPr>
          <w:p w:rsidR="005B65C4" w:rsidRPr="00F157FD" w:rsidRDefault="005B65C4" w:rsidP="008B7D1E">
            <w:pPr>
              <w:jc w:val="center"/>
              <w:rPr>
                <w:b/>
                <w:color w:val="000000" w:themeColor="text1"/>
                <w:sz w:val="22"/>
                <w:szCs w:val="22"/>
              </w:rPr>
            </w:pPr>
          </w:p>
        </w:tc>
        <w:tc>
          <w:tcPr>
            <w:tcW w:w="1747" w:type="pct"/>
          </w:tcPr>
          <w:p w:rsidR="005B65C4" w:rsidRPr="00F157FD" w:rsidRDefault="005B65C4" w:rsidP="001219C2">
            <w:pPr>
              <w:rPr>
                <w:color w:val="000000" w:themeColor="text1"/>
                <w:sz w:val="22"/>
                <w:szCs w:val="22"/>
              </w:rPr>
            </w:pPr>
            <w:r w:rsidRPr="00F157FD">
              <w:rPr>
                <w:color w:val="000000" w:themeColor="text1"/>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157FD" w:rsidRDefault="005B65C4" w:rsidP="008B7D1E">
            <w:pPr>
              <w:ind w:left="-72"/>
              <w:jc w:val="center"/>
              <w:rPr>
                <w:color w:val="000000" w:themeColor="text1"/>
                <w:sz w:val="22"/>
                <w:szCs w:val="22"/>
              </w:rPr>
            </w:pPr>
            <w:proofErr w:type="spellStart"/>
            <w:proofErr w:type="gramStart"/>
            <w:r w:rsidRPr="00F157FD">
              <w:rPr>
                <w:color w:val="000000" w:themeColor="text1"/>
                <w:sz w:val="22"/>
                <w:szCs w:val="22"/>
              </w:rPr>
              <w:t>Единовремен-ных</w:t>
            </w:r>
            <w:proofErr w:type="spellEnd"/>
            <w:proofErr w:type="gramEnd"/>
            <w:r w:rsidRPr="00F157FD">
              <w:rPr>
                <w:color w:val="000000" w:themeColor="text1"/>
                <w:sz w:val="22"/>
                <w:szCs w:val="22"/>
              </w:rPr>
              <w:t xml:space="preserve"> посетителей</w:t>
            </w:r>
            <w:r w:rsidR="005352E5" w:rsidRPr="00F157FD">
              <w:rPr>
                <w:color w:val="000000" w:themeColor="text1"/>
                <w:sz w:val="22"/>
                <w:szCs w:val="22"/>
              </w:rPr>
              <w:t xml:space="preserve"> </w:t>
            </w:r>
            <w:r w:rsidRPr="00F157FD">
              <w:rPr>
                <w:color w:val="000000" w:themeColor="text1"/>
                <w:sz w:val="22"/>
                <w:szCs w:val="22"/>
              </w:rPr>
              <w:t xml:space="preserve">на 1 </w:t>
            </w:r>
            <w:proofErr w:type="spellStart"/>
            <w:r w:rsidRPr="00F157FD">
              <w:rPr>
                <w:color w:val="000000" w:themeColor="text1"/>
                <w:sz w:val="22"/>
                <w:szCs w:val="22"/>
              </w:rPr>
              <w:t>машино</w:t>
            </w:r>
            <w:proofErr w:type="spellEnd"/>
            <w:r w:rsidRPr="00F157FD">
              <w:rPr>
                <w:color w:val="000000" w:themeColor="text1"/>
                <w:sz w:val="22"/>
                <w:szCs w:val="22"/>
              </w:rPr>
              <w:t>-место</w:t>
            </w:r>
          </w:p>
        </w:tc>
        <w:tc>
          <w:tcPr>
            <w:tcW w:w="672" w:type="pct"/>
          </w:tcPr>
          <w:p w:rsidR="005B65C4" w:rsidRPr="00F157FD" w:rsidRDefault="005B65C4" w:rsidP="008B7D1E">
            <w:pPr>
              <w:ind w:left="-72"/>
              <w:jc w:val="center"/>
              <w:rPr>
                <w:rFonts w:eastAsia="Arial Unicode MS"/>
                <w:bCs/>
                <w:color w:val="000000" w:themeColor="text1"/>
                <w:sz w:val="22"/>
                <w:szCs w:val="22"/>
              </w:rPr>
            </w:pPr>
            <w:r w:rsidRPr="00F157FD">
              <w:rPr>
                <w:rFonts w:eastAsia="Arial Unicode MS"/>
                <w:bCs/>
                <w:color w:val="000000" w:themeColor="text1"/>
                <w:sz w:val="22"/>
                <w:szCs w:val="22"/>
              </w:rPr>
              <w:t>14</w:t>
            </w:r>
          </w:p>
        </w:tc>
        <w:tc>
          <w:tcPr>
            <w:tcW w:w="756"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 xml:space="preserve">пешеходная доступность, </w:t>
            </w:r>
            <w:proofErr w:type="gramStart"/>
            <w:r w:rsidRPr="00F157FD">
              <w:rPr>
                <w:color w:val="000000" w:themeColor="text1"/>
                <w:sz w:val="22"/>
                <w:szCs w:val="22"/>
              </w:rPr>
              <w:t>м</w:t>
            </w:r>
            <w:proofErr w:type="gramEnd"/>
          </w:p>
        </w:tc>
        <w:tc>
          <w:tcPr>
            <w:tcW w:w="703" w:type="pct"/>
          </w:tcPr>
          <w:p w:rsidR="005B65C4" w:rsidRPr="00F157FD" w:rsidRDefault="005B65C4" w:rsidP="008B7D1E">
            <w:pPr>
              <w:ind w:left="-72" w:firstLine="1"/>
              <w:jc w:val="center"/>
              <w:rPr>
                <w:color w:val="000000" w:themeColor="text1"/>
                <w:sz w:val="22"/>
                <w:szCs w:val="22"/>
              </w:rPr>
            </w:pPr>
            <w:r w:rsidRPr="00F157FD">
              <w:rPr>
                <w:color w:val="000000" w:themeColor="text1"/>
                <w:sz w:val="22"/>
                <w:szCs w:val="22"/>
              </w:rPr>
              <w:t>400</w:t>
            </w:r>
          </w:p>
        </w:tc>
      </w:tr>
    </w:tbl>
    <w:p w:rsidR="005B65C4" w:rsidRPr="00F157FD" w:rsidRDefault="005B65C4" w:rsidP="005B65C4">
      <w:pPr>
        <w:rPr>
          <w:b/>
          <w:color w:val="000000" w:themeColor="text1"/>
          <w:sz w:val="28"/>
          <w:szCs w:val="28"/>
        </w:rPr>
        <w:sectPr w:rsidR="005B65C4" w:rsidRPr="00F157FD" w:rsidSect="00C56078">
          <w:pgSz w:w="11906" w:h="16838"/>
          <w:pgMar w:top="1134" w:right="1134" w:bottom="1134" w:left="1701" w:header="709" w:footer="709" w:gutter="0"/>
          <w:pgNumType w:start="1"/>
          <w:cols w:space="708"/>
          <w:titlePg/>
          <w:docGrid w:linePitch="360"/>
        </w:sectPr>
      </w:pPr>
    </w:p>
    <w:p w:rsidR="005B65C4" w:rsidRPr="00F157FD" w:rsidRDefault="005B65C4" w:rsidP="005B65C4">
      <w:pPr>
        <w:autoSpaceDE w:val="0"/>
        <w:spacing w:line="276" w:lineRule="auto"/>
        <w:jc w:val="center"/>
        <w:rPr>
          <w:color w:val="000000" w:themeColor="text1"/>
          <w:sz w:val="22"/>
          <w:szCs w:val="22"/>
        </w:rPr>
      </w:pPr>
    </w:p>
    <w:bookmarkEnd w:id="9"/>
    <w:bookmarkEnd w:id="10"/>
    <w:bookmarkEnd w:id="11"/>
    <w:p w:rsidR="005B65C4" w:rsidRPr="00F157FD" w:rsidRDefault="005B65C4" w:rsidP="005B65C4">
      <w:pPr>
        <w:autoSpaceDE w:val="0"/>
        <w:spacing w:line="276" w:lineRule="auto"/>
        <w:jc w:val="center"/>
        <w:rPr>
          <w:color w:val="000000" w:themeColor="text1"/>
        </w:rPr>
      </w:pPr>
    </w:p>
    <w:p w:rsidR="00F157FD" w:rsidRPr="00F157FD" w:rsidRDefault="00F157FD">
      <w:pPr>
        <w:autoSpaceDE w:val="0"/>
        <w:spacing w:line="276" w:lineRule="auto"/>
        <w:jc w:val="center"/>
        <w:rPr>
          <w:color w:val="000000" w:themeColor="text1"/>
        </w:rPr>
      </w:pPr>
    </w:p>
    <w:sectPr w:rsidR="00F157FD" w:rsidRPr="00F157FD"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A45" w:rsidRDefault="00BC0A45" w:rsidP="00BB7348">
      <w:r>
        <w:separator/>
      </w:r>
    </w:p>
  </w:endnote>
  <w:endnote w:type="continuationSeparator" w:id="0">
    <w:p w:rsidR="00BC0A45" w:rsidRDefault="00BC0A45"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536" w:rsidRDefault="00E83536" w:rsidP="00F00669">
    <w:pPr>
      <w:pStyle w:val="ae"/>
    </w:pPr>
  </w:p>
  <w:p w:rsidR="00E83536" w:rsidRPr="00F00669" w:rsidRDefault="00E83536" w:rsidP="00F0066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A45" w:rsidRDefault="00BC0A45" w:rsidP="00BB7348">
      <w:r>
        <w:separator/>
      </w:r>
    </w:p>
  </w:footnote>
  <w:footnote w:type="continuationSeparator" w:id="0">
    <w:p w:rsidR="00BC0A45" w:rsidRDefault="00BC0A45" w:rsidP="00BB7348">
      <w:r>
        <w:continuationSeparator/>
      </w:r>
    </w:p>
  </w:footnote>
  <w:footnote w:id="1">
    <w:p w:rsidR="00E83536" w:rsidRDefault="00E83536"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E83536" w:rsidRDefault="00E83536"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5850"/>
      <w:docPartObj>
        <w:docPartGallery w:val="Page Numbers (Top of Page)"/>
        <w:docPartUnique/>
      </w:docPartObj>
    </w:sdtPr>
    <w:sdtEndPr/>
    <w:sdtContent>
      <w:p w:rsidR="00E83536" w:rsidRDefault="00E83536">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F157FD" w:rsidRPr="00F157FD">
          <w:rPr>
            <w:rFonts w:ascii="Times New Roman" w:hAnsi="Times New Roman" w:cs="Times New Roman"/>
            <w:noProof/>
            <w:lang w:val="ru-RU"/>
          </w:rPr>
          <w:t>10</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536" w:rsidRDefault="00E83536">
    <w:pPr>
      <w:pStyle w:val="ac"/>
      <w:jc w:val="center"/>
    </w:pPr>
  </w:p>
  <w:p w:rsidR="00E83536" w:rsidRDefault="00E8353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5851"/>
      <w:docPartObj>
        <w:docPartGallery w:val="Page Numbers (Top of Page)"/>
        <w:docPartUnique/>
      </w:docPartObj>
    </w:sdtPr>
    <w:sdtEndPr/>
    <w:sdtContent>
      <w:p w:rsidR="00E83536" w:rsidRDefault="00E83536">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F157FD" w:rsidRPr="00F157FD">
          <w:rPr>
            <w:rFonts w:ascii="Times New Roman" w:hAnsi="Times New Roman" w:cs="Times New Roman"/>
            <w:noProof/>
            <w:lang w:val="ru-RU"/>
          </w:rPr>
          <w:t>5</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536" w:rsidRPr="0010196E" w:rsidRDefault="00E83536">
    <w:pPr>
      <w:pStyle w:val="ac"/>
      <w:jc w:val="center"/>
      <w:rPr>
        <w:lang w:val="ru-RU"/>
      </w:rPr>
    </w:pPr>
  </w:p>
  <w:p w:rsidR="00E83536" w:rsidRDefault="00E8353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0E"/>
    <w:rsid w:val="000008E0"/>
    <w:rsid w:val="000040A5"/>
    <w:rsid w:val="00004B46"/>
    <w:rsid w:val="0000588A"/>
    <w:rsid w:val="00005BC7"/>
    <w:rsid w:val="00005FC1"/>
    <w:rsid w:val="0000629D"/>
    <w:rsid w:val="00007931"/>
    <w:rsid w:val="0001040B"/>
    <w:rsid w:val="00011888"/>
    <w:rsid w:val="00011F1D"/>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431F"/>
    <w:rsid w:val="0004434A"/>
    <w:rsid w:val="00046834"/>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C5C"/>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4C6D"/>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CDF"/>
    <w:rsid w:val="00135FFA"/>
    <w:rsid w:val="0013792F"/>
    <w:rsid w:val="00141162"/>
    <w:rsid w:val="00141804"/>
    <w:rsid w:val="00141DBC"/>
    <w:rsid w:val="0014226D"/>
    <w:rsid w:val="0014273F"/>
    <w:rsid w:val="00143241"/>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3A1F"/>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2DB1"/>
    <w:rsid w:val="001A489A"/>
    <w:rsid w:val="001A570C"/>
    <w:rsid w:val="001B31FE"/>
    <w:rsid w:val="001B38E2"/>
    <w:rsid w:val="001B443C"/>
    <w:rsid w:val="001B5C42"/>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6B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0F91"/>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6B5B"/>
    <w:rsid w:val="0030760A"/>
    <w:rsid w:val="00310EAD"/>
    <w:rsid w:val="0031125C"/>
    <w:rsid w:val="00311EEE"/>
    <w:rsid w:val="00312D0F"/>
    <w:rsid w:val="00312DC4"/>
    <w:rsid w:val="003135DC"/>
    <w:rsid w:val="003136FE"/>
    <w:rsid w:val="003138B9"/>
    <w:rsid w:val="00313E04"/>
    <w:rsid w:val="00315212"/>
    <w:rsid w:val="00316A2D"/>
    <w:rsid w:val="00317722"/>
    <w:rsid w:val="00320F94"/>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07D"/>
    <w:rsid w:val="0034372D"/>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5A0"/>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89C"/>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35C9"/>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691A"/>
    <w:rsid w:val="00417B1A"/>
    <w:rsid w:val="00417D5C"/>
    <w:rsid w:val="00420179"/>
    <w:rsid w:val="00420F98"/>
    <w:rsid w:val="00421C93"/>
    <w:rsid w:val="00423B1F"/>
    <w:rsid w:val="004242FF"/>
    <w:rsid w:val="00425CF4"/>
    <w:rsid w:val="00425E58"/>
    <w:rsid w:val="0042651A"/>
    <w:rsid w:val="004267FE"/>
    <w:rsid w:val="0042717D"/>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5BA"/>
    <w:rsid w:val="00452CF0"/>
    <w:rsid w:val="00453665"/>
    <w:rsid w:val="00455606"/>
    <w:rsid w:val="00455A76"/>
    <w:rsid w:val="00456770"/>
    <w:rsid w:val="00456D5B"/>
    <w:rsid w:val="00457A72"/>
    <w:rsid w:val="00460DBF"/>
    <w:rsid w:val="00461CED"/>
    <w:rsid w:val="00462FFE"/>
    <w:rsid w:val="004632D1"/>
    <w:rsid w:val="004633B5"/>
    <w:rsid w:val="004639EB"/>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2E5"/>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26B"/>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379"/>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297"/>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00AB"/>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3EF9"/>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C6B43"/>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573"/>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3B1"/>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5235"/>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41C"/>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271FE"/>
    <w:rsid w:val="00930348"/>
    <w:rsid w:val="009333BE"/>
    <w:rsid w:val="009334A4"/>
    <w:rsid w:val="00933DDB"/>
    <w:rsid w:val="00933E3B"/>
    <w:rsid w:val="00934248"/>
    <w:rsid w:val="009355E8"/>
    <w:rsid w:val="00935CF1"/>
    <w:rsid w:val="00936C72"/>
    <w:rsid w:val="00937CBA"/>
    <w:rsid w:val="009411C9"/>
    <w:rsid w:val="00941FF8"/>
    <w:rsid w:val="00943CD9"/>
    <w:rsid w:val="009441B7"/>
    <w:rsid w:val="009451D9"/>
    <w:rsid w:val="00946402"/>
    <w:rsid w:val="00946D97"/>
    <w:rsid w:val="00946DAB"/>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584"/>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0A3"/>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4FF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5FE1"/>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0B4D"/>
    <w:rsid w:val="00AD1345"/>
    <w:rsid w:val="00AD2592"/>
    <w:rsid w:val="00AD406C"/>
    <w:rsid w:val="00AD4418"/>
    <w:rsid w:val="00AD46FD"/>
    <w:rsid w:val="00AD4725"/>
    <w:rsid w:val="00AD4C5F"/>
    <w:rsid w:val="00AD70A5"/>
    <w:rsid w:val="00AD786A"/>
    <w:rsid w:val="00AD7ADF"/>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1EE4"/>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0146"/>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07E0"/>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C5C"/>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A45"/>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3EC6"/>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B41"/>
    <w:rsid w:val="00C10CFE"/>
    <w:rsid w:val="00C11AAA"/>
    <w:rsid w:val="00C11C02"/>
    <w:rsid w:val="00C12C2E"/>
    <w:rsid w:val="00C1543D"/>
    <w:rsid w:val="00C1598C"/>
    <w:rsid w:val="00C164A7"/>
    <w:rsid w:val="00C1700F"/>
    <w:rsid w:val="00C171EA"/>
    <w:rsid w:val="00C172A2"/>
    <w:rsid w:val="00C1737D"/>
    <w:rsid w:val="00C173A7"/>
    <w:rsid w:val="00C174C8"/>
    <w:rsid w:val="00C17F50"/>
    <w:rsid w:val="00C20837"/>
    <w:rsid w:val="00C215C1"/>
    <w:rsid w:val="00C21609"/>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21F"/>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2C3"/>
    <w:rsid w:val="00C966A2"/>
    <w:rsid w:val="00C97525"/>
    <w:rsid w:val="00C97F8A"/>
    <w:rsid w:val="00CA041F"/>
    <w:rsid w:val="00CA112D"/>
    <w:rsid w:val="00CA1872"/>
    <w:rsid w:val="00CA18F8"/>
    <w:rsid w:val="00CA1D6A"/>
    <w:rsid w:val="00CA2EC3"/>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9B8"/>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665"/>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0F4"/>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C94"/>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0BD3"/>
    <w:rsid w:val="00E213C4"/>
    <w:rsid w:val="00E229DB"/>
    <w:rsid w:val="00E25686"/>
    <w:rsid w:val="00E2625E"/>
    <w:rsid w:val="00E26475"/>
    <w:rsid w:val="00E273C5"/>
    <w:rsid w:val="00E302EA"/>
    <w:rsid w:val="00E3092E"/>
    <w:rsid w:val="00E30AD5"/>
    <w:rsid w:val="00E31192"/>
    <w:rsid w:val="00E3196A"/>
    <w:rsid w:val="00E31F65"/>
    <w:rsid w:val="00E320A7"/>
    <w:rsid w:val="00E32A61"/>
    <w:rsid w:val="00E3302D"/>
    <w:rsid w:val="00E33420"/>
    <w:rsid w:val="00E33E0F"/>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560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3536"/>
    <w:rsid w:val="00E84C19"/>
    <w:rsid w:val="00E84E01"/>
    <w:rsid w:val="00E85459"/>
    <w:rsid w:val="00E87BF4"/>
    <w:rsid w:val="00E954B8"/>
    <w:rsid w:val="00E95A46"/>
    <w:rsid w:val="00E96117"/>
    <w:rsid w:val="00E96339"/>
    <w:rsid w:val="00E97469"/>
    <w:rsid w:val="00E974FF"/>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ACA"/>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7FD"/>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6F5A"/>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onsultant.ru/document/cons_doc_LAW_51040/2ce3b4c2e314b31833138ad26a48ec33f57545a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59AD0-970D-42F4-A471-47046E8D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7560</Words>
  <Characters>43096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test</cp:lastModifiedBy>
  <cp:revision>17</cp:revision>
  <cp:lastPrinted>2021-04-27T07:51:00Z</cp:lastPrinted>
  <dcterms:created xsi:type="dcterms:W3CDTF">2021-06-08T06:14:00Z</dcterms:created>
  <dcterms:modified xsi:type="dcterms:W3CDTF">2021-10-14T09:28:00Z</dcterms:modified>
</cp:coreProperties>
</file>