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85A" w:rsidRDefault="0096385A" w:rsidP="0096385A">
      <w:pPr>
        <w:keepNext/>
        <w:overflowPunct w:val="0"/>
        <w:autoSpaceDE w:val="0"/>
        <w:autoSpaceDN w:val="0"/>
        <w:adjustRightInd w:val="0"/>
        <w:jc w:val="center"/>
        <w:outlineLvl w:val="0"/>
        <w:rPr>
          <w:rFonts w:eastAsia="MS Mincho"/>
          <w:b/>
          <w:bCs/>
          <w:sz w:val="28"/>
          <w:szCs w:val="28"/>
        </w:rPr>
      </w:pPr>
      <w:bookmarkStart w:id="0" w:name="_Toc47964042"/>
      <w:bookmarkStart w:id="1" w:name="_Toc47969330"/>
      <w:bookmarkStart w:id="2" w:name="_Toc55215522"/>
      <w:bookmarkStart w:id="3" w:name="Введение"/>
      <w:r>
        <w:rPr>
          <w:rFonts w:eastAsia="MS Mincho"/>
          <w:b/>
          <w:bCs/>
          <w:noProof/>
          <w:sz w:val="28"/>
          <w:szCs w:val="28"/>
        </w:rPr>
        <w:drawing>
          <wp:anchor distT="0" distB="0" distL="114300" distR="114300" simplePos="0" relativeHeight="251658240" behindDoc="1" locked="0" layoutInCell="1" allowOverlap="1">
            <wp:simplePos x="0" y="0"/>
            <wp:positionH relativeFrom="column">
              <wp:posOffset>2379345</wp:posOffset>
            </wp:positionH>
            <wp:positionV relativeFrom="paragraph">
              <wp:posOffset>0</wp:posOffset>
            </wp:positionV>
            <wp:extent cx="1054735" cy="1254760"/>
            <wp:effectExtent l="0" t="0" r="0" b="2540"/>
            <wp:wrapTight wrapText="bothSides">
              <wp:wrapPolygon edited="0">
                <wp:start x="0" y="0"/>
                <wp:lineTo x="0" y="21316"/>
                <wp:lineTo x="21067" y="21316"/>
                <wp:lineTo x="2106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Default="0096385A" w:rsidP="0096385A">
      <w:pPr>
        <w:keepNext/>
        <w:overflowPunct w:val="0"/>
        <w:autoSpaceDE w:val="0"/>
        <w:autoSpaceDN w:val="0"/>
        <w:adjustRightInd w:val="0"/>
        <w:jc w:val="center"/>
        <w:outlineLvl w:val="0"/>
        <w:rPr>
          <w:rFonts w:eastAsia="MS Mincho"/>
          <w:b/>
          <w:bCs/>
          <w:sz w:val="28"/>
          <w:szCs w:val="28"/>
        </w:rPr>
      </w:pPr>
    </w:p>
    <w:p w:rsidR="0096385A" w:rsidRPr="00203695" w:rsidRDefault="0096385A" w:rsidP="0096385A">
      <w:pPr>
        <w:keepNext/>
        <w:overflowPunct w:val="0"/>
        <w:autoSpaceDE w:val="0"/>
        <w:autoSpaceDN w:val="0"/>
        <w:adjustRightInd w:val="0"/>
        <w:jc w:val="center"/>
        <w:outlineLvl w:val="0"/>
        <w:rPr>
          <w:rFonts w:eastAsia="MS Mincho"/>
          <w:b/>
          <w:bCs/>
          <w:sz w:val="28"/>
          <w:szCs w:val="28"/>
        </w:rPr>
      </w:pPr>
      <w:r w:rsidRPr="00203695">
        <w:rPr>
          <w:rFonts w:eastAsia="MS Mincho"/>
          <w:b/>
          <w:bCs/>
          <w:sz w:val="28"/>
          <w:szCs w:val="28"/>
        </w:rPr>
        <w:t xml:space="preserve">ПРЕДСТАВИТЕЛЬНОЕ   СОБРАНИЕ </w:t>
      </w:r>
    </w:p>
    <w:p w:rsidR="0096385A" w:rsidRDefault="0096385A" w:rsidP="0096385A">
      <w:pPr>
        <w:keepNext/>
        <w:overflowPunct w:val="0"/>
        <w:autoSpaceDE w:val="0"/>
        <w:autoSpaceDN w:val="0"/>
        <w:adjustRightInd w:val="0"/>
        <w:jc w:val="center"/>
        <w:outlineLvl w:val="0"/>
        <w:rPr>
          <w:rFonts w:eastAsia="MS Mincho"/>
          <w:b/>
          <w:bCs/>
          <w:sz w:val="28"/>
          <w:szCs w:val="28"/>
        </w:rPr>
      </w:pPr>
      <w:r>
        <w:rPr>
          <w:rFonts w:eastAsia="MS Mincho"/>
          <w:b/>
          <w:bCs/>
          <w:sz w:val="28"/>
          <w:szCs w:val="28"/>
        </w:rPr>
        <w:t>СОВЕТСКОГО РАЙОНА КУРСКОЙ ОБЛАСТИ</w:t>
      </w:r>
    </w:p>
    <w:p w:rsidR="0096385A" w:rsidRPr="00203695" w:rsidRDefault="0096385A" w:rsidP="0096385A">
      <w:pPr>
        <w:keepNext/>
        <w:overflowPunct w:val="0"/>
        <w:autoSpaceDE w:val="0"/>
        <w:autoSpaceDN w:val="0"/>
        <w:adjustRightInd w:val="0"/>
        <w:jc w:val="center"/>
        <w:outlineLvl w:val="0"/>
        <w:rPr>
          <w:rFonts w:eastAsia="MS Mincho"/>
          <w:b/>
          <w:bCs/>
          <w:sz w:val="28"/>
          <w:szCs w:val="28"/>
        </w:rPr>
      </w:pPr>
      <w:r>
        <w:rPr>
          <w:rFonts w:eastAsia="MS Mincho"/>
          <w:b/>
          <w:bCs/>
          <w:sz w:val="28"/>
          <w:szCs w:val="28"/>
        </w:rPr>
        <w:t>ЧЕТВЁРТОГО СОЗЫВА</w:t>
      </w:r>
    </w:p>
    <w:p w:rsidR="0096385A" w:rsidRPr="00203695" w:rsidRDefault="0096385A" w:rsidP="0096385A">
      <w:pPr>
        <w:keepNext/>
        <w:overflowPunct w:val="0"/>
        <w:autoSpaceDE w:val="0"/>
        <w:autoSpaceDN w:val="0"/>
        <w:adjustRightInd w:val="0"/>
        <w:jc w:val="center"/>
        <w:outlineLvl w:val="1"/>
        <w:rPr>
          <w:b/>
          <w:bCs/>
          <w:sz w:val="28"/>
          <w:szCs w:val="28"/>
        </w:rPr>
      </w:pPr>
    </w:p>
    <w:p w:rsidR="0096385A" w:rsidRPr="00203695" w:rsidRDefault="0096385A" w:rsidP="0096385A">
      <w:pPr>
        <w:keepNext/>
        <w:overflowPunct w:val="0"/>
        <w:autoSpaceDE w:val="0"/>
        <w:autoSpaceDN w:val="0"/>
        <w:adjustRightInd w:val="0"/>
        <w:jc w:val="center"/>
        <w:outlineLvl w:val="1"/>
        <w:rPr>
          <w:b/>
          <w:bCs/>
          <w:sz w:val="28"/>
          <w:szCs w:val="28"/>
        </w:rPr>
      </w:pPr>
      <w:r w:rsidRPr="00203695">
        <w:rPr>
          <w:b/>
          <w:bCs/>
          <w:sz w:val="28"/>
          <w:szCs w:val="28"/>
        </w:rPr>
        <w:t>Р Е Ш Е Н И Е</w:t>
      </w:r>
      <w:r w:rsidR="00064A97">
        <w:rPr>
          <w:b/>
          <w:bCs/>
          <w:sz w:val="28"/>
          <w:szCs w:val="28"/>
        </w:rPr>
        <w:t xml:space="preserve"> </w:t>
      </w:r>
    </w:p>
    <w:p w:rsidR="0096385A" w:rsidRPr="00B57EC6" w:rsidRDefault="0096385A" w:rsidP="0096385A">
      <w:pPr>
        <w:tabs>
          <w:tab w:val="left" w:pos="8940"/>
        </w:tabs>
        <w:overflowPunct w:val="0"/>
        <w:autoSpaceDE w:val="0"/>
        <w:autoSpaceDN w:val="0"/>
        <w:adjustRightInd w:val="0"/>
        <w:jc w:val="both"/>
        <w:rPr>
          <w:b/>
          <w:bCs/>
          <w:sz w:val="20"/>
          <w:szCs w:val="20"/>
        </w:rPr>
      </w:pPr>
      <w:r w:rsidRPr="00B57EC6">
        <w:rPr>
          <w:b/>
          <w:bCs/>
          <w:szCs w:val="20"/>
        </w:rPr>
        <w:tab/>
      </w:r>
    </w:p>
    <w:p w:rsidR="0096385A" w:rsidRDefault="0096385A" w:rsidP="0096385A">
      <w:pPr>
        <w:tabs>
          <w:tab w:val="center" w:pos="4819"/>
          <w:tab w:val="right" w:pos="9638"/>
        </w:tabs>
        <w:overflowPunct w:val="0"/>
        <w:autoSpaceDE w:val="0"/>
        <w:autoSpaceDN w:val="0"/>
        <w:adjustRightInd w:val="0"/>
        <w:rPr>
          <w:bCs/>
        </w:rPr>
      </w:pPr>
    </w:p>
    <w:p w:rsidR="0096385A" w:rsidRDefault="0096385A" w:rsidP="00DB12BF">
      <w:pPr>
        <w:keepNext/>
        <w:overflowPunct w:val="0"/>
        <w:autoSpaceDE w:val="0"/>
        <w:autoSpaceDN w:val="0"/>
        <w:adjustRightInd w:val="0"/>
        <w:jc w:val="both"/>
        <w:outlineLvl w:val="2"/>
        <w:rPr>
          <w:sz w:val="28"/>
          <w:szCs w:val="28"/>
        </w:rPr>
      </w:pPr>
      <w:r w:rsidRPr="00E34E50">
        <w:rPr>
          <w:sz w:val="28"/>
          <w:szCs w:val="28"/>
        </w:rPr>
        <w:t xml:space="preserve">от </w:t>
      </w:r>
      <w:r w:rsidR="00DB12BF">
        <w:rPr>
          <w:sz w:val="28"/>
          <w:szCs w:val="28"/>
        </w:rPr>
        <w:t>24.02.</w:t>
      </w:r>
      <w:r w:rsidRPr="00E34E50">
        <w:rPr>
          <w:sz w:val="28"/>
          <w:szCs w:val="28"/>
        </w:rPr>
        <w:t>2022 г</w:t>
      </w:r>
      <w:r w:rsidR="00DB12BF">
        <w:rPr>
          <w:sz w:val="28"/>
          <w:szCs w:val="28"/>
        </w:rPr>
        <w:t>ода</w:t>
      </w:r>
      <w:r w:rsidRPr="00E34E50">
        <w:rPr>
          <w:sz w:val="28"/>
          <w:szCs w:val="28"/>
        </w:rPr>
        <w:t xml:space="preserve"> №</w:t>
      </w:r>
      <w:r w:rsidR="00DB12BF">
        <w:rPr>
          <w:sz w:val="28"/>
          <w:szCs w:val="28"/>
        </w:rPr>
        <w:t xml:space="preserve"> 251</w:t>
      </w:r>
    </w:p>
    <w:p w:rsidR="00DB12BF" w:rsidRDefault="00DB12BF" w:rsidP="00DB12BF">
      <w:pPr>
        <w:keepNext/>
        <w:overflowPunct w:val="0"/>
        <w:autoSpaceDE w:val="0"/>
        <w:autoSpaceDN w:val="0"/>
        <w:adjustRightInd w:val="0"/>
        <w:jc w:val="both"/>
        <w:outlineLvl w:val="2"/>
        <w:rPr>
          <w:sz w:val="28"/>
          <w:szCs w:val="28"/>
        </w:rPr>
      </w:pPr>
    </w:p>
    <w:p w:rsidR="00DB12BF" w:rsidRPr="00B57EC6" w:rsidRDefault="00DB12BF" w:rsidP="00DB12BF">
      <w:pPr>
        <w:keepNext/>
        <w:overflowPunct w:val="0"/>
        <w:autoSpaceDE w:val="0"/>
        <w:autoSpaceDN w:val="0"/>
        <w:adjustRightInd w:val="0"/>
        <w:jc w:val="both"/>
        <w:outlineLvl w:val="2"/>
      </w:pPr>
    </w:p>
    <w:p w:rsidR="0096385A" w:rsidRPr="00E34E50" w:rsidRDefault="0096385A" w:rsidP="0096385A">
      <w:pPr>
        <w:jc w:val="center"/>
        <w:rPr>
          <w:b/>
          <w:bCs/>
          <w:sz w:val="28"/>
          <w:szCs w:val="28"/>
        </w:rPr>
      </w:pPr>
      <w:r w:rsidRPr="00E34E50">
        <w:rPr>
          <w:b/>
          <w:bCs/>
          <w:sz w:val="28"/>
          <w:szCs w:val="28"/>
        </w:rPr>
        <w:t xml:space="preserve">Об утверждении местных нормативов </w:t>
      </w:r>
      <w:r>
        <w:rPr>
          <w:b/>
          <w:bCs/>
          <w:sz w:val="28"/>
          <w:szCs w:val="28"/>
        </w:rPr>
        <w:t>г</w:t>
      </w:r>
      <w:r w:rsidRPr="00E34E50">
        <w:rPr>
          <w:b/>
          <w:bCs/>
          <w:sz w:val="28"/>
          <w:szCs w:val="28"/>
        </w:rPr>
        <w:t>радостроительного</w:t>
      </w:r>
    </w:p>
    <w:p w:rsidR="0096385A" w:rsidRPr="00E34E50" w:rsidRDefault="0096385A" w:rsidP="0096385A">
      <w:pPr>
        <w:jc w:val="center"/>
        <w:rPr>
          <w:b/>
          <w:bCs/>
          <w:sz w:val="28"/>
          <w:szCs w:val="28"/>
        </w:rPr>
      </w:pPr>
      <w:r w:rsidRPr="00E34E50">
        <w:rPr>
          <w:b/>
          <w:bCs/>
          <w:sz w:val="28"/>
          <w:szCs w:val="28"/>
        </w:rPr>
        <w:t xml:space="preserve"> проектирования муниципального образования «</w:t>
      </w:r>
      <w:proofErr w:type="spellStart"/>
      <w:r>
        <w:rPr>
          <w:b/>
          <w:bCs/>
          <w:sz w:val="28"/>
          <w:szCs w:val="28"/>
        </w:rPr>
        <w:t>Михайлоанненский</w:t>
      </w:r>
      <w:proofErr w:type="spellEnd"/>
    </w:p>
    <w:p w:rsidR="0096385A" w:rsidRPr="00E34E50" w:rsidRDefault="0096385A" w:rsidP="0096385A">
      <w:pPr>
        <w:jc w:val="center"/>
        <w:rPr>
          <w:b/>
          <w:bCs/>
          <w:sz w:val="28"/>
          <w:szCs w:val="28"/>
        </w:rPr>
      </w:pPr>
      <w:r w:rsidRPr="00E34E50">
        <w:rPr>
          <w:b/>
          <w:bCs/>
          <w:sz w:val="28"/>
          <w:szCs w:val="28"/>
        </w:rPr>
        <w:t>сельсовет» Советского района Курской области</w:t>
      </w:r>
    </w:p>
    <w:p w:rsidR="0096385A" w:rsidRPr="00E34E50" w:rsidRDefault="0096385A" w:rsidP="0096385A">
      <w:pPr>
        <w:spacing w:before="100" w:beforeAutospacing="1" w:after="100" w:afterAutospacing="1"/>
        <w:ind w:firstLine="708"/>
        <w:jc w:val="both"/>
        <w:rPr>
          <w:b/>
          <w:bCs/>
          <w:sz w:val="28"/>
          <w:szCs w:val="28"/>
        </w:rPr>
      </w:pPr>
      <w:r>
        <w:t xml:space="preserve"> </w:t>
      </w:r>
      <w:r w:rsidRPr="00A93275">
        <w:rPr>
          <w:sz w:val="28"/>
          <w:szCs w:val="28"/>
        </w:rPr>
        <w:t>Руководствуясь Градостроительным кодексом Р</w:t>
      </w:r>
      <w:r>
        <w:rPr>
          <w:sz w:val="28"/>
          <w:szCs w:val="28"/>
        </w:rPr>
        <w:t xml:space="preserve">оссийской </w:t>
      </w:r>
      <w:r w:rsidRPr="00A93275">
        <w:rPr>
          <w:sz w:val="28"/>
          <w:szCs w:val="28"/>
        </w:rPr>
        <w:t>Ф</w:t>
      </w:r>
      <w:r>
        <w:rPr>
          <w:sz w:val="28"/>
          <w:szCs w:val="28"/>
        </w:rPr>
        <w:t>едерации</w:t>
      </w:r>
      <w:r w:rsidRPr="00A93275">
        <w:rPr>
          <w:sz w:val="28"/>
          <w:szCs w:val="28"/>
        </w:rPr>
        <w:t xml:space="preserve">, </w:t>
      </w:r>
      <w:r>
        <w:rPr>
          <w:sz w:val="28"/>
          <w:szCs w:val="28"/>
        </w:rPr>
        <w:t>Ф</w:t>
      </w:r>
      <w:r w:rsidRPr="00A93275">
        <w:rPr>
          <w:sz w:val="28"/>
          <w:szCs w:val="28"/>
        </w:rPr>
        <w:t>едеральным законом от 06.10.2003</w:t>
      </w:r>
      <w:r>
        <w:rPr>
          <w:sz w:val="28"/>
          <w:szCs w:val="28"/>
        </w:rPr>
        <w:t xml:space="preserve"> </w:t>
      </w:r>
      <w:r w:rsidRPr="00A93275">
        <w:rPr>
          <w:sz w:val="28"/>
          <w:szCs w:val="28"/>
        </w:rPr>
        <w:t>г</w:t>
      </w:r>
      <w:r>
        <w:rPr>
          <w:sz w:val="28"/>
          <w:szCs w:val="28"/>
        </w:rPr>
        <w:t>ода</w:t>
      </w:r>
      <w:r w:rsidRPr="00A93275">
        <w:rPr>
          <w:sz w:val="28"/>
          <w:szCs w:val="28"/>
        </w:rPr>
        <w:t xml:space="preserve"> № 131-ФЗ «Об общих принципах организации местного самоуправления в Российской Федерации»,</w:t>
      </w:r>
      <w:r w:rsidRPr="00A93275">
        <w:rPr>
          <w:color w:val="000000"/>
          <w:spacing w:val="2"/>
          <w:sz w:val="28"/>
          <w:szCs w:val="28"/>
        </w:rPr>
        <w:t xml:space="preserve"> Законом Курской области от 31</w:t>
      </w:r>
      <w:r>
        <w:rPr>
          <w:color w:val="000000"/>
          <w:spacing w:val="2"/>
          <w:sz w:val="28"/>
          <w:szCs w:val="28"/>
        </w:rPr>
        <w:t>.10.</w:t>
      </w:r>
      <w:r w:rsidRPr="00A93275">
        <w:rPr>
          <w:color w:val="000000"/>
          <w:spacing w:val="2"/>
          <w:sz w:val="28"/>
          <w:szCs w:val="28"/>
        </w:rPr>
        <w:t>2006 года №</w:t>
      </w:r>
      <w:r>
        <w:rPr>
          <w:color w:val="000000"/>
          <w:spacing w:val="2"/>
          <w:sz w:val="28"/>
          <w:szCs w:val="28"/>
        </w:rPr>
        <w:t xml:space="preserve"> </w:t>
      </w:r>
      <w:r w:rsidRPr="00A93275">
        <w:rPr>
          <w:color w:val="000000"/>
          <w:spacing w:val="2"/>
          <w:sz w:val="28"/>
          <w:szCs w:val="28"/>
        </w:rPr>
        <w:t>76-ЗКО «О градостроительной деятельности в Курской области»</w:t>
      </w:r>
      <w:r>
        <w:rPr>
          <w:color w:val="000000"/>
          <w:spacing w:val="2"/>
          <w:sz w:val="28"/>
          <w:szCs w:val="28"/>
        </w:rPr>
        <w:t>,</w:t>
      </w:r>
      <w:r w:rsidRPr="00A93275">
        <w:rPr>
          <w:color w:val="000000"/>
          <w:spacing w:val="2"/>
          <w:sz w:val="28"/>
          <w:szCs w:val="28"/>
        </w:rPr>
        <w:t xml:space="preserve"> </w:t>
      </w:r>
      <w:r w:rsidRPr="00A93275">
        <w:rPr>
          <w:sz w:val="28"/>
          <w:szCs w:val="28"/>
        </w:rPr>
        <w:t xml:space="preserve"> Уставом муниципального района «</w:t>
      </w:r>
      <w:r>
        <w:rPr>
          <w:sz w:val="28"/>
          <w:szCs w:val="28"/>
        </w:rPr>
        <w:t>Советский</w:t>
      </w:r>
      <w:r w:rsidRPr="00A93275">
        <w:rPr>
          <w:sz w:val="28"/>
          <w:szCs w:val="28"/>
        </w:rPr>
        <w:t xml:space="preserve"> район» Курской области</w:t>
      </w:r>
      <w:r>
        <w:rPr>
          <w:sz w:val="28"/>
          <w:szCs w:val="28"/>
        </w:rPr>
        <w:t>,</w:t>
      </w:r>
      <w:r w:rsidRPr="00A93275">
        <w:rPr>
          <w:sz w:val="28"/>
          <w:szCs w:val="28"/>
        </w:rPr>
        <w:t xml:space="preserve"> Представительное Собрание </w:t>
      </w:r>
      <w:r>
        <w:rPr>
          <w:sz w:val="28"/>
          <w:szCs w:val="28"/>
        </w:rPr>
        <w:t>Советского</w:t>
      </w:r>
      <w:r w:rsidRPr="00A93275">
        <w:rPr>
          <w:sz w:val="28"/>
          <w:szCs w:val="28"/>
        </w:rPr>
        <w:t xml:space="preserve"> района </w:t>
      </w:r>
      <w:r w:rsidRPr="00E34E50">
        <w:rPr>
          <w:b/>
          <w:bCs/>
          <w:sz w:val="28"/>
          <w:szCs w:val="28"/>
        </w:rPr>
        <w:t>решило:</w:t>
      </w:r>
    </w:p>
    <w:p w:rsidR="0096385A" w:rsidRPr="00A93275" w:rsidRDefault="0096385A" w:rsidP="0096385A">
      <w:pPr>
        <w:pStyle w:val="a3"/>
        <w:widowControl w:val="0"/>
        <w:numPr>
          <w:ilvl w:val="0"/>
          <w:numId w:val="23"/>
        </w:numPr>
        <w:tabs>
          <w:tab w:val="clear" w:pos="1860"/>
          <w:tab w:val="num" w:pos="709"/>
        </w:tabs>
        <w:spacing w:line="317" w:lineRule="exact"/>
        <w:ind w:left="0" w:right="20" w:firstLine="709"/>
        <w:rPr>
          <w:rStyle w:val="a4"/>
          <w:color w:val="000000"/>
          <w:sz w:val="28"/>
        </w:rPr>
      </w:pPr>
      <w:r w:rsidRPr="00A93275">
        <w:rPr>
          <w:sz w:val="28"/>
          <w:szCs w:val="28"/>
        </w:rPr>
        <w:t xml:space="preserve"> Утвердить местные нормативы градостроительного проектирования муниципального образования «</w:t>
      </w:r>
      <w:proofErr w:type="spellStart"/>
      <w:r>
        <w:rPr>
          <w:sz w:val="28"/>
          <w:szCs w:val="28"/>
        </w:rPr>
        <w:t>Михайлоанненский</w:t>
      </w:r>
      <w:proofErr w:type="spellEnd"/>
      <w:r w:rsidRPr="00A93275">
        <w:rPr>
          <w:sz w:val="28"/>
          <w:szCs w:val="28"/>
        </w:rPr>
        <w:t xml:space="preserve"> сельсовет» Советского района Курской области»</w:t>
      </w:r>
      <w:r>
        <w:rPr>
          <w:sz w:val="28"/>
          <w:szCs w:val="28"/>
        </w:rPr>
        <w:t>,</w:t>
      </w:r>
      <w:r w:rsidRPr="00A93275">
        <w:rPr>
          <w:rStyle w:val="a4"/>
          <w:color w:val="000000"/>
          <w:sz w:val="28"/>
        </w:rPr>
        <w:t xml:space="preserve"> изложив их в новой редакции (прилагаются).</w:t>
      </w:r>
    </w:p>
    <w:p w:rsidR="00666537" w:rsidRPr="00666537" w:rsidRDefault="00666537" w:rsidP="00666537">
      <w:pPr>
        <w:ind w:firstLine="708"/>
        <w:rPr>
          <w:sz w:val="28"/>
          <w:szCs w:val="28"/>
        </w:rPr>
      </w:pPr>
      <w:bookmarkStart w:id="4" w:name="_GoBack"/>
      <w:bookmarkEnd w:id="4"/>
      <w:r w:rsidRPr="00666537">
        <w:rPr>
          <w:color w:val="000000"/>
          <w:sz w:val="28"/>
          <w:szCs w:val="28"/>
        </w:rPr>
        <w:t xml:space="preserve">2. </w:t>
      </w:r>
      <w:r w:rsidRPr="00666537">
        <w:rPr>
          <w:sz w:val="28"/>
          <w:szCs w:val="28"/>
        </w:rPr>
        <w:t>Настоящее решение вступает в силу со дня его подписания, подлежит размещению на официальном сайте муниципального образования «Советский район» Курской области, а также в ФГИС ТП в сроки, установленные Градостроительным кодексом РФ.</w:t>
      </w:r>
    </w:p>
    <w:p w:rsidR="0096385A" w:rsidRPr="00A93275" w:rsidRDefault="0096385A" w:rsidP="0096385A">
      <w:pPr>
        <w:shd w:val="clear" w:color="auto" w:fill="FFFFFF"/>
        <w:spacing w:line="300" w:lineRule="exact"/>
        <w:ind w:firstLine="709"/>
        <w:jc w:val="both"/>
        <w:rPr>
          <w:rFonts w:ascii="Arial" w:hAnsi="Arial" w:cs="Arial"/>
          <w:color w:val="000000"/>
          <w:sz w:val="28"/>
          <w:szCs w:val="28"/>
        </w:rPr>
      </w:pPr>
    </w:p>
    <w:p w:rsidR="0096385A" w:rsidRPr="00A93275" w:rsidRDefault="0096385A" w:rsidP="0096385A">
      <w:pPr>
        <w:widowControl w:val="0"/>
        <w:autoSpaceDE w:val="0"/>
        <w:autoSpaceDN w:val="0"/>
        <w:adjustRightInd w:val="0"/>
        <w:spacing w:line="300" w:lineRule="exact"/>
        <w:ind w:firstLine="709"/>
        <w:jc w:val="both"/>
        <w:rPr>
          <w:sz w:val="28"/>
          <w:szCs w:val="28"/>
        </w:rPr>
      </w:pPr>
    </w:p>
    <w:p w:rsidR="00DB12BF" w:rsidRDefault="00DB12BF" w:rsidP="00DB12BF">
      <w:pPr>
        <w:ind w:right="-58"/>
        <w:jc w:val="both"/>
        <w:rPr>
          <w:sz w:val="28"/>
          <w:szCs w:val="28"/>
        </w:rPr>
      </w:pPr>
      <w:r>
        <w:rPr>
          <w:sz w:val="28"/>
          <w:szCs w:val="28"/>
        </w:rPr>
        <w:t>Заместитель Председателя</w:t>
      </w:r>
    </w:p>
    <w:p w:rsidR="00DB12BF" w:rsidRDefault="00DB12BF" w:rsidP="00DB12BF">
      <w:pPr>
        <w:ind w:right="-58"/>
        <w:jc w:val="both"/>
        <w:rPr>
          <w:sz w:val="28"/>
          <w:szCs w:val="28"/>
        </w:rPr>
      </w:pPr>
      <w:r>
        <w:rPr>
          <w:sz w:val="28"/>
          <w:szCs w:val="28"/>
        </w:rPr>
        <w:t>Представительного Собрания</w:t>
      </w:r>
    </w:p>
    <w:p w:rsidR="00DB12BF" w:rsidRDefault="00DB12BF" w:rsidP="00DB12BF">
      <w:pPr>
        <w:ind w:right="-58"/>
        <w:jc w:val="both"/>
        <w:rPr>
          <w:sz w:val="28"/>
          <w:szCs w:val="28"/>
        </w:rPr>
      </w:pPr>
      <w:r>
        <w:rPr>
          <w:sz w:val="28"/>
          <w:szCs w:val="28"/>
        </w:rPr>
        <w:t xml:space="preserve">Советского района                                                                         </w:t>
      </w:r>
      <w:proofErr w:type="spellStart"/>
      <w:r>
        <w:rPr>
          <w:sz w:val="28"/>
          <w:szCs w:val="28"/>
        </w:rPr>
        <w:t>Л.И.Баранова</w:t>
      </w:r>
      <w:proofErr w:type="spellEnd"/>
      <w:r>
        <w:rPr>
          <w:sz w:val="28"/>
          <w:szCs w:val="28"/>
        </w:rPr>
        <w:t xml:space="preserve">                                                                     </w:t>
      </w:r>
    </w:p>
    <w:p w:rsidR="0096385A" w:rsidRPr="00A93275" w:rsidRDefault="0096385A" w:rsidP="0096385A">
      <w:pPr>
        <w:overflowPunct w:val="0"/>
        <w:autoSpaceDE w:val="0"/>
        <w:autoSpaceDN w:val="0"/>
        <w:adjustRightInd w:val="0"/>
        <w:jc w:val="both"/>
        <w:rPr>
          <w:sz w:val="28"/>
          <w:szCs w:val="28"/>
        </w:rPr>
      </w:pPr>
      <w:r w:rsidRPr="00A93275">
        <w:rPr>
          <w:sz w:val="28"/>
          <w:szCs w:val="28"/>
        </w:rPr>
        <w:t xml:space="preserve"> </w:t>
      </w:r>
    </w:p>
    <w:p w:rsidR="0096385A" w:rsidRPr="00B57EC6" w:rsidRDefault="0096385A" w:rsidP="0096385A">
      <w:pPr>
        <w:tabs>
          <w:tab w:val="left" w:pos="6555"/>
        </w:tabs>
        <w:overflowPunct w:val="0"/>
        <w:autoSpaceDE w:val="0"/>
        <w:autoSpaceDN w:val="0"/>
        <w:adjustRightInd w:val="0"/>
        <w:jc w:val="both"/>
        <w:rPr>
          <w:sz w:val="20"/>
          <w:szCs w:val="20"/>
        </w:rPr>
      </w:pPr>
      <w:r w:rsidRPr="00A93275">
        <w:rPr>
          <w:sz w:val="28"/>
          <w:szCs w:val="28"/>
        </w:rPr>
        <w:t>Глава Советского района</w:t>
      </w:r>
      <w:r w:rsidRPr="00A93275">
        <w:rPr>
          <w:sz w:val="28"/>
          <w:szCs w:val="28"/>
        </w:rPr>
        <w:tab/>
      </w:r>
      <w:r>
        <w:rPr>
          <w:sz w:val="28"/>
          <w:szCs w:val="28"/>
        </w:rPr>
        <w:t xml:space="preserve">      </w:t>
      </w:r>
      <w:r w:rsidRPr="00A93275">
        <w:rPr>
          <w:sz w:val="28"/>
          <w:szCs w:val="28"/>
        </w:rPr>
        <w:t xml:space="preserve">    </w:t>
      </w:r>
      <w:proofErr w:type="spellStart"/>
      <w:r w:rsidRPr="00A93275">
        <w:rPr>
          <w:sz w:val="28"/>
          <w:szCs w:val="28"/>
        </w:rPr>
        <w:t>В.</w:t>
      </w:r>
      <w:r>
        <w:rPr>
          <w:sz w:val="28"/>
          <w:szCs w:val="28"/>
        </w:rPr>
        <w:t>М</w:t>
      </w:r>
      <w:r w:rsidRPr="00A93275">
        <w:rPr>
          <w:sz w:val="28"/>
          <w:szCs w:val="28"/>
        </w:rPr>
        <w:t>.</w:t>
      </w:r>
      <w:r>
        <w:rPr>
          <w:sz w:val="28"/>
          <w:szCs w:val="28"/>
        </w:rPr>
        <w:t>Жилинков</w:t>
      </w:r>
      <w:proofErr w:type="spellEnd"/>
    </w:p>
    <w:p w:rsidR="0096385A" w:rsidRDefault="0096385A" w:rsidP="0096385A">
      <w:pPr>
        <w:pStyle w:val="afffa"/>
        <w:suppressAutoHyphens/>
        <w:rPr>
          <w:rFonts w:ascii="Century Gothic" w:hAnsi="Century Gothic"/>
          <w:i w:val="0"/>
          <w:caps/>
          <w:sz w:val="32"/>
          <w:szCs w:val="32"/>
        </w:rPr>
      </w:pPr>
    </w:p>
    <w:p w:rsidR="007A6993" w:rsidRDefault="0042717D" w:rsidP="0042717D">
      <w:pPr>
        <w:pStyle w:val="afffa"/>
        <w:suppressAutoHyphens/>
        <w:ind w:left="7080"/>
        <w:rPr>
          <w:rFonts w:ascii="Century Gothic" w:hAnsi="Century Gothic"/>
          <w:i w:val="0"/>
          <w:caps/>
          <w:color w:val="000000" w:themeColor="text1"/>
          <w:sz w:val="32"/>
          <w:szCs w:val="32"/>
        </w:rPr>
      </w:pPr>
      <w:r w:rsidRPr="000402B1">
        <w:rPr>
          <w:rFonts w:ascii="Century Gothic" w:hAnsi="Century Gothic"/>
          <w:i w:val="0"/>
          <w:caps/>
          <w:color w:val="000000" w:themeColor="text1"/>
          <w:sz w:val="32"/>
          <w:szCs w:val="32"/>
        </w:rPr>
        <w:t xml:space="preserve">                                                                                           </w:t>
      </w:r>
    </w:p>
    <w:p w:rsidR="007A6993" w:rsidRDefault="007A6993" w:rsidP="0042717D">
      <w:pPr>
        <w:pStyle w:val="afffa"/>
        <w:suppressAutoHyphens/>
        <w:ind w:left="7080"/>
        <w:rPr>
          <w:rFonts w:ascii="Century Gothic" w:hAnsi="Century Gothic"/>
          <w:i w:val="0"/>
          <w:caps/>
          <w:color w:val="000000" w:themeColor="text1"/>
          <w:sz w:val="32"/>
          <w:szCs w:val="32"/>
        </w:rPr>
      </w:pPr>
    </w:p>
    <w:p w:rsidR="007A6993" w:rsidRDefault="007A6993" w:rsidP="0042717D">
      <w:pPr>
        <w:pStyle w:val="afffa"/>
        <w:suppressAutoHyphens/>
        <w:ind w:left="7080"/>
        <w:rPr>
          <w:rFonts w:ascii="Century Gothic" w:hAnsi="Century Gothic"/>
          <w:i w:val="0"/>
          <w:caps/>
          <w:color w:val="000000" w:themeColor="text1"/>
          <w:sz w:val="32"/>
          <w:szCs w:val="32"/>
        </w:rPr>
      </w:pPr>
    </w:p>
    <w:p w:rsidR="0096385A" w:rsidRDefault="0096385A" w:rsidP="0042717D">
      <w:pPr>
        <w:pStyle w:val="afffa"/>
        <w:suppressAutoHyphens/>
        <w:ind w:left="7080"/>
        <w:rPr>
          <w:rFonts w:ascii="Century Gothic" w:hAnsi="Century Gothic"/>
          <w:i w:val="0"/>
          <w:caps/>
          <w:color w:val="000000" w:themeColor="text1"/>
          <w:sz w:val="32"/>
          <w:szCs w:val="32"/>
        </w:rPr>
      </w:pPr>
    </w:p>
    <w:p w:rsidR="005E4BC2" w:rsidRPr="000402B1" w:rsidRDefault="005E4BC2" w:rsidP="005E4BC2">
      <w:pPr>
        <w:pStyle w:val="afffa"/>
        <w:suppressAutoHyphens/>
        <w:rPr>
          <w:rFonts w:ascii="Century Gothic" w:hAnsi="Century Gothic"/>
          <w:i w:val="0"/>
          <w:caps/>
          <w:color w:val="000000" w:themeColor="text1"/>
          <w:sz w:val="32"/>
          <w:szCs w:val="32"/>
        </w:rPr>
      </w:pPr>
    </w:p>
    <w:p w:rsidR="005E4BC2" w:rsidRPr="000402B1" w:rsidRDefault="0042717D" w:rsidP="005E4BC2">
      <w:pPr>
        <w:pStyle w:val="afffa"/>
        <w:suppressAutoHyphens/>
        <w:rPr>
          <w:rFonts w:ascii="Century Gothic" w:hAnsi="Century Gothic"/>
          <w:i w:val="0"/>
          <w:caps/>
          <w:color w:val="000000" w:themeColor="text1"/>
          <w:sz w:val="32"/>
          <w:szCs w:val="32"/>
        </w:rPr>
      </w:pPr>
      <w:r w:rsidRPr="000402B1">
        <w:rPr>
          <w:rFonts w:ascii="Calibri" w:eastAsia="Calibri" w:hAnsi="Calibri"/>
          <w:b w:val="0"/>
          <w:i w:val="0"/>
          <w:noProof/>
          <w:color w:val="000000" w:themeColor="text1"/>
          <w:sz w:val="20"/>
          <w:szCs w:val="20"/>
        </w:rPr>
        <w:drawing>
          <wp:inline distT="0" distB="0" distL="0" distR="0" wp14:anchorId="6CA8048C" wp14:editId="04C360E7">
            <wp:extent cx="1264285" cy="158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585595"/>
                    </a:xfrm>
                    <a:prstGeom prst="rect">
                      <a:avLst/>
                    </a:prstGeom>
                    <a:solidFill>
                      <a:srgbClr val="FFFFFF"/>
                    </a:solidFill>
                    <a:ln>
                      <a:noFill/>
                    </a:ln>
                  </pic:spPr>
                </pic:pic>
              </a:graphicData>
            </a:graphic>
          </wp:inline>
        </w:drawing>
      </w:r>
    </w:p>
    <w:p w:rsidR="005E4BC2" w:rsidRPr="000402B1" w:rsidRDefault="005E4BC2" w:rsidP="005E4BC2">
      <w:pPr>
        <w:pStyle w:val="afffa"/>
        <w:suppressAutoHyphens/>
        <w:rPr>
          <w:rFonts w:ascii="Century Gothic" w:hAnsi="Century Gothic"/>
          <w:i w:val="0"/>
          <w:caps/>
          <w:color w:val="000000" w:themeColor="text1"/>
          <w:sz w:val="32"/>
          <w:szCs w:val="32"/>
        </w:rPr>
      </w:pPr>
    </w:p>
    <w:p w:rsidR="005E4BC2" w:rsidRPr="00C76CEB" w:rsidRDefault="005E4BC2" w:rsidP="00C76CEB">
      <w:pPr>
        <w:pStyle w:val="afffa"/>
        <w:suppressAutoHyphens/>
        <w:rPr>
          <w:rFonts w:ascii="Times New Roman" w:hAnsi="Times New Roman"/>
          <w:bCs/>
          <w:i w:val="0"/>
          <w:iCs/>
          <w:caps/>
          <w:color w:val="000000" w:themeColor="text1"/>
          <w:sz w:val="32"/>
          <w:szCs w:val="32"/>
        </w:rPr>
      </w:pPr>
      <w:r w:rsidRPr="000402B1">
        <w:rPr>
          <w:rFonts w:ascii="Times New Roman" w:hAnsi="Times New Roman"/>
          <w:i w:val="0"/>
          <w:caps/>
          <w:color w:val="000000" w:themeColor="text1"/>
          <w:sz w:val="32"/>
          <w:szCs w:val="32"/>
        </w:rPr>
        <w:t xml:space="preserve">Местные нормативы градостроительного проектирования муниципального образования </w:t>
      </w:r>
      <w:r w:rsidR="00491992" w:rsidRPr="000402B1">
        <w:rPr>
          <w:rFonts w:ascii="Times New Roman" w:hAnsi="Times New Roman"/>
          <w:i w:val="0"/>
          <w:caps/>
          <w:color w:val="000000" w:themeColor="text1"/>
          <w:sz w:val="32"/>
          <w:szCs w:val="32"/>
        </w:rPr>
        <w:t>«</w:t>
      </w:r>
      <w:r w:rsidR="00EB3A02" w:rsidRPr="000402B1">
        <w:rPr>
          <w:rFonts w:ascii="Times New Roman" w:hAnsi="Times New Roman"/>
          <w:i w:val="0"/>
          <w:caps/>
          <w:color w:val="000000" w:themeColor="text1"/>
          <w:sz w:val="32"/>
          <w:szCs w:val="32"/>
        </w:rPr>
        <w:t>Михайлоанненский</w:t>
      </w:r>
      <w:r w:rsidR="00ED1ACA" w:rsidRPr="000402B1">
        <w:rPr>
          <w:rFonts w:ascii="Times New Roman" w:hAnsi="Times New Roman"/>
          <w:i w:val="0"/>
          <w:caps/>
          <w:color w:val="000000" w:themeColor="text1"/>
          <w:sz w:val="32"/>
          <w:szCs w:val="32"/>
        </w:rPr>
        <w:t xml:space="preserve"> </w:t>
      </w:r>
      <w:r w:rsidR="00491992" w:rsidRPr="000402B1">
        <w:rPr>
          <w:rFonts w:ascii="Times New Roman" w:hAnsi="Times New Roman"/>
          <w:i w:val="0"/>
          <w:caps/>
          <w:color w:val="000000" w:themeColor="text1"/>
          <w:sz w:val="32"/>
          <w:szCs w:val="32"/>
        </w:rPr>
        <w:t xml:space="preserve">сельсовет» </w:t>
      </w:r>
      <w:r w:rsidR="00B00146" w:rsidRPr="000402B1">
        <w:rPr>
          <w:rFonts w:ascii="Times New Roman" w:hAnsi="Times New Roman"/>
          <w:i w:val="0"/>
          <w:caps/>
          <w:color w:val="000000" w:themeColor="text1"/>
          <w:sz w:val="32"/>
          <w:szCs w:val="32"/>
        </w:rPr>
        <w:t>Советского</w:t>
      </w:r>
      <w:r w:rsidRPr="000402B1">
        <w:rPr>
          <w:rFonts w:ascii="Times New Roman" w:hAnsi="Times New Roman"/>
          <w:i w:val="0"/>
          <w:caps/>
          <w:color w:val="000000" w:themeColor="text1"/>
          <w:sz w:val="32"/>
          <w:szCs w:val="32"/>
        </w:rPr>
        <w:t xml:space="preserve"> РАЙОНА</w:t>
      </w:r>
      <w:r w:rsidR="00C76CEB">
        <w:rPr>
          <w:rFonts w:ascii="Times New Roman" w:hAnsi="Times New Roman"/>
          <w:i w:val="0"/>
          <w:caps/>
          <w:color w:val="000000" w:themeColor="text1"/>
          <w:sz w:val="32"/>
          <w:szCs w:val="32"/>
        </w:rPr>
        <w:t xml:space="preserve"> </w:t>
      </w:r>
      <w:r w:rsidRPr="00C76CEB">
        <w:rPr>
          <w:rFonts w:ascii="Times New Roman" w:hAnsi="Times New Roman"/>
          <w:i w:val="0"/>
          <w:iCs/>
          <w:caps/>
          <w:color w:val="000000" w:themeColor="text1"/>
          <w:sz w:val="32"/>
          <w:szCs w:val="32"/>
        </w:rPr>
        <w:t>курской ОБЛАСТИ</w:t>
      </w:r>
    </w:p>
    <w:p w:rsidR="005E4BC2" w:rsidRPr="000402B1" w:rsidRDefault="005E4BC2" w:rsidP="005E4BC2">
      <w:pPr>
        <w:pStyle w:val="afffa"/>
        <w:suppressAutoHyphens/>
        <w:rPr>
          <w:rFonts w:ascii="Times New Roman" w:hAnsi="Times New Roman"/>
          <w:b w:val="0"/>
          <w:i w:val="0"/>
          <w:color w:val="000000" w:themeColor="text1"/>
          <w:sz w:val="24"/>
        </w:rPr>
      </w:pPr>
    </w:p>
    <w:p w:rsidR="005E4BC2" w:rsidRPr="000402B1" w:rsidRDefault="005E4BC2" w:rsidP="005E4BC2">
      <w:pPr>
        <w:pStyle w:val="TimesNewRoman18"/>
        <w:rPr>
          <w:b w:val="0"/>
          <w:color w:val="000000" w:themeColor="text1"/>
          <w:sz w:val="24"/>
        </w:rPr>
      </w:pPr>
    </w:p>
    <w:p w:rsidR="005E4BC2" w:rsidRPr="000402B1" w:rsidRDefault="005E4BC2" w:rsidP="005E4BC2">
      <w:pPr>
        <w:pStyle w:val="TimesNewRoman18"/>
        <w:rPr>
          <w:b w:val="0"/>
          <w:color w:val="000000" w:themeColor="text1"/>
          <w:sz w:val="24"/>
        </w:rPr>
      </w:pPr>
    </w:p>
    <w:tbl>
      <w:tblPr>
        <w:tblW w:w="0" w:type="auto"/>
        <w:tblInd w:w="-318" w:type="dxa"/>
        <w:tblLook w:val="0000" w:firstRow="0" w:lastRow="0" w:firstColumn="0" w:lastColumn="0" w:noHBand="0" w:noVBand="0"/>
      </w:tblPr>
      <w:tblGrid>
        <w:gridCol w:w="9648"/>
      </w:tblGrid>
      <w:tr w:rsidR="000402B1" w:rsidRPr="000402B1" w:rsidTr="00232603">
        <w:trPr>
          <w:trHeight w:val="1242"/>
        </w:trPr>
        <w:tc>
          <w:tcPr>
            <w:tcW w:w="9648" w:type="dxa"/>
            <w:vAlign w:val="center"/>
          </w:tcPr>
          <w:p w:rsidR="005E4BC2" w:rsidRPr="000402B1" w:rsidRDefault="005E4BC2" w:rsidP="00232603">
            <w:pPr>
              <w:ind w:left="567"/>
              <w:jc w:val="center"/>
              <w:rPr>
                <w:b/>
                <w:bCs/>
                <w:color w:val="000000" w:themeColor="text1"/>
                <w:sz w:val="28"/>
                <w:szCs w:val="28"/>
              </w:rPr>
            </w:pPr>
            <w:r w:rsidRPr="000402B1">
              <w:rPr>
                <w:color w:val="000000" w:themeColor="text1"/>
                <w:sz w:val="28"/>
                <w:szCs w:val="28"/>
              </w:rPr>
              <w:t>НОРМАТИВЫ ГРАДОСТРОИТЕЛЬНОГО ПРОЕКТИРОВАНИЯ</w:t>
            </w:r>
          </w:p>
        </w:tc>
      </w:tr>
    </w:tbl>
    <w:p w:rsidR="005E4BC2" w:rsidRPr="000402B1" w:rsidRDefault="005E4BC2" w:rsidP="005E4BC2">
      <w:pPr>
        <w:rPr>
          <w:color w:val="000000" w:themeColor="text1"/>
        </w:rPr>
      </w:pPr>
    </w:p>
    <w:p w:rsidR="005E4BC2" w:rsidRPr="000402B1" w:rsidRDefault="005E4BC2" w:rsidP="005E4BC2">
      <w:pPr>
        <w:jc w:val="both"/>
        <w:rPr>
          <w:b/>
          <w:color w:val="000000" w:themeColor="text1"/>
          <w:sz w:val="28"/>
          <w:szCs w:val="28"/>
        </w:rPr>
      </w:pPr>
    </w:p>
    <w:p w:rsidR="005E4BC2" w:rsidRPr="000402B1" w:rsidRDefault="005E4BC2" w:rsidP="005E4BC2">
      <w:pPr>
        <w:jc w:val="both"/>
        <w:rPr>
          <w:b/>
          <w:color w:val="000000" w:themeColor="text1"/>
          <w:sz w:val="28"/>
          <w:szCs w:val="28"/>
        </w:rPr>
      </w:pPr>
    </w:p>
    <w:p w:rsidR="005E4BC2" w:rsidRPr="000402B1" w:rsidRDefault="005E4BC2" w:rsidP="005E4BC2">
      <w:pPr>
        <w:jc w:val="center"/>
        <w:rPr>
          <w:b/>
          <w:color w:val="000000" w:themeColor="text1"/>
          <w:sz w:val="28"/>
          <w:szCs w:val="28"/>
        </w:rPr>
      </w:pPr>
    </w:p>
    <w:p w:rsidR="005E4BC2" w:rsidRPr="000402B1" w:rsidRDefault="005E4BC2" w:rsidP="005E4BC2">
      <w:pPr>
        <w:jc w:val="center"/>
        <w:rPr>
          <w:b/>
          <w:color w:val="000000" w:themeColor="text1"/>
          <w:sz w:val="28"/>
          <w:szCs w:val="28"/>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sz w:val="28"/>
          <w:szCs w:val="28"/>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rPr>
      </w:pPr>
    </w:p>
    <w:p w:rsidR="005E4BC2" w:rsidRPr="000402B1" w:rsidRDefault="005E4BC2" w:rsidP="005E4BC2">
      <w:pPr>
        <w:jc w:val="center"/>
        <w:rPr>
          <w:b/>
          <w:color w:val="000000" w:themeColor="text1"/>
        </w:rPr>
      </w:pPr>
    </w:p>
    <w:p w:rsidR="00621883" w:rsidRPr="000402B1" w:rsidRDefault="00621883" w:rsidP="005E4BC2">
      <w:pPr>
        <w:jc w:val="center"/>
        <w:rPr>
          <w:b/>
          <w:color w:val="000000" w:themeColor="text1"/>
        </w:rPr>
      </w:pPr>
    </w:p>
    <w:p w:rsidR="00621883" w:rsidRPr="000402B1" w:rsidRDefault="00621883" w:rsidP="005E4BC2">
      <w:pPr>
        <w:jc w:val="center"/>
        <w:rPr>
          <w:b/>
          <w:color w:val="000000" w:themeColor="text1"/>
          <w:sz w:val="32"/>
          <w:szCs w:val="32"/>
        </w:rPr>
      </w:pPr>
    </w:p>
    <w:p w:rsidR="005E4BC2" w:rsidRPr="000402B1" w:rsidRDefault="005E4BC2" w:rsidP="005E4BC2">
      <w:pPr>
        <w:jc w:val="center"/>
        <w:rPr>
          <w:b/>
          <w:color w:val="000000" w:themeColor="text1"/>
          <w:sz w:val="32"/>
          <w:szCs w:val="32"/>
        </w:rPr>
      </w:pPr>
      <w:r w:rsidRPr="000402B1">
        <w:rPr>
          <w:b/>
          <w:color w:val="000000" w:themeColor="text1"/>
          <w:sz w:val="32"/>
          <w:szCs w:val="32"/>
        </w:rPr>
        <w:t>2021</w:t>
      </w:r>
    </w:p>
    <w:p w:rsidR="00724DA2" w:rsidRPr="000402B1" w:rsidRDefault="00724DA2" w:rsidP="005E4BC2">
      <w:pPr>
        <w:jc w:val="center"/>
        <w:rPr>
          <w:b/>
          <w:color w:val="000000" w:themeColor="text1"/>
          <w:sz w:val="28"/>
          <w:szCs w:val="28"/>
        </w:rPr>
      </w:pPr>
    </w:p>
    <w:p w:rsidR="00724DA2" w:rsidRPr="000402B1" w:rsidRDefault="00724DA2" w:rsidP="005E4BC2">
      <w:pPr>
        <w:jc w:val="center"/>
        <w:rPr>
          <w:b/>
          <w:color w:val="000000" w:themeColor="text1"/>
          <w:sz w:val="28"/>
          <w:szCs w:val="28"/>
        </w:rPr>
      </w:pPr>
    </w:p>
    <w:p w:rsidR="0042717D" w:rsidRPr="000402B1" w:rsidRDefault="0042717D" w:rsidP="005E4BC2">
      <w:pPr>
        <w:jc w:val="center"/>
        <w:rPr>
          <w:b/>
          <w:color w:val="000000" w:themeColor="text1"/>
          <w:sz w:val="28"/>
          <w:szCs w:val="28"/>
        </w:rPr>
      </w:pPr>
    </w:p>
    <w:p w:rsidR="00724DA2" w:rsidRPr="000402B1" w:rsidRDefault="00724DA2" w:rsidP="005E4BC2">
      <w:pPr>
        <w:jc w:val="center"/>
        <w:rPr>
          <w:b/>
          <w:color w:val="000000" w:themeColor="text1"/>
          <w:sz w:val="28"/>
          <w:szCs w:val="28"/>
        </w:rPr>
      </w:pPr>
    </w:p>
    <w:p w:rsidR="00724DA2" w:rsidRPr="000402B1" w:rsidRDefault="00724DA2" w:rsidP="005E4BC2">
      <w:pPr>
        <w:jc w:val="center"/>
        <w:rPr>
          <w:b/>
          <w:color w:val="000000" w:themeColor="text1"/>
          <w:sz w:val="28"/>
          <w:szCs w:val="28"/>
        </w:rPr>
      </w:pPr>
    </w:p>
    <w:p w:rsidR="007A6993" w:rsidRDefault="007A6993" w:rsidP="005E4BC2">
      <w:pPr>
        <w:jc w:val="center"/>
        <w:rPr>
          <w:b/>
          <w:color w:val="000000" w:themeColor="text1"/>
          <w:sz w:val="28"/>
          <w:szCs w:val="28"/>
        </w:rPr>
      </w:pPr>
    </w:p>
    <w:p w:rsidR="00C76CEB" w:rsidRDefault="00C76CEB" w:rsidP="005E4BC2">
      <w:pPr>
        <w:jc w:val="center"/>
        <w:rPr>
          <w:b/>
          <w:color w:val="000000" w:themeColor="text1"/>
          <w:sz w:val="27"/>
          <w:szCs w:val="27"/>
        </w:rPr>
      </w:pPr>
    </w:p>
    <w:p w:rsidR="00C76CEB" w:rsidRDefault="00C76CEB" w:rsidP="005E4BC2">
      <w:pPr>
        <w:jc w:val="center"/>
        <w:rPr>
          <w:b/>
          <w:color w:val="000000" w:themeColor="text1"/>
          <w:sz w:val="27"/>
          <w:szCs w:val="27"/>
        </w:rPr>
      </w:pPr>
    </w:p>
    <w:p w:rsidR="00057C88" w:rsidRPr="0096385A" w:rsidRDefault="00057C88" w:rsidP="005E4BC2">
      <w:pPr>
        <w:jc w:val="center"/>
        <w:rPr>
          <w:b/>
          <w:color w:val="000000" w:themeColor="text1"/>
          <w:sz w:val="27"/>
          <w:szCs w:val="27"/>
        </w:rPr>
      </w:pPr>
      <w:r w:rsidRPr="0096385A">
        <w:rPr>
          <w:b/>
          <w:color w:val="000000" w:themeColor="text1"/>
          <w:sz w:val="27"/>
          <w:szCs w:val="27"/>
        </w:rPr>
        <w:t>СОДЕРЖАНИЕ</w:t>
      </w:r>
    </w:p>
    <w:p w:rsidR="00057C88" w:rsidRPr="0096385A" w:rsidRDefault="00057C88" w:rsidP="005E4BC2">
      <w:pPr>
        <w:jc w:val="center"/>
        <w:rPr>
          <w:b/>
          <w:color w:val="000000" w:themeColor="text1"/>
          <w:sz w:val="27"/>
          <w:szCs w:val="27"/>
        </w:rPr>
      </w:pPr>
    </w:p>
    <w:tbl>
      <w:tblPr>
        <w:tblW w:w="953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8075"/>
        <w:gridCol w:w="1458"/>
      </w:tblGrid>
      <w:tr w:rsidR="000402B1" w:rsidRPr="0096385A" w:rsidTr="0096385A">
        <w:trPr>
          <w:trHeight w:val="722"/>
          <w:tblHeader/>
          <w:jc w:val="center"/>
        </w:trPr>
        <w:tc>
          <w:tcPr>
            <w:tcW w:w="8075" w:type="dxa"/>
            <w:tcBorders>
              <w:top w:val="single" w:sz="4" w:space="0" w:color="000000"/>
            </w:tcBorders>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Наименование</w:t>
            </w:r>
          </w:p>
        </w:tc>
        <w:tc>
          <w:tcPr>
            <w:tcW w:w="1458" w:type="dxa"/>
            <w:tcBorders>
              <w:top w:val="single" w:sz="4" w:space="0" w:color="000000"/>
            </w:tcBorders>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Примечание</w:t>
            </w:r>
          </w:p>
        </w:tc>
      </w:tr>
      <w:tr w:rsidR="000402B1" w:rsidRPr="0096385A" w:rsidTr="0096385A">
        <w:trPr>
          <w:jc w:val="center"/>
        </w:trPr>
        <w:tc>
          <w:tcPr>
            <w:tcW w:w="8075" w:type="dxa"/>
            <w:vAlign w:val="center"/>
          </w:tcPr>
          <w:p w:rsidR="00057C88" w:rsidRPr="0096385A" w:rsidRDefault="00057C88" w:rsidP="0096385A">
            <w:pPr>
              <w:pStyle w:val="TimesNewRoman18"/>
              <w:spacing w:before="60" w:after="60" w:line="288" w:lineRule="auto"/>
              <w:jc w:val="both"/>
              <w:rPr>
                <w:color w:val="000000" w:themeColor="text1"/>
                <w:sz w:val="27"/>
                <w:szCs w:val="27"/>
              </w:rPr>
            </w:pPr>
            <w:r w:rsidRPr="0096385A">
              <w:rPr>
                <w:color w:val="000000" w:themeColor="text1"/>
                <w:sz w:val="27"/>
                <w:szCs w:val="27"/>
              </w:rPr>
              <w:t>Содержание</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2</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lang w:val="en-US"/>
              </w:rPr>
              <w:t>I</w:t>
            </w:r>
            <w:r w:rsidRPr="0096385A">
              <w:rPr>
                <w:b/>
                <w:color w:val="000000" w:themeColor="text1"/>
                <w:sz w:val="27"/>
                <w:szCs w:val="27"/>
              </w:rPr>
              <w:t>. ОСНОВНАЯ ЧАСТЬ</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3</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1. Общие положения</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3</w:t>
            </w:r>
          </w:p>
        </w:tc>
      </w:tr>
      <w:tr w:rsidR="000402B1" w:rsidRPr="0096385A" w:rsidTr="0096385A">
        <w:trPr>
          <w:trHeight w:val="207"/>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 xml:space="preserve">1.1 Расположение и природно-климатические условия </w:t>
            </w:r>
            <w:proofErr w:type="spellStart"/>
            <w:r w:rsidR="007C619C">
              <w:rPr>
                <w:b/>
                <w:color w:val="000000" w:themeColor="text1"/>
                <w:sz w:val="27"/>
                <w:szCs w:val="27"/>
              </w:rPr>
              <w:t>Михайлоанненск</w:t>
            </w:r>
            <w:r w:rsidR="00C76CEB">
              <w:rPr>
                <w:b/>
                <w:color w:val="000000" w:themeColor="text1"/>
                <w:sz w:val="27"/>
                <w:szCs w:val="27"/>
              </w:rPr>
              <w:t>ого</w:t>
            </w:r>
            <w:proofErr w:type="spellEnd"/>
            <w:r w:rsidR="007C619C">
              <w:rPr>
                <w:b/>
                <w:color w:val="000000" w:themeColor="text1"/>
                <w:sz w:val="27"/>
                <w:szCs w:val="27"/>
              </w:rPr>
              <w:t xml:space="preserve"> сельсовет</w:t>
            </w:r>
            <w:r w:rsidR="00C76CEB">
              <w:rPr>
                <w:b/>
                <w:color w:val="000000" w:themeColor="text1"/>
                <w:sz w:val="27"/>
                <w:szCs w:val="27"/>
              </w:rPr>
              <w:t>а</w:t>
            </w:r>
            <w:r w:rsidRPr="0096385A">
              <w:rPr>
                <w:b/>
                <w:color w:val="000000" w:themeColor="text1"/>
                <w:sz w:val="27"/>
                <w:szCs w:val="27"/>
              </w:rPr>
              <w:t xml:space="preserve"> </w:t>
            </w:r>
            <w:r w:rsidR="00B00146" w:rsidRPr="0096385A">
              <w:rPr>
                <w:b/>
                <w:color w:val="000000" w:themeColor="text1"/>
                <w:sz w:val="27"/>
                <w:szCs w:val="27"/>
              </w:rPr>
              <w:t>Советского</w:t>
            </w:r>
            <w:r w:rsidRPr="0096385A">
              <w:rPr>
                <w:b/>
                <w:color w:val="000000" w:themeColor="text1"/>
                <w:sz w:val="27"/>
                <w:szCs w:val="27"/>
              </w:rPr>
              <w:t xml:space="preserve"> района Курской области</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4</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 xml:space="preserve">1.2 Социально-демографический состав и плотность населения на территории </w:t>
            </w:r>
            <w:proofErr w:type="spellStart"/>
            <w:r w:rsidR="007C619C">
              <w:rPr>
                <w:b/>
                <w:color w:val="000000" w:themeColor="text1"/>
                <w:sz w:val="27"/>
                <w:szCs w:val="27"/>
              </w:rPr>
              <w:t>Михайлоанненск</w:t>
            </w:r>
            <w:r w:rsidR="00C76CEB">
              <w:rPr>
                <w:b/>
                <w:color w:val="000000" w:themeColor="text1"/>
                <w:sz w:val="27"/>
                <w:szCs w:val="27"/>
              </w:rPr>
              <w:t>ого</w:t>
            </w:r>
            <w:proofErr w:type="spellEnd"/>
            <w:r w:rsidR="007C619C">
              <w:rPr>
                <w:b/>
                <w:color w:val="000000" w:themeColor="text1"/>
                <w:sz w:val="27"/>
                <w:szCs w:val="27"/>
              </w:rPr>
              <w:t xml:space="preserve"> сельсовет</w:t>
            </w:r>
            <w:r w:rsidR="00C76CEB">
              <w:rPr>
                <w:b/>
                <w:color w:val="000000" w:themeColor="text1"/>
                <w:sz w:val="27"/>
                <w:szCs w:val="27"/>
              </w:rPr>
              <w:t>а</w:t>
            </w:r>
            <w:r w:rsidR="00724DA2" w:rsidRPr="0096385A">
              <w:rPr>
                <w:b/>
                <w:color w:val="000000" w:themeColor="text1"/>
                <w:sz w:val="27"/>
                <w:szCs w:val="27"/>
              </w:rPr>
              <w:t xml:space="preserve"> </w:t>
            </w:r>
            <w:r w:rsidR="00B00146" w:rsidRPr="0096385A">
              <w:rPr>
                <w:b/>
                <w:color w:val="000000" w:themeColor="text1"/>
                <w:sz w:val="27"/>
                <w:szCs w:val="27"/>
              </w:rPr>
              <w:t>Советского</w:t>
            </w:r>
            <w:r w:rsidR="00724DA2" w:rsidRPr="0096385A">
              <w:rPr>
                <w:b/>
                <w:color w:val="000000" w:themeColor="text1"/>
                <w:sz w:val="27"/>
                <w:szCs w:val="27"/>
              </w:rPr>
              <w:t xml:space="preserve"> района Курской области</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8</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12</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2.1. Иные объекты, территории, которые необходимы для осуществления органами местного самоуправления полномочий</w:t>
            </w:r>
          </w:p>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по вопросам местного значения</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17</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21</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96385A" w:rsidRDefault="00057C88" w:rsidP="0096385A">
            <w:pPr>
              <w:autoSpaceDE w:val="0"/>
              <w:autoSpaceDN w:val="0"/>
              <w:adjustRightInd w:val="0"/>
              <w:jc w:val="both"/>
              <w:rPr>
                <w:color w:val="000000" w:themeColor="text1"/>
                <w:sz w:val="27"/>
                <w:szCs w:val="27"/>
              </w:rPr>
            </w:pPr>
            <w:r w:rsidRPr="0096385A">
              <w:rPr>
                <w:color w:val="000000" w:themeColor="text1"/>
                <w:sz w:val="27"/>
                <w:szCs w:val="27"/>
              </w:rPr>
              <w:t>21</w:t>
            </w:r>
          </w:p>
        </w:tc>
      </w:tr>
      <w:tr w:rsidR="000402B1" w:rsidRPr="0096385A" w:rsidTr="0096385A">
        <w:trPr>
          <w:jc w:val="center"/>
        </w:trPr>
        <w:tc>
          <w:tcPr>
            <w:tcW w:w="8075" w:type="dxa"/>
            <w:vAlign w:val="center"/>
          </w:tcPr>
          <w:p w:rsidR="00057C88" w:rsidRPr="0096385A" w:rsidRDefault="0096385A" w:rsidP="0096385A">
            <w:pPr>
              <w:autoSpaceDE w:val="0"/>
              <w:autoSpaceDN w:val="0"/>
              <w:adjustRightInd w:val="0"/>
              <w:jc w:val="both"/>
              <w:rPr>
                <w:b/>
                <w:color w:val="000000" w:themeColor="text1"/>
                <w:sz w:val="27"/>
                <w:szCs w:val="27"/>
              </w:rPr>
            </w:pPr>
            <w:r w:rsidRPr="0096385A">
              <w:rPr>
                <w:b/>
                <w:color w:val="000000" w:themeColor="text1"/>
                <w:sz w:val="27"/>
                <w:szCs w:val="27"/>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spellStart"/>
            <w:r w:rsidRPr="0096385A">
              <w:rPr>
                <w:b/>
                <w:color w:val="000000" w:themeColor="text1"/>
                <w:sz w:val="27"/>
                <w:szCs w:val="27"/>
              </w:rPr>
              <w:t>Михайлоанненский</w:t>
            </w:r>
            <w:proofErr w:type="spellEnd"/>
            <w:r w:rsidRPr="0096385A">
              <w:rPr>
                <w:b/>
                <w:color w:val="000000" w:themeColor="text1"/>
                <w:sz w:val="27"/>
                <w:szCs w:val="27"/>
              </w:rPr>
              <w:t xml:space="preserve"> сельсовет» Советского района Курской области</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r w:rsidRPr="0096385A">
              <w:rPr>
                <w:b w:val="0"/>
                <w:color w:val="000000" w:themeColor="text1"/>
                <w:sz w:val="27"/>
                <w:szCs w:val="27"/>
              </w:rPr>
              <w:t>23</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 xml:space="preserve">1. Материалы по обоснованию расчетных показателей </w:t>
            </w:r>
          </w:p>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EB3A02" w:rsidRPr="0096385A">
              <w:rPr>
                <w:b/>
                <w:color w:val="000000" w:themeColor="text1"/>
                <w:sz w:val="27"/>
                <w:szCs w:val="27"/>
              </w:rPr>
              <w:t>Михайлоанненский</w:t>
            </w:r>
            <w:proofErr w:type="spellEnd"/>
            <w:r w:rsidRPr="0096385A">
              <w:rPr>
                <w:b/>
                <w:color w:val="000000" w:themeColor="text1"/>
                <w:sz w:val="27"/>
                <w:szCs w:val="27"/>
              </w:rPr>
              <w:t xml:space="preserve"> сельсовет» </w:t>
            </w:r>
            <w:r w:rsidR="00B00146" w:rsidRPr="0096385A">
              <w:rPr>
                <w:b/>
                <w:color w:val="000000" w:themeColor="text1"/>
                <w:sz w:val="27"/>
                <w:szCs w:val="27"/>
              </w:rPr>
              <w:t>Советского</w:t>
            </w:r>
            <w:r w:rsidRPr="0096385A">
              <w:rPr>
                <w:b/>
                <w:color w:val="000000" w:themeColor="text1"/>
                <w:sz w:val="27"/>
                <w:szCs w:val="27"/>
              </w:rPr>
              <w:t xml:space="preserve"> района Курской области</w:t>
            </w:r>
          </w:p>
        </w:tc>
        <w:tc>
          <w:tcPr>
            <w:tcW w:w="1458" w:type="dxa"/>
            <w:vAlign w:val="center"/>
          </w:tcPr>
          <w:p w:rsidR="00057C88" w:rsidRPr="0096385A" w:rsidRDefault="00057C88" w:rsidP="0096385A">
            <w:pPr>
              <w:autoSpaceDE w:val="0"/>
              <w:autoSpaceDN w:val="0"/>
              <w:adjustRightInd w:val="0"/>
              <w:jc w:val="both"/>
              <w:rPr>
                <w:color w:val="000000" w:themeColor="text1"/>
                <w:sz w:val="27"/>
                <w:szCs w:val="27"/>
              </w:rPr>
            </w:pPr>
            <w:r w:rsidRPr="0096385A">
              <w:rPr>
                <w:color w:val="000000" w:themeColor="text1"/>
                <w:sz w:val="27"/>
                <w:szCs w:val="27"/>
              </w:rPr>
              <w:t>23</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rPr>
            </w:pPr>
            <w:r w:rsidRPr="0096385A">
              <w:rPr>
                <w:b/>
                <w:color w:val="000000" w:themeColor="text1"/>
                <w:sz w:val="27"/>
                <w:szCs w:val="27"/>
                <w:lang w:val="en-US"/>
              </w:rPr>
              <w:t>III</w:t>
            </w:r>
            <w:r w:rsidRPr="0096385A">
              <w:rPr>
                <w:b/>
                <w:color w:val="000000" w:themeColor="text1"/>
                <w:sz w:val="27"/>
                <w:szCs w:val="27"/>
              </w:rPr>
              <w:t xml:space="preserve">. </w:t>
            </w:r>
            <w:r w:rsidR="0096385A" w:rsidRPr="0096385A">
              <w:rPr>
                <w:b/>
                <w:color w:val="000000" w:themeColor="text1"/>
                <w:sz w:val="27"/>
                <w:szCs w:val="27"/>
              </w:rPr>
              <w:t>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96385A" w:rsidRPr="0096385A">
              <w:rPr>
                <w:b/>
                <w:color w:val="000000" w:themeColor="text1"/>
                <w:sz w:val="27"/>
                <w:szCs w:val="27"/>
              </w:rPr>
              <w:t>Михайлоанненский</w:t>
            </w:r>
            <w:proofErr w:type="spellEnd"/>
            <w:r w:rsidR="0096385A" w:rsidRPr="0096385A">
              <w:rPr>
                <w:b/>
                <w:color w:val="000000" w:themeColor="text1"/>
                <w:sz w:val="27"/>
                <w:szCs w:val="27"/>
              </w:rPr>
              <w:t xml:space="preserve"> сельсовет» Советского района Курской области</w:t>
            </w:r>
          </w:p>
          <w:p w:rsidR="00057C88" w:rsidRPr="0096385A" w:rsidRDefault="00057C88" w:rsidP="0096385A">
            <w:pPr>
              <w:autoSpaceDE w:val="0"/>
              <w:autoSpaceDN w:val="0"/>
              <w:adjustRightInd w:val="0"/>
              <w:jc w:val="both"/>
              <w:rPr>
                <w:b/>
                <w:color w:val="000000" w:themeColor="text1"/>
                <w:sz w:val="27"/>
                <w:szCs w:val="27"/>
              </w:rPr>
            </w:pPr>
          </w:p>
        </w:tc>
        <w:tc>
          <w:tcPr>
            <w:tcW w:w="1458" w:type="dxa"/>
            <w:vAlign w:val="center"/>
          </w:tcPr>
          <w:p w:rsidR="00057C88" w:rsidRPr="0096385A" w:rsidRDefault="00057C88" w:rsidP="0096385A">
            <w:pPr>
              <w:autoSpaceDE w:val="0"/>
              <w:autoSpaceDN w:val="0"/>
              <w:adjustRightInd w:val="0"/>
              <w:jc w:val="both"/>
              <w:rPr>
                <w:color w:val="000000" w:themeColor="text1"/>
                <w:sz w:val="27"/>
                <w:szCs w:val="27"/>
              </w:rPr>
            </w:pPr>
            <w:r w:rsidRPr="0096385A">
              <w:rPr>
                <w:color w:val="000000" w:themeColor="text1"/>
                <w:sz w:val="27"/>
                <w:szCs w:val="27"/>
              </w:rPr>
              <w:t>26</w:t>
            </w:r>
          </w:p>
        </w:tc>
      </w:tr>
      <w:tr w:rsidR="000402B1" w:rsidRPr="0096385A" w:rsidTr="0096385A">
        <w:trPr>
          <w:jc w:val="center"/>
        </w:trPr>
        <w:tc>
          <w:tcPr>
            <w:tcW w:w="8075" w:type="dxa"/>
            <w:vAlign w:val="center"/>
          </w:tcPr>
          <w:p w:rsidR="00057C88" w:rsidRPr="0096385A" w:rsidRDefault="00057C88" w:rsidP="0096385A">
            <w:pPr>
              <w:autoSpaceDE w:val="0"/>
              <w:autoSpaceDN w:val="0"/>
              <w:adjustRightInd w:val="0"/>
              <w:jc w:val="both"/>
              <w:rPr>
                <w:b/>
                <w:color w:val="000000" w:themeColor="text1"/>
                <w:sz w:val="27"/>
                <w:szCs w:val="27"/>
                <w:highlight w:val="yellow"/>
              </w:rPr>
            </w:pPr>
            <w:r w:rsidRPr="0096385A">
              <w:rPr>
                <w:b/>
                <w:color w:val="000000" w:themeColor="text1"/>
                <w:sz w:val="27"/>
                <w:szCs w:val="27"/>
              </w:rPr>
              <w:t xml:space="preserve">Приложения </w:t>
            </w:r>
          </w:p>
        </w:tc>
        <w:tc>
          <w:tcPr>
            <w:tcW w:w="1458" w:type="dxa"/>
            <w:vAlign w:val="center"/>
          </w:tcPr>
          <w:p w:rsidR="00057C88" w:rsidRPr="0096385A" w:rsidRDefault="00057C88" w:rsidP="0096385A">
            <w:pPr>
              <w:pStyle w:val="TimesNewRoman18"/>
              <w:spacing w:line="288" w:lineRule="auto"/>
              <w:jc w:val="both"/>
              <w:rPr>
                <w:b w:val="0"/>
                <w:color w:val="000000" w:themeColor="text1"/>
                <w:sz w:val="27"/>
                <w:szCs w:val="27"/>
              </w:rPr>
            </w:pPr>
          </w:p>
        </w:tc>
      </w:tr>
    </w:tbl>
    <w:p w:rsidR="00621883" w:rsidRPr="000402B1" w:rsidRDefault="00621883" w:rsidP="005E4BC2">
      <w:pPr>
        <w:pStyle w:val="350"/>
        <w:spacing w:before="0" w:after="0"/>
        <w:ind w:right="-568"/>
        <w:jc w:val="center"/>
        <w:rPr>
          <w:color w:val="000000" w:themeColor="text1"/>
          <w:sz w:val="28"/>
        </w:rPr>
        <w:sectPr w:rsidR="00621883" w:rsidRPr="000402B1" w:rsidSect="0096385A">
          <w:headerReference w:type="default" r:id="rId10"/>
          <w:footerReference w:type="default" r:id="rId11"/>
          <w:headerReference w:type="first" r:id="rId12"/>
          <w:pgSz w:w="11906" w:h="16838"/>
          <w:pgMar w:top="567" w:right="851" w:bottom="1134" w:left="1701" w:header="709" w:footer="709" w:gutter="0"/>
          <w:cols w:space="708"/>
          <w:docGrid w:linePitch="360"/>
        </w:sectPr>
      </w:pPr>
    </w:p>
    <w:p w:rsidR="0075352B" w:rsidRPr="000402B1" w:rsidRDefault="0075352B" w:rsidP="005E4BC2">
      <w:pPr>
        <w:pStyle w:val="350"/>
        <w:spacing w:before="0" w:after="0"/>
        <w:ind w:right="-568"/>
        <w:rPr>
          <w:color w:val="000000" w:themeColor="text1"/>
          <w:sz w:val="28"/>
        </w:rPr>
      </w:pPr>
    </w:p>
    <w:p w:rsidR="0038046D" w:rsidRPr="000402B1" w:rsidRDefault="0038046D" w:rsidP="004837C3">
      <w:pPr>
        <w:pStyle w:val="350"/>
        <w:spacing w:before="0" w:after="0"/>
        <w:ind w:right="-2"/>
        <w:contextualSpacing/>
        <w:jc w:val="center"/>
        <w:rPr>
          <w:caps w:val="0"/>
          <w:smallCaps/>
          <w:color w:val="000000" w:themeColor="text1"/>
          <w:sz w:val="28"/>
        </w:rPr>
      </w:pPr>
      <w:r w:rsidRPr="000402B1">
        <w:rPr>
          <w:caps w:val="0"/>
          <w:smallCaps/>
          <w:color w:val="000000" w:themeColor="text1"/>
          <w:sz w:val="28"/>
        </w:rPr>
        <w:t>I</w:t>
      </w:r>
      <w:r w:rsidR="005737C9" w:rsidRPr="000402B1">
        <w:rPr>
          <w:caps w:val="0"/>
          <w:smallCaps/>
          <w:color w:val="000000" w:themeColor="text1"/>
          <w:sz w:val="28"/>
        </w:rPr>
        <w:t>.</w:t>
      </w:r>
      <w:r w:rsidR="00D90D18" w:rsidRPr="000402B1">
        <w:rPr>
          <w:caps w:val="0"/>
          <w:smallCaps/>
          <w:color w:val="000000" w:themeColor="text1"/>
          <w:sz w:val="28"/>
        </w:rPr>
        <w:t xml:space="preserve"> ОСНОВНАЯ ЧАСТЬ</w:t>
      </w:r>
      <w:bookmarkEnd w:id="0"/>
      <w:bookmarkEnd w:id="1"/>
      <w:bookmarkEnd w:id="2"/>
    </w:p>
    <w:p w:rsidR="007A42BD" w:rsidRPr="000402B1" w:rsidRDefault="007A42BD" w:rsidP="004837C3">
      <w:pPr>
        <w:pStyle w:val="350"/>
        <w:spacing w:before="0" w:after="0"/>
        <w:ind w:right="-2"/>
        <w:contextualSpacing/>
        <w:jc w:val="center"/>
        <w:rPr>
          <w:caps w:val="0"/>
          <w:smallCaps/>
          <w:color w:val="000000" w:themeColor="text1"/>
          <w:sz w:val="28"/>
        </w:rPr>
      </w:pPr>
    </w:p>
    <w:p w:rsidR="00F75562" w:rsidRPr="000402B1" w:rsidRDefault="0095068C" w:rsidP="004837C3">
      <w:pPr>
        <w:pStyle w:val="350"/>
        <w:spacing w:before="0" w:after="0"/>
        <w:ind w:right="-2"/>
        <w:contextualSpacing/>
        <w:jc w:val="center"/>
        <w:rPr>
          <w:caps w:val="0"/>
          <w:color w:val="000000" w:themeColor="text1"/>
          <w:sz w:val="28"/>
        </w:rPr>
      </w:pPr>
      <w:r w:rsidRPr="000402B1">
        <w:rPr>
          <w:caps w:val="0"/>
          <w:color w:val="000000" w:themeColor="text1"/>
          <w:sz w:val="28"/>
          <w:lang w:val="en-US"/>
        </w:rPr>
        <w:t>1</w:t>
      </w:r>
      <w:r w:rsidRPr="000402B1">
        <w:rPr>
          <w:caps w:val="0"/>
          <w:color w:val="000000" w:themeColor="text1"/>
          <w:sz w:val="28"/>
        </w:rPr>
        <w:t xml:space="preserve">. </w:t>
      </w:r>
      <w:r w:rsidR="00F75562" w:rsidRPr="000402B1">
        <w:rPr>
          <w:caps w:val="0"/>
          <w:color w:val="000000" w:themeColor="text1"/>
          <w:sz w:val="28"/>
        </w:rPr>
        <w:t>Общие положения</w:t>
      </w:r>
    </w:p>
    <w:p w:rsidR="005737C9" w:rsidRPr="000402B1" w:rsidRDefault="005737C9" w:rsidP="004837C3">
      <w:pPr>
        <w:autoSpaceDE w:val="0"/>
        <w:autoSpaceDN w:val="0"/>
        <w:adjustRightInd w:val="0"/>
        <w:ind w:right="-2" w:firstLine="709"/>
        <w:contextualSpacing/>
        <w:jc w:val="both"/>
        <w:rPr>
          <w:color w:val="000000" w:themeColor="text1"/>
          <w:sz w:val="28"/>
          <w:szCs w:val="28"/>
        </w:rPr>
      </w:pPr>
    </w:p>
    <w:p w:rsidR="00DF1412" w:rsidRPr="000402B1" w:rsidRDefault="00F57FCE" w:rsidP="004837C3">
      <w:pPr>
        <w:autoSpaceDE w:val="0"/>
        <w:autoSpaceDN w:val="0"/>
        <w:adjustRightInd w:val="0"/>
        <w:ind w:right="-2" w:firstLine="709"/>
        <w:contextualSpacing/>
        <w:jc w:val="both"/>
        <w:rPr>
          <w:color w:val="000000" w:themeColor="text1"/>
          <w:sz w:val="28"/>
          <w:szCs w:val="28"/>
        </w:rPr>
      </w:pPr>
      <w:r w:rsidRPr="000402B1">
        <w:rPr>
          <w:color w:val="000000" w:themeColor="text1"/>
          <w:sz w:val="28"/>
          <w:szCs w:val="28"/>
        </w:rPr>
        <w:t>Местные</w:t>
      </w:r>
      <w:r w:rsidR="00DF1412" w:rsidRPr="000402B1">
        <w:rPr>
          <w:color w:val="000000" w:themeColor="text1"/>
          <w:sz w:val="28"/>
          <w:szCs w:val="28"/>
        </w:rPr>
        <w:t xml:space="preserve"> нормативы градостроительного проектирования </w:t>
      </w:r>
      <w:r w:rsidRPr="000402B1">
        <w:rPr>
          <w:color w:val="000000" w:themeColor="text1"/>
          <w:sz w:val="28"/>
          <w:szCs w:val="28"/>
        </w:rPr>
        <w:t xml:space="preserve">муниципального образования </w:t>
      </w:r>
      <w:r w:rsidR="009B70A3" w:rsidRPr="000402B1">
        <w:rPr>
          <w:color w:val="000000" w:themeColor="text1"/>
          <w:sz w:val="28"/>
          <w:szCs w:val="28"/>
        </w:rPr>
        <w:t>«</w:t>
      </w:r>
      <w:proofErr w:type="spellStart"/>
      <w:r w:rsidR="00EB3A02" w:rsidRPr="000402B1">
        <w:rPr>
          <w:color w:val="000000" w:themeColor="text1"/>
          <w:sz w:val="28"/>
          <w:szCs w:val="28"/>
        </w:rPr>
        <w:t>Михайлоанненский</w:t>
      </w:r>
      <w:proofErr w:type="spellEnd"/>
      <w:r w:rsidR="00FB7DF5" w:rsidRPr="000402B1">
        <w:rPr>
          <w:color w:val="000000" w:themeColor="text1"/>
          <w:sz w:val="28"/>
          <w:szCs w:val="28"/>
        </w:rPr>
        <w:t xml:space="preserve"> сельсовет» </w:t>
      </w:r>
      <w:r w:rsidR="00B00146" w:rsidRPr="000402B1">
        <w:rPr>
          <w:color w:val="000000" w:themeColor="text1"/>
          <w:sz w:val="28"/>
          <w:szCs w:val="28"/>
        </w:rPr>
        <w:t>Советского</w:t>
      </w:r>
      <w:r w:rsidR="00FB7DF5" w:rsidRPr="000402B1">
        <w:rPr>
          <w:color w:val="000000" w:themeColor="text1"/>
          <w:sz w:val="28"/>
          <w:szCs w:val="28"/>
        </w:rPr>
        <w:t xml:space="preserve"> района</w:t>
      </w:r>
      <w:r w:rsidRPr="000402B1">
        <w:rPr>
          <w:color w:val="000000" w:themeColor="text1"/>
          <w:sz w:val="28"/>
          <w:szCs w:val="28"/>
        </w:rPr>
        <w:t xml:space="preserve"> </w:t>
      </w:r>
      <w:r w:rsidR="00DF1412" w:rsidRPr="000402B1">
        <w:rPr>
          <w:color w:val="000000" w:themeColor="text1"/>
          <w:sz w:val="28"/>
          <w:szCs w:val="28"/>
        </w:rPr>
        <w:t>Курской области устанавливаю</w:t>
      </w:r>
      <w:r w:rsidR="00631A27" w:rsidRPr="000402B1">
        <w:rPr>
          <w:color w:val="000000" w:themeColor="text1"/>
          <w:sz w:val="28"/>
          <w:szCs w:val="28"/>
        </w:rPr>
        <w:t>т</w:t>
      </w:r>
      <w:r w:rsidR="00DF1412" w:rsidRPr="000402B1">
        <w:rPr>
          <w:color w:val="000000" w:themeColor="text1"/>
          <w:sz w:val="28"/>
          <w:szCs w:val="28"/>
        </w:rPr>
        <w:t xml:space="preserve"> совокупность расч</w:t>
      </w:r>
      <w:r w:rsidR="00631A27" w:rsidRPr="000402B1">
        <w:rPr>
          <w:color w:val="000000" w:themeColor="text1"/>
          <w:sz w:val="28"/>
          <w:szCs w:val="28"/>
        </w:rPr>
        <w:t>е</w:t>
      </w:r>
      <w:r w:rsidR="00DF1412" w:rsidRPr="000402B1">
        <w:rPr>
          <w:color w:val="000000" w:themeColor="text1"/>
          <w:sz w:val="28"/>
          <w:szCs w:val="28"/>
        </w:rPr>
        <w:t xml:space="preserve">тных показателей минимально допустимого уровня обеспеченности объектами </w:t>
      </w:r>
      <w:r w:rsidRPr="000402B1">
        <w:rPr>
          <w:color w:val="000000" w:themeColor="text1"/>
          <w:sz w:val="28"/>
          <w:szCs w:val="28"/>
        </w:rPr>
        <w:t>местного значения</w:t>
      </w:r>
      <w:r w:rsidR="00DF1412" w:rsidRPr="000402B1">
        <w:rPr>
          <w:color w:val="000000" w:themeColor="text1"/>
          <w:sz w:val="28"/>
          <w:szCs w:val="28"/>
        </w:rPr>
        <w:t xml:space="preserve">, относящимися к областям, указанным в части </w:t>
      </w:r>
      <w:r w:rsidRPr="000402B1">
        <w:rPr>
          <w:color w:val="000000" w:themeColor="text1"/>
          <w:sz w:val="28"/>
          <w:szCs w:val="28"/>
        </w:rPr>
        <w:t>5</w:t>
      </w:r>
      <w:r w:rsidR="00DF1412" w:rsidRPr="000402B1">
        <w:rPr>
          <w:color w:val="000000" w:themeColor="text1"/>
          <w:sz w:val="28"/>
          <w:szCs w:val="28"/>
        </w:rPr>
        <w:t xml:space="preserve"> статьи </w:t>
      </w:r>
      <w:r w:rsidRPr="000402B1">
        <w:rPr>
          <w:color w:val="000000" w:themeColor="text1"/>
          <w:sz w:val="28"/>
          <w:szCs w:val="28"/>
        </w:rPr>
        <w:t>23</w:t>
      </w:r>
      <w:r w:rsidR="00DF1412" w:rsidRPr="000402B1">
        <w:rPr>
          <w:color w:val="000000" w:themeColor="text1"/>
          <w:sz w:val="28"/>
          <w:szCs w:val="28"/>
        </w:rPr>
        <w:t xml:space="preserve"> Гр</w:t>
      </w:r>
      <w:r w:rsidR="006F42F3" w:rsidRPr="000402B1">
        <w:rPr>
          <w:color w:val="000000" w:themeColor="text1"/>
          <w:sz w:val="28"/>
          <w:szCs w:val="28"/>
        </w:rPr>
        <w:t xml:space="preserve">адостроительного кодекса </w:t>
      </w:r>
      <w:r w:rsidR="00DF1412" w:rsidRPr="000402B1">
        <w:rPr>
          <w:color w:val="000000" w:themeColor="text1"/>
          <w:sz w:val="28"/>
          <w:szCs w:val="28"/>
        </w:rPr>
        <w:t>Р</w:t>
      </w:r>
      <w:r w:rsidR="006F42F3" w:rsidRPr="000402B1">
        <w:rPr>
          <w:color w:val="000000" w:themeColor="text1"/>
          <w:sz w:val="28"/>
          <w:szCs w:val="28"/>
        </w:rPr>
        <w:t xml:space="preserve">оссийской </w:t>
      </w:r>
      <w:r w:rsidR="00DF1412" w:rsidRPr="000402B1">
        <w:rPr>
          <w:color w:val="000000" w:themeColor="text1"/>
          <w:sz w:val="28"/>
          <w:szCs w:val="28"/>
        </w:rPr>
        <w:t>Ф</w:t>
      </w:r>
      <w:r w:rsidR="006F42F3" w:rsidRPr="000402B1">
        <w:rPr>
          <w:color w:val="000000" w:themeColor="text1"/>
          <w:sz w:val="28"/>
          <w:szCs w:val="28"/>
        </w:rPr>
        <w:t>едерации</w:t>
      </w:r>
      <w:r w:rsidR="00DF1412" w:rsidRPr="000402B1">
        <w:rPr>
          <w:color w:val="000000" w:themeColor="text1"/>
          <w:sz w:val="28"/>
          <w:szCs w:val="28"/>
        </w:rPr>
        <w:t xml:space="preserve">, иными объектами </w:t>
      </w:r>
      <w:r w:rsidRPr="000402B1">
        <w:rPr>
          <w:color w:val="000000" w:themeColor="text1"/>
          <w:sz w:val="28"/>
          <w:szCs w:val="28"/>
        </w:rPr>
        <w:t>местного значения</w:t>
      </w:r>
      <w:r w:rsidR="00DF1412" w:rsidRPr="000402B1">
        <w:rPr>
          <w:color w:val="000000" w:themeColor="text1"/>
          <w:sz w:val="28"/>
          <w:szCs w:val="28"/>
        </w:rPr>
        <w:t xml:space="preserve"> населения </w:t>
      </w:r>
      <w:r w:rsidRPr="000402B1">
        <w:rPr>
          <w:color w:val="000000" w:themeColor="text1"/>
          <w:sz w:val="28"/>
          <w:szCs w:val="28"/>
        </w:rPr>
        <w:t xml:space="preserve">муниципального образования </w:t>
      </w:r>
      <w:r w:rsidR="00FB7DF5" w:rsidRPr="000402B1">
        <w:rPr>
          <w:color w:val="000000" w:themeColor="text1"/>
          <w:sz w:val="28"/>
          <w:szCs w:val="28"/>
        </w:rPr>
        <w:t>«</w:t>
      </w:r>
      <w:proofErr w:type="spellStart"/>
      <w:r w:rsidR="00EB3A02" w:rsidRPr="000402B1">
        <w:rPr>
          <w:color w:val="000000" w:themeColor="text1"/>
          <w:sz w:val="28"/>
          <w:szCs w:val="28"/>
        </w:rPr>
        <w:t>Михайлоанненский</w:t>
      </w:r>
      <w:proofErr w:type="spellEnd"/>
      <w:r w:rsidR="00FB7DF5" w:rsidRPr="000402B1">
        <w:rPr>
          <w:color w:val="000000" w:themeColor="text1"/>
          <w:sz w:val="28"/>
          <w:szCs w:val="28"/>
        </w:rPr>
        <w:t xml:space="preserve"> сельсовет» </w:t>
      </w:r>
      <w:r w:rsidR="00B00146" w:rsidRPr="000402B1">
        <w:rPr>
          <w:color w:val="000000" w:themeColor="text1"/>
          <w:sz w:val="28"/>
          <w:szCs w:val="28"/>
        </w:rPr>
        <w:t>Советского</w:t>
      </w:r>
      <w:r w:rsidR="00FB7DF5" w:rsidRPr="000402B1">
        <w:rPr>
          <w:color w:val="000000" w:themeColor="text1"/>
          <w:sz w:val="28"/>
          <w:szCs w:val="28"/>
        </w:rPr>
        <w:t xml:space="preserve"> района</w:t>
      </w:r>
      <w:r w:rsidRPr="000402B1">
        <w:rPr>
          <w:color w:val="000000" w:themeColor="text1"/>
          <w:sz w:val="28"/>
          <w:szCs w:val="28"/>
        </w:rPr>
        <w:t xml:space="preserve"> </w:t>
      </w:r>
      <w:r w:rsidR="00DF1412" w:rsidRPr="000402B1">
        <w:rPr>
          <w:color w:val="000000" w:themeColor="text1"/>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0402B1">
        <w:rPr>
          <w:color w:val="000000" w:themeColor="text1"/>
          <w:sz w:val="28"/>
          <w:szCs w:val="28"/>
        </w:rPr>
        <w:t>в соответствии со статьей 29</w:t>
      </w:r>
      <w:r w:rsidR="00A652F0" w:rsidRPr="000402B1">
        <w:rPr>
          <w:color w:val="000000" w:themeColor="text1"/>
          <w:sz w:val="28"/>
          <w:szCs w:val="28"/>
          <w:vertAlign w:val="superscript"/>
        </w:rPr>
        <w:t>2</w:t>
      </w:r>
      <w:r w:rsidR="00A652F0" w:rsidRPr="000402B1">
        <w:rPr>
          <w:color w:val="000000" w:themeColor="text1"/>
          <w:sz w:val="28"/>
          <w:szCs w:val="28"/>
        </w:rPr>
        <w:t xml:space="preserve"> Градостроительного кодекса Российской Федерации.</w:t>
      </w:r>
    </w:p>
    <w:p w:rsidR="004837C3" w:rsidRDefault="00E07C6E" w:rsidP="004837C3">
      <w:pPr>
        <w:pStyle w:val="Style4"/>
        <w:widowControl/>
        <w:spacing w:line="240" w:lineRule="auto"/>
        <w:ind w:firstLine="709"/>
        <w:contextualSpacing/>
        <w:jc w:val="both"/>
        <w:rPr>
          <w:rStyle w:val="FontStyle18"/>
          <w:color w:val="000000" w:themeColor="text1"/>
          <w:sz w:val="28"/>
          <w:szCs w:val="28"/>
        </w:rPr>
      </w:pPr>
      <w:bookmarkStart w:id="5" w:name="_Toc47964044"/>
      <w:bookmarkStart w:id="6" w:name="_Toc47969332"/>
      <w:bookmarkStart w:id="7" w:name="_Toc55215524"/>
      <w:r w:rsidRPr="000402B1">
        <w:rPr>
          <w:rStyle w:val="FontStyle18"/>
          <w:color w:val="000000" w:themeColor="text1"/>
          <w:sz w:val="28"/>
          <w:szCs w:val="28"/>
        </w:rPr>
        <w:t xml:space="preserve">Местные нормативы градостроительного проектирования </w:t>
      </w:r>
      <w:proofErr w:type="spellStart"/>
      <w:r w:rsidR="00EB3A02" w:rsidRPr="000402B1">
        <w:rPr>
          <w:rFonts w:ascii="Times New Roman" w:hAnsi="Times New Roman"/>
          <w:color w:val="000000" w:themeColor="text1"/>
          <w:sz w:val="28"/>
          <w:szCs w:val="28"/>
        </w:rPr>
        <w:t>Михайлоанненского</w:t>
      </w:r>
      <w:proofErr w:type="spellEnd"/>
      <w:r w:rsidRPr="000402B1">
        <w:rPr>
          <w:rFonts w:ascii="Times New Roman" w:hAnsi="Times New Roman"/>
          <w:color w:val="000000" w:themeColor="text1"/>
          <w:sz w:val="28"/>
          <w:szCs w:val="28"/>
        </w:rPr>
        <w:t xml:space="preserve"> сельсовета </w:t>
      </w:r>
      <w:r w:rsidR="00B00146" w:rsidRPr="000402B1">
        <w:rPr>
          <w:rFonts w:ascii="Times New Roman" w:hAnsi="Times New Roman"/>
          <w:color w:val="000000" w:themeColor="text1"/>
          <w:sz w:val="28"/>
          <w:szCs w:val="28"/>
        </w:rPr>
        <w:t>Советского</w:t>
      </w:r>
      <w:r w:rsidRPr="000402B1">
        <w:rPr>
          <w:rFonts w:ascii="Times New Roman" w:hAnsi="Times New Roman"/>
          <w:color w:val="000000" w:themeColor="text1"/>
          <w:sz w:val="28"/>
          <w:szCs w:val="28"/>
        </w:rPr>
        <w:t xml:space="preserve"> района Курской  области</w:t>
      </w:r>
      <w:r w:rsidRPr="000402B1">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w:t>
      </w:r>
      <w:r w:rsidR="004837C3">
        <w:rPr>
          <w:rStyle w:val="FontStyle18"/>
          <w:color w:val="000000" w:themeColor="text1"/>
          <w:sz w:val="28"/>
          <w:szCs w:val="28"/>
        </w:rPr>
        <w:t xml:space="preserve"> года</w:t>
      </w:r>
      <w:r w:rsidRPr="000402B1">
        <w:rPr>
          <w:rStyle w:val="FontStyle18"/>
          <w:color w:val="000000" w:themeColor="text1"/>
          <w:sz w:val="28"/>
          <w:szCs w:val="28"/>
        </w:rPr>
        <w:t xml:space="preserve"> № 76-ЗКО «О градостроительной деятельности в Курской области», населения </w:t>
      </w:r>
      <w:proofErr w:type="spellStart"/>
      <w:r w:rsidR="007C619C">
        <w:rPr>
          <w:rFonts w:ascii="Times New Roman" w:hAnsi="Times New Roman"/>
          <w:color w:val="000000" w:themeColor="text1"/>
          <w:sz w:val="28"/>
          <w:szCs w:val="28"/>
        </w:rPr>
        <w:t>Михайлоанненск</w:t>
      </w:r>
      <w:r w:rsidR="00C76CEB">
        <w:rPr>
          <w:rFonts w:ascii="Times New Roman" w:hAnsi="Times New Roman"/>
          <w:color w:val="000000" w:themeColor="text1"/>
          <w:sz w:val="28"/>
          <w:szCs w:val="28"/>
        </w:rPr>
        <w:t>ого</w:t>
      </w:r>
      <w:proofErr w:type="spellEnd"/>
      <w:r w:rsidR="007C619C">
        <w:rPr>
          <w:rFonts w:ascii="Times New Roman" w:hAnsi="Times New Roman"/>
          <w:color w:val="000000" w:themeColor="text1"/>
          <w:sz w:val="28"/>
          <w:szCs w:val="28"/>
        </w:rPr>
        <w:t xml:space="preserve"> сельсовет</w:t>
      </w:r>
      <w:r w:rsidR="00C76CEB">
        <w:rPr>
          <w:rFonts w:ascii="Times New Roman" w:hAnsi="Times New Roman"/>
          <w:color w:val="000000" w:themeColor="text1"/>
          <w:sz w:val="28"/>
          <w:szCs w:val="28"/>
        </w:rPr>
        <w:t>а</w:t>
      </w:r>
      <w:r w:rsidRPr="000402B1">
        <w:rPr>
          <w:rStyle w:val="FontStyle18"/>
          <w:color w:val="000000" w:themeColor="text1"/>
          <w:sz w:val="28"/>
          <w:szCs w:val="28"/>
        </w:rPr>
        <w:t xml:space="preserve"> и расчетные показатели максимально допустимого уровня территориальной доступнос</w:t>
      </w:r>
      <w:r w:rsidR="00491992" w:rsidRPr="000402B1">
        <w:rPr>
          <w:rStyle w:val="FontStyle18"/>
          <w:color w:val="000000" w:themeColor="text1"/>
          <w:sz w:val="28"/>
          <w:szCs w:val="28"/>
        </w:rPr>
        <w:t>ти таких объекто</w:t>
      </w:r>
      <w:r w:rsidR="009B70A3" w:rsidRPr="000402B1">
        <w:rPr>
          <w:rStyle w:val="FontStyle18"/>
          <w:color w:val="000000" w:themeColor="text1"/>
          <w:sz w:val="28"/>
          <w:szCs w:val="28"/>
        </w:rPr>
        <w:t xml:space="preserve">в для населения </w:t>
      </w:r>
      <w:proofErr w:type="spellStart"/>
      <w:r w:rsidR="007C619C">
        <w:rPr>
          <w:rStyle w:val="FontStyle18"/>
          <w:color w:val="000000" w:themeColor="text1"/>
          <w:sz w:val="28"/>
          <w:szCs w:val="28"/>
        </w:rPr>
        <w:t>Михайлоанненск</w:t>
      </w:r>
      <w:r w:rsidR="00C76CEB">
        <w:rPr>
          <w:rStyle w:val="FontStyle18"/>
          <w:color w:val="000000" w:themeColor="text1"/>
          <w:sz w:val="28"/>
          <w:szCs w:val="28"/>
        </w:rPr>
        <w:t>ого</w:t>
      </w:r>
      <w:proofErr w:type="spellEnd"/>
      <w:r w:rsidR="007C619C">
        <w:rPr>
          <w:rStyle w:val="FontStyle18"/>
          <w:color w:val="000000" w:themeColor="text1"/>
          <w:sz w:val="28"/>
          <w:szCs w:val="28"/>
        </w:rPr>
        <w:t xml:space="preserve"> сельсовет</w:t>
      </w:r>
      <w:r w:rsidR="00C76CEB">
        <w:rPr>
          <w:rStyle w:val="FontStyle18"/>
          <w:color w:val="000000" w:themeColor="text1"/>
          <w:sz w:val="28"/>
          <w:szCs w:val="28"/>
        </w:rPr>
        <w:t>а</w:t>
      </w:r>
      <w:r w:rsidRPr="000402B1">
        <w:rPr>
          <w:rStyle w:val="FontStyle18"/>
          <w:color w:val="000000" w:themeColor="text1"/>
          <w:sz w:val="28"/>
          <w:szCs w:val="28"/>
        </w:rPr>
        <w:t>.</w:t>
      </w:r>
    </w:p>
    <w:p w:rsidR="004837C3" w:rsidRDefault="00E07C6E" w:rsidP="004837C3">
      <w:pPr>
        <w:pStyle w:val="Style4"/>
        <w:widowControl/>
        <w:spacing w:line="240" w:lineRule="auto"/>
        <w:ind w:firstLine="709"/>
        <w:contextualSpacing/>
        <w:jc w:val="both"/>
        <w:rPr>
          <w:rFonts w:ascii="Times New Roman" w:hAnsi="Times New Roman"/>
          <w:color w:val="000000" w:themeColor="text1"/>
          <w:sz w:val="28"/>
          <w:szCs w:val="28"/>
        </w:rPr>
      </w:pPr>
      <w:r w:rsidRPr="004837C3">
        <w:rPr>
          <w:rFonts w:ascii="Times New Roman" w:hAnsi="Times New Roman"/>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4837C3">
        <w:rPr>
          <w:rFonts w:ascii="Times New Roman" w:hAnsi="Times New Roman"/>
          <w:color w:val="000000" w:themeColor="text1"/>
          <w:sz w:val="28"/>
          <w:szCs w:val="28"/>
        </w:rPr>
        <w:t xml:space="preserve">ми местного значения поселения </w:t>
      </w:r>
      <w:r w:rsidRPr="004837C3">
        <w:rPr>
          <w:rFonts w:ascii="Times New Roman" w:hAnsi="Times New Roman"/>
          <w:color w:val="000000" w:themeColor="text1"/>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4837C3" w:rsidRPr="004837C3" w:rsidRDefault="00E07C6E" w:rsidP="004837C3">
      <w:pPr>
        <w:pStyle w:val="Style4"/>
        <w:widowControl/>
        <w:spacing w:line="240" w:lineRule="auto"/>
        <w:ind w:firstLine="709"/>
        <w:contextualSpacing/>
        <w:jc w:val="both"/>
        <w:rPr>
          <w:rFonts w:ascii="Times New Roman" w:hAnsi="Times New Roman"/>
          <w:color w:val="000000" w:themeColor="text1"/>
          <w:sz w:val="28"/>
          <w:szCs w:val="28"/>
        </w:rPr>
      </w:pPr>
      <w:r w:rsidRPr="004837C3">
        <w:rPr>
          <w:rFonts w:ascii="Times New Roman" w:hAnsi="Times New Roman"/>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4837C3" w:rsidRPr="004837C3" w:rsidRDefault="00E07C6E" w:rsidP="004837C3">
      <w:pPr>
        <w:pStyle w:val="Style4"/>
        <w:widowControl/>
        <w:spacing w:line="240" w:lineRule="auto"/>
        <w:ind w:firstLine="709"/>
        <w:contextualSpacing/>
        <w:jc w:val="both"/>
        <w:rPr>
          <w:rFonts w:ascii="Times New Roman" w:hAnsi="Times New Roman"/>
          <w:color w:val="000000" w:themeColor="text1"/>
          <w:sz w:val="28"/>
          <w:szCs w:val="28"/>
        </w:rPr>
      </w:pPr>
      <w:r w:rsidRPr="004837C3">
        <w:rPr>
          <w:rFonts w:ascii="Times New Roman" w:hAnsi="Times New Roman"/>
          <w:color w:val="000000" w:themeColor="text1"/>
          <w:sz w:val="28"/>
          <w:szCs w:val="28"/>
        </w:rPr>
        <w:t>а) электро-, тепло-, газо- и водоснабжение населения, водоотведение;</w:t>
      </w:r>
    </w:p>
    <w:p w:rsidR="004837C3" w:rsidRPr="004837C3" w:rsidRDefault="00E07C6E" w:rsidP="004837C3">
      <w:pPr>
        <w:pStyle w:val="Style4"/>
        <w:widowControl/>
        <w:spacing w:line="240" w:lineRule="auto"/>
        <w:ind w:firstLine="709"/>
        <w:contextualSpacing/>
        <w:jc w:val="both"/>
        <w:rPr>
          <w:rFonts w:ascii="Times New Roman" w:hAnsi="Times New Roman"/>
          <w:color w:val="000000" w:themeColor="text1"/>
          <w:sz w:val="28"/>
          <w:szCs w:val="28"/>
        </w:rPr>
      </w:pPr>
      <w:r w:rsidRPr="004837C3">
        <w:rPr>
          <w:rFonts w:ascii="Times New Roman" w:hAnsi="Times New Roman"/>
          <w:color w:val="000000" w:themeColor="text1"/>
          <w:sz w:val="28"/>
          <w:szCs w:val="28"/>
        </w:rPr>
        <w:t>б) автомобильные дороги местного значения;</w:t>
      </w:r>
    </w:p>
    <w:p w:rsidR="00E07C6E" w:rsidRPr="004837C3" w:rsidRDefault="00E07C6E" w:rsidP="004837C3">
      <w:pPr>
        <w:pStyle w:val="Style4"/>
        <w:widowControl/>
        <w:spacing w:line="240" w:lineRule="auto"/>
        <w:ind w:firstLine="709"/>
        <w:contextualSpacing/>
        <w:jc w:val="both"/>
        <w:rPr>
          <w:rFonts w:ascii="Times New Roman" w:hAnsi="Times New Roman"/>
          <w:color w:val="000000" w:themeColor="text1"/>
          <w:sz w:val="28"/>
          <w:szCs w:val="28"/>
        </w:rPr>
      </w:pPr>
      <w:r w:rsidRPr="004837C3">
        <w:rPr>
          <w:rFonts w:ascii="Times New Roman" w:hAnsi="Times New Roman"/>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0402B1" w:rsidRDefault="00E07C6E" w:rsidP="004837C3">
      <w:pPr>
        <w:ind w:right="-2" w:firstLine="709"/>
        <w:contextualSpacing/>
        <w:jc w:val="both"/>
        <w:rPr>
          <w:color w:val="000000" w:themeColor="text1"/>
          <w:sz w:val="28"/>
          <w:szCs w:val="28"/>
        </w:rPr>
      </w:pPr>
      <w:r w:rsidRPr="000402B1">
        <w:rPr>
          <w:color w:val="000000" w:themeColor="text1"/>
          <w:sz w:val="28"/>
          <w:szCs w:val="28"/>
        </w:rPr>
        <w:lastRenderedPageBreak/>
        <w:t>г) иные области в связи с решением вопросов местного значения поселения.</w:t>
      </w:r>
    </w:p>
    <w:p w:rsidR="00E07C6E" w:rsidRPr="000402B1" w:rsidRDefault="00E07C6E" w:rsidP="004837C3">
      <w:pPr>
        <w:spacing w:before="120"/>
        <w:ind w:right="-2" w:firstLine="709"/>
        <w:contextualSpacing/>
        <w:jc w:val="both"/>
        <w:rPr>
          <w:color w:val="000000" w:themeColor="text1"/>
          <w:sz w:val="28"/>
          <w:szCs w:val="28"/>
        </w:rPr>
      </w:pPr>
      <w:r w:rsidRPr="000402B1">
        <w:rPr>
          <w:color w:val="000000" w:themeColor="text1"/>
          <w:sz w:val="28"/>
          <w:szCs w:val="28"/>
        </w:rPr>
        <w:t>Законом Курской области от 31.10.2006</w:t>
      </w:r>
      <w:r w:rsidR="004837C3">
        <w:rPr>
          <w:color w:val="000000" w:themeColor="text1"/>
          <w:sz w:val="28"/>
          <w:szCs w:val="28"/>
        </w:rPr>
        <w:t xml:space="preserve"> года</w:t>
      </w:r>
      <w:r w:rsidRPr="000402B1">
        <w:rPr>
          <w:color w:val="000000" w:themeColor="text1"/>
          <w:sz w:val="28"/>
          <w:szCs w:val="28"/>
        </w:rPr>
        <w:t xml:space="preserve"> №76-ЗКО «О градостроительной деятельности в Курской области» стать</w:t>
      </w:r>
      <w:r w:rsidR="007C619C">
        <w:rPr>
          <w:color w:val="000000" w:themeColor="text1"/>
          <w:sz w:val="28"/>
          <w:szCs w:val="28"/>
        </w:rPr>
        <w:t>ёй</w:t>
      </w:r>
      <w:r w:rsidRPr="000402B1">
        <w:rPr>
          <w:color w:val="000000" w:themeColor="text1"/>
          <w:sz w:val="28"/>
          <w:szCs w:val="28"/>
        </w:rPr>
        <w:t xml:space="preserve"> 16 установлены объекты местного значения для поселения.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1) в области электро-, тепло-, газо- и водоснабжения населения, водоотведения: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0402B1">
        <w:rPr>
          <w:color w:val="000000" w:themeColor="text1"/>
          <w:sz w:val="28"/>
          <w:szCs w:val="28"/>
        </w:rPr>
        <w:t>кВ</w:t>
      </w:r>
      <w:proofErr w:type="spellEnd"/>
      <w:r w:rsidRPr="000402B1">
        <w:rPr>
          <w:color w:val="000000" w:themeColor="text1"/>
          <w:sz w:val="28"/>
          <w:szCs w:val="28"/>
        </w:rPr>
        <w:t xml:space="preserve"> включительно;</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3) в области культуры, физической культуры и спорта:</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объекты культуры, досуга, спорта, находящиеся в собственности муниципального образования;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4) в области образования: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5) в области обработки, утилизации, обезвреживания, размещения отходов производства и потребления:</w:t>
      </w:r>
    </w:p>
    <w:p w:rsidR="003D1789" w:rsidRPr="000402B1" w:rsidRDefault="003D1789" w:rsidP="004837C3">
      <w:pPr>
        <w:autoSpaceDE w:val="0"/>
        <w:autoSpaceDN w:val="0"/>
        <w:adjustRightInd w:val="0"/>
        <w:ind w:right="-2" w:firstLine="539"/>
        <w:contextualSpacing/>
        <w:jc w:val="both"/>
        <w:rPr>
          <w:color w:val="000000" w:themeColor="text1"/>
          <w:sz w:val="28"/>
          <w:szCs w:val="28"/>
        </w:rPr>
      </w:pPr>
      <w:r w:rsidRPr="000402B1">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0402B1" w:rsidRDefault="001E58CF" w:rsidP="004837C3">
      <w:pPr>
        <w:autoSpaceDE w:val="0"/>
        <w:autoSpaceDN w:val="0"/>
        <w:adjustRightInd w:val="0"/>
        <w:ind w:right="-2"/>
        <w:contextualSpacing/>
        <w:jc w:val="center"/>
        <w:rPr>
          <w:rFonts w:eastAsia="TimesNewRomanPSMT"/>
          <w:b/>
          <w:color w:val="000000" w:themeColor="text1"/>
          <w:sz w:val="28"/>
          <w:szCs w:val="28"/>
        </w:rPr>
      </w:pPr>
      <w:bookmarkStart w:id="8" w:name="_Toc55215534"/>
      <w:bookmarkEnd w:id="5"/>
      <w:bookmarkEnd w:id="6"/>
      <w:bookmarkEnd w:id="7"/>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046D2B" w:rsidRPr="000402B1" w:rsidRDefault="00046D2B" w:rsidP="004837C3">
      <w:pPr>
        <w:spacing w:before="120" w:after="120"/>
        <w:ind w:right="-2" w:firstLine="709"/>
        <w:contextualSpacing/>
        <w:jc w:val="both"/>
        <w:outlineLvl w:val="0"/>
        <w:rPr>
          <w:b/>
          <w:color w:val="000000" w:themeColor="text1"/>
          <w:sz w:val="28"/>
          <w:szCs w:val="28"/>
        </w:rPr>
      </w:pPr>
    </w:p>
    <w:p w:rsidR="003A7343" w:rsidRPr="000402B1" w:rsidRDefault="003A7343" w:rsidP="004837C3">
      <w:pPr>
        <w:spacing w:before="120" w:after="120"/>
        <w:ind w:right="-2" w:firstLine="709"/>
        <w:contextualSpacing/>
        <w:jc w:val="both"/>
        <w:outlineLvl w:val="0"/>
        <w:rPr>
          <w:b/>
          <w:color w:val="000000" w:themeColor="text1"/>
          <w:sz w:val="28"/>
          <w:szCs w:val="28"/>
        </w:rPr>
      </w:pPr>
    </w:p>
    <w:p w:rsidR="004837C3" w:rsidRDefault="004837C3" w:rsidP="004837C3">
      <w:pPr>
        <w:spacing w:before="120" w:after="120"/>
        <w:ind w:right="-2" w:firstLine="709"/>
        <w:contextualSpacing/>
        <w:jc w:val="center"/>
        <w:outlineLvl w:val="0"/>
        <w:rPr>
          <w:b/>
          <w:color w:val="000000" w:themeColor="text1"/>
          <w:sz w:val="28"/>
          <w:szCs w:val="28"/>
        </w:rPr>
      </w:pPr>
    </w:p>
    <w:p w:rsidR="00046D2B" w:rsidRPr="000402B1" w:rsidRDefault="00046D2B" w:rsidP="004837C3">
      <w:pPr>
        <w:spacing w:before="120" w:after="120"/>
        <w:ind w:right="-2" w:firstLine="709"/>
        <w:contextualSpacing/>
        <w:jc w:val="center"/>
        <w:outlineLvl w:val="0"/>
        <w:rPr>
          <w:b/>
          <w:color w:val="000000" w:themeColor="text1"/>
          <w:sz w:val="28"/>
          <w:szCs w:val="28"/>
        </w:rPr>
      </w:pPr>
      <w:r w:rsidRPr="000402B1">
        <w:rPr>
          <w:b/>
          <w:color w:val="000000" w:themeColor="text1"/>
          <w:sz w:val="28"/>
          <w:szCs w:val="28"/>
        </w:rPr>
        <w:lastRenderedPageBreak/>
        <w:t xml:space="preserve">Общая информация из Генерального плана </w:t>
      </w:r>
      <w:r w:rsidR="00C76CEB">
        <w:rPr>
          <w:b/>
          <w:color w:val="000000" w:themeColor="text1"/>
          <w:sz w:val="28"/>
          <w:szCs w:val="28"/>
        </w:rPr>
        <w:t>сельсовета</w:t>
      </w:r>
    </w:p>
    <w:p w:rsidR="00CB154F" w:rsidRPr="000402B1" w:rsidRDefault="0095068C" w:rsidP="004837C3">
      <w:pPr>
        <w:spacing w:before="120" w:after="120"/>
        <w:ind w:right="-2" w:firstLine="709"/>
        <w:contextualSpacing/>
        <w:jc w:val="both"/>
        <w:outlineLvl w:val="0"/>
        <w:rPr>
          <w:b/>
          <w:color w:val="000000" w:themeColor="text1"/>
          <w:sz w:val="28"/>
          <w:szCs w:val="28"/>
        </w:rPr>
      </w:pPr>
      <w:r w:rsidRPr="000402B1">
        <w:rPr>
          <w:b/>
          <w:color w:val="000000" w:themeColor="text1"/>
          <w:sz w:val="28"/>
          <w:szCs w:val="28"/>
        </w:rPr>
        <w:t xml:space="preserve">1.1 </w:t>
      </w:r>
      <w:r w:rsidR="00CB154F" w:rsidRPr="000402B1">
        <w:rPr>
          <w:b/>
          <w:color w:val="000000" w:themeColor="text1"/>
          <w:sz w:val="28"/>
          <w:szCs w:val="28"/>
        </w:rPr>
        <w:t>Расположение и природно-</w:t>
      </w:r>
      <w:r w:rsidR="00491992" w:rsidRPr="000402B1">
        <w:rPr>
          <w:b/>
          <w:color w:val="000000" w:themeColor="text1"/>
          <w:sz w:val="28"/>
          <w:szCs w:val="28"/>
        </w:rPr>
        <w:t>климат</w:t>
      </w:r>
      <w:r w:rsidR="00895235" w:rsidRPr="000402B1">
        <w:rPr>
          <w:b/>
          <w:color w:val="000000" w:themeColor="text1"/>
          <w:sz w:val="28"/>
          <w:szCs w:val="28"/>
        </w:rPr>
        <w:t xml:space="preserve">ические условия </w:t>
      </w:r>
      <w:proofErr w:type="spellStart"/>
      <w:r w:rsidR="007C619C">
        <w:rPr>
          <w:b/>
          <w:color w:val="000000" w:themeColor="text1"/>
          <w:sz w:val="28"/>
          <w:szCs w:val="28"/>
        </w:rPr>
        <w:t>Михайлоанненск</w:t>
      </w:r>
      <w:r w:rsidR="00C76CEB">
        <w:rPr>
          <w:b/>
          <w:color w:val="000000" w:themeColor="text1"/>
          <w:sz w:val="28"/>
          <w:szCs w:val="28"/>
        </w:rPr>
        <w:t>ого</w:t>
      </w:r>
      <w:proofErr w:type="spellEnd"/>
      <w:r w:rsidR="007C619C">
        <w:rPr>
          <w:b/>
          <w:color w:val="000000" w:themeColor="text1"/>
          <w:sz w:val="28"/>
          <w:szCs w:val="28"/>
        </w:rPr>
        <w:t xml:space="preserve"> сельсовет</w:t>
      </w:r>
      <w:r w:rsidR="00C76CEB">
        <w:rPr>
          <w:b/>
          <w:color w:val="000000" w:themeColor="text1"/>
          <w:sz w:val="28"/>
          <w:szCs w:val="28"/>
        </w:rPr>
        <w:t>а</w:t>
      </w:r>
      <w:r w:rsidR="00491992" w:rsidRPr="000402B1">
        <w:rPr>
          <w:b/>
          <w:color w:val="000000" w:themeColor="text1"/>
          <w:sz w:val="28"/>
          <w:szCs w:val="28"/>
        </w:rPr>
        <w:t xml:space="preserve"> </w:t>
      </w:r>
      <w:r w:rsidR="00B00146" w:rsidRPr="000402B1">
        <w:rPr>
          <w:b/>
          <w:color w:val="000000" w:themeColor="text1"/>
          <w:sz w:val="28"/>
          <w:szCs w:val="28"/>
        </w:rPr>
        <w:t>Советского</w:t>
      </w:r>
      <w:r w:rsidR="00CB154F" w:rsidRPr="000402B1">
        <w:rPr>
          <w:b/>
          <w:color w:val="000000" w:themeColor="text1"/>
          <w:sz w:val="28"/>
          <w:szCs w:val="28"/>
        </w:rPr>
        <w:t xml:space="preserve"> района Курской области</w:t>
      </w:r>
    </w:p>
    <w:p w:rsidR="0042717D" w:rsidRPr="000402B1" w:rsidRDefault="0042717D" w:rsidP="004837C3">
      <w:pPr>
        <w:pStyle w:val="Default"/>
        <w:spacing w:before="120" w:after="120"/>
        <w:ind w:right="-2" w:firstLine="709"/>
        <w:contextualSpacing/>
        <w:jc w:val="center"/>
        <w:rPr>
          <w:b/>
          <w:color w:val="000000" w:themeColor="text1"/>
        </w:rPr>
      </w:pPr>
      <w:r w:rsidRPr="000402B1">
        <w:rPr>
          <w:b/>
          <w:color w:val="000000" w:themeColor="text1"/>
        </w:rPr>
        <w:t>Расположение в системе расселения и административно-территориальное устройство</w:t>
      </w:r>
    </w:p>
    <w:p w:rsidR="006A4379" w:rsidRPr="000402B1" w:rsidRDefault="006A4379" w:rsidP="004837C3">
      <w:pPr>
        <w:spacing w:before="120" w:after="120"/>
        <w:ind w:right="-2" w:firstLine="709"/>
        <w:contextualSpacing/>
        <w:jc w:val="both"/>
        <w:outlineLvl w:val="0"/>
        <w:rPr>
          <w:b/>
          <w:color w:val="000000" w:themeColor="text1"/>
          <w:sz w:val="28"/>
          <w:szCs w:val="28"/>
        </w:rPr>
      </w:pPr>
      <w:r w:rsidRPr="000402B1">
        <w:rPr>
          <w:rFonts w:eastAsia="Calibri"/>
          <w:color w:val="000000" w:themeColor="text1"/>
          <w:kern w:val="2"/>
          <w:sz w:val="96"/>
          <w:szCs w:val="96"/>
          <w:lang w:eastAsia="en-US"/>
        </w:rPr>
        <w:t xml:space="preserve">         </w:t>
      </w:r>
    </w:p>
    <w:p w:rsidR="006A4379" w:rsidRPr="000402B1" w:rsidRDefault="00EB3A02" w:rsidP="004837C3">
      <w:pPr>
        <w:pStyle w:val="Default"/>
        <w:spacing w:before="120" w:after="120"/>
        <w:ind w:right="-2" w:firstLine="709"/>
        <w:contextualSpacing/>
        <w:jc w:val="center"/>
        <w:rPr>
          <w:b/>
          <w:color w:val="000000" w:themeColor="text1"/>
        </w:rPr>
      </w:pPr>
      <w:r w:rsidRPr="000402B1">
        <w:rPr>
          <w:rFonts w:eastAsia="Calibri"/>
          <w:noProof/>
          <w:color w:val="000000" w:themeColor="text1"/>
          <w:kern w:val="2"/>
          <w:lang w:eastAsia="ru-RU"/>
        </w:rPr>
        <w:drawing>
          <wp:inline distT="0" distB="0" distL="0" distR="0" wp14:anchorId="56694313" wp14:editId="1F3F22D8">
            <wp:extent cx="4747260" cy="5613621"/>
            <wp:effectExtent l="0" t="0" r="0" b="6350"/>
            <wp:docPr id="3" name="Рисунок 3"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9114" cy="5615813"/>
                    </a:xfrm>
                    <a:prstGeom prst="rect">
                      <a:avLst/>
                    </a:prstGeom>
                    <a:noFill/>
                    <a:ln>
                      <a:noFill/>
                    </a:ln>
                  </pic:spPr>
                </pic:pic>
              </a:graphicData>
            </a:graphic>
          </wp:inline>
        </w:drawing>
      </w:r>
    </w:p>
    <w:p w:rsidR="0042717D" w:rsidRDefault="0042717D" w:rsidP="004837C3">
      <w:pPr>
        <w:pStyle w:val="Default"/>
        <w:spacing w:before="120" w:after="120"/>
        <w:ind w:right="-2" w:firstLine="709"/>
        <w:contextualSpacing/>
        <w:jc w:val="center"/>
        <w:rPr>
          <w:rFonts w:eastAsia="Calibri"/>
          <w:b/>
          <w:color w:val="000000" w:themeColor="text1"/>
          <w:kern w:val="2"/>
        </w:rPr>
      </w:pPr>
      <w:r w:rsidRPr="004837C3">
        <w:rPr>
          <w:rFonts w:eastAsia="Calibri"/>
          <w:b/>
          <w:color w:val="000000" w:themeColor="text1"/>
          <w:kern w:val="2"/>
        </w:rPr>
        <w:t xml:space="preserve">Границы </w:t>
      </w:r>
      <w:proofErr w:type="spellStart"/>
      <w:r w:rsidR="00EB3A02" w:rsidRPr="004837C3">
        <w:rPr>
          <w:rFonts w:eastAsia="Calibri"/>
          <w:b/>
          <w:color w:val="000000" w:themeColor="text1"/>
          <w:kern w:val="2"/>
        </w:rPr>
        <w:t>Михайлоанненского</w:t>
      </w:r>
      <w:proofErr w:type="spellEnd"/>
      <w:r w:rsidRPr="004837C3">
        <w:rPr>
          <w:rFonts w:eastAsia="Calibri"/>
          <w:b/>
          <w:color w:val="000000" w:themeColor="text1"/>
          <w:kern w:val="2"/>
        </w:rPr>
        <w:t xml:space="preserve"> сельсовета</w:t>
      </w:r>
    </w:p>
    <w:p w:rsidR="004837C3" w:rsidRPr="004837C3" w:rsidRDefault="004837C3" w:rsidP="004837C3">
      <w:pPr>
        <w:pStyle w:val="Default"/>
        <w:spacing w:before="120" w:after="120"/>
        <w:ind w:right="-2" w:firstLine="709"/>
        <w:contextualSpacing/>
        <w:jc w:val="center"/>
        <w:rPr>
          <w:b/>
          <w:color w:val="000000" w:themeColor="text1"/>
        </w:rPr>
      </w:pPr>
    </w:p>
    <w:p w:rsidR="00CB154F" w:rsidRPr="004837C3" w:rsidRDefault="00CB154F" w:rsidP="004837C3">
      <w:pPr>
        <w:pStyle w:val="Default"/>
        <w:spacing w:before="120" w:after="120"/>
        <w:ind w:right="-2" w:firstLine="709"/>
        <w:contextualSpacing/>
        <w:jc w:val="both"/>
        <w:rPr>
          <w:color w:val="000000" w:themeColor="text1"/>
        </w:rPr>
      </w:pPr>
      <w:r w:rsidRPr="004837C3">
        <w:rPr>
          <w:color w:val="000000" w:themeColor="text1"/>
        </w:rPr>
        <w:t xml:space="preserve">Таблица 1 – </w:t>
      </w:r>
      <w:r w:rsidR="002945A5" w:rsidRPr="004837C3">
        <w:rPr>
          <w:color w:val="000000" w:themeColor="text1"/>
        </w:rPr>
        <w:t>Ранжирование</w:t>
      </w:r>
      <w:r w:rsidR="00491992" w:rsidRPr="004837C3">
        <w:rPr>
          <w:color w:val="000000" w:themeColor="text1"/>
        </w:rPr>
        <w:t xml:space="preserve"> на</w:t>
      </w:r>
      <w:r w:rsidR="0034307D" w:rsidRPr="004837C3">
        <w:rPr>
          <w:color w:val="000000" w:themeColor="text1"/>
        </w:rPr>
        <w:t>селен</w:t>
      </w:r>
      <w:r w:rsidR="00895235" w:rsidRPr="004837C3">
        <w:rPr>
          <w:color w:val="000000" w:themeColor="text1"/>
        </w:rPr>
        <w:t xml:space="preserve">ных пунктах </w:t>
      </w:r>
      <w:proofErr w:type="spellStart"/>
      <w:r w:rsidR="007C619C">
        <w:rPr>
          <w:color w:val="000000" w:themeColor="text1"/>
        </w:rPr>
        <w:t>Михайлоанненск</w:t>
      </w:r>
      <w:r w:rsidR="00C76CEB">
        <w:rPr>
          <w:color w:val="000000" w:themeColor="text1"/>
        </w:rPr>
        <w:t>ого</w:t>
      </w:r>
      <w:proofErr w:type="spellEnd"/>
      <w:r w:rsidR="007C619C">
        <w:rPr>
          <w:color w:val="000000" w:themeColor="text1"/>
        </w:rPr>
        <w:t xml:space="preserve"> сельсовет</w:t>
      </w:r>
      <w:r w:rsidR="00C76CEB">
        <w:rPr>
          <w:color w:val="000000" w:themeColor="text1"/>
        </w:rPr>
        <w:t>а</w:t>
      </w:r>
      <w:r w:rsidR="00491992" w:rsidRPr="004837C3">
        <w:rPr>
          <w:color w:val="000000" w:themeColor="text1"/>
        </w:rPr>
        <w:t xml:space="preserve"> </w:t>
      </w:r>
      <w:r w:rsidR="00B00146" w:rsidRPr="004837C3">
        <w:rPr>
          <w:color w:val="000000" w:themeColor="text1"/>
        </w:rPr>
        <w:t>Советского</w:t>
      </w:r>
      <w:r w:rsidRPr="004837C3">
        <w:rPr>
          <w:color w:val="000000" w:themeColor="text1"/>
        </w:rPr>
        <w:t xml:space="preserve"> района Курской области</w:t>
      </w:r>
      <w:r w:rsidR="002945A5" w:rsidRPr="004837C3">
        <w:rPr>
          <w:color w:val="000000" w:themeColor="text1"/>
        </w:rPr>
        <w:t xml:space="preserve"> по удаленности</w:t>
      </w:r>
    </w:p>
    <w:tbl>
      <w:tblPr>
        <w:tblW w:w="5000" w:type="pct"/>
        <w:tblCellMar>
          <w:left w:w="0" w:type="dxa"/>
          <w:right w:w="0" w:type="dxa"/>
        </w:tblCellMar>
        <w:tblLook w:val="0000" w:firstRow="0" w:lastRow="0" w:firstColumn="0" w:lastColumn="0" w:noHBand="0" w:noVBand="0"/>
      </w:tblPr>
      <w:tblGrid>
        <w:gridCol w:w="705"/>
        <w:gridCol w:w="2686"/>
        <w:gridCol w:w="1408"/>
        <w:gridCol w:w="1857"/>
        <w:gridCol w:w="1210"/>
        <w:gridCol w:w="1472"/>
      </w:tblGrid>
      <w:tr w:rsidR="000402B1" w:rsidRPr="004837C3" w:rsidTr="004837C3">
        <w:trPr>
          <w:trHeight w:val="20"/>
        </w:trPr>
        <w:tc>
          <w:tcPr>
            <w:tcW w:w="37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w:t>
            </w:r>
          </w:p>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п/п</w:t>
            </w:r>
          </w:p>
        </w:tc>
        <w:tc>
          <w:tcPr>
            <w:tcW w:w="1438"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Наименование населенного пункта</w:t>
            </w:r>
          </w:p>
        </w:tc>
        <w:tc>
          <w:tcPr>
            <w:tcW w:w="1748"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Удаленность (км.)</w:t>
            </w:r>
          </w:p>
        </w:tc>
        <w:tc>
          <w:tcPr>
            <w:tcW w:w="648"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Число</w:t>
            </w:r>
          </w:p>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дворов</w:t>
            </w:r>
          </w:p>
        </w:tc>
        <w:tc>
          <w:tcPr>
            <w:tcW w:w="788"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Общая</w:t>
            </w:r>
          </w:p>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числен</w:t>
            </w:r>
            <w:r w:rsidRPr="004837C3">
              <w:rPr>
                <w:b/>
                <w:color w:val="000000" w:themeColor="text1"/>
              </w:rPr>
              <w:softHyphen/>
              <w:t>ность, чел.</w:t>
            </w:r>
          </w:p>
        </w:tc>
      </w:tr>
      <w:tr w:rsidR="000402B1" w:rsidRPr="004837C3" w:rsidTr="004837C3">
        <w:trPr>
          <w:trHeight w:val="20"/>
        </w:trPr>
        <w:tc>
          <w:tcPr>
            <w:tcW w:w="37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p>
        </w:tc>
        <w:tc>
          <w:tcPr>
            <w:tcW w:w="1438"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от районного центра</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r w:rsidRPr="004837C3">
              <w:rPr>
                <w:b/>
                <w:color w:val="000000" w:themeColor="text1"/>
              </w:rPr>
              <w:t>от центра муниципального образования</w:t>
            </w:r>
          </w:p>
        </w:tc>
        <w:tc>
          <w:tcPr>
            <w:tcW w:w="648"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p>
        </w:tc>
        <w:tc>
          <w:tcPr>
            <w:tcW w:w="788"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b/>
                <w:color w:val="000000" w:themeColor="text1"/>
              </w:rPr>
            </w:pP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1</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bCs/>
                <w:color w:val="000000" w:themeColor="text1"/>
              </w:rPr>
            </w:pPr>
            <w:proofErr w:type="spellStart"/>
            <w:r w:rsidRPr="004837C3">
              <w:rPr>
                <w:bCs/>
                <w:color w:val="000000" w:themeColor="text1"/>
              </w:rPr>
              <w:t>д.Кирилловка</w:t>
            </w:r>
            <w:proofErr w:type="spellEnd"/>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25</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83</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209</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2</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color w:val="000000" w:themeColor="text1"/>
              </w:rPr>
            </w:pPr>
            <w:proofErr w:type="spellStart"/>
            <w:r w:rsidRPr="004837C3">
              <w:rPr>
                <w:color w:val="000000" w:themeColor="text1"/>
              </w:rPr>
              <w:t>д.Александровка</w:t>
            </w:r>
            <w:proofErr w:type="spellEnd"/>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30</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12</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3</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color w:val="000000" w:themeColor="text1"/>
              </w:rPr>
            </w:pPr>
            <w:proofErr w:type="spellStart"/>
            <w:r w:rsidRPr="004837C3">
              <w:rPr>
                <w:color w:val="000000" w:themeColor="text1"/>
              </w:rPr>
              <w:t>д.Михайлоанненка</w:t>
            </w:r>
            <w:proofErr w:type="spellEnd"/>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18</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93</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182</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lastRenderedPageBreak/>
              <w:t>4</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color w:val="000000" w:themeColor="text1"/>
              </w:rPr>
            </w:pPr>
            <w:r w:rsidRPr="004837C3">
              <w:rPr>
                <w:color w:val="000000" w:themeColor="text1"/>
              </w:rPr>
              <w:t xml:space="preserve">д.1-е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25</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0,5</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49</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117</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color w:val="000000" w:themeColor="text1"/>
              </w:rPr>
            </w:pPr>
            <w:r w:rsidRPr="004837C3">
              <w:rPr>
                <w:color w:val="000000" w:themeColor="text1"/>
              </w:rPr>
              <w:t xml:space="preserve">д.2-е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24</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3</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9</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6</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ind w:right="-2"/>
              <w:contextualSpacing/>
              <w:jc w:val="both"/>
              <w:rPr>
                <w:color w:val="000000" w:themeColor="text1"/>
              </w:rPr>
            </w:pPr>
            <w:proofErr w:type="spellStart"/>
            <w:r w:rsidRPr="004837C3">
              <w:rPr>
                <w:color w:val="000000" w:themeColor="text1"/>
              </w:rPr>
              <w:t>д.Плата</w:t>
            </w:r>
            <w:r w:rsidR="00707869" w:rsidRPr="004837C3">
              <w:rPr>
                <w:color w:val="000000" w:themeColor="text1"/>
              </w:rPr>
              <w:t>вец</w:t>
            </w:r>
            <w:proofErr w:type="spellEnd"/>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30</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4</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14</w:t>
            </w:r>
          </w:p>
        </w:tc>
      </w:tr>
      <w:tr w:rsidR="000402B1"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707869" w:rsidRPr="004837C3" w:rsidRDefault="00707869"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707869" w:rsidP="004837C3">
            <w:pPr>
              <w:ind w:right="-2"/>
              <w:contextualSpacing/>
              <w:jc w:val="both"/>
              <w:rPr>
                <w:color w:val="000000" w:themeColor="text1"/>
              </w:rPr>
            </w:pPr>
            <w:proofErr w:type="spellStart"/>
            <w:r w:rsidRPr="004837C3">
              <w:rPr>
                <w:color w:val="000000" w:themeColor="text1"/>
              </w:rPr>
              <w:t>п.Садовый</w:t>
            </w:r>
            <w:proofErr w:type="spellEnd"/>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22</w:t>
            </w: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8</w:t>
            </w: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41/112</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707869"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225</w:t>
            </w:r>
          </w:p>
        </w:tc>
      </w:tr>
      <w:tr w:rsidR="00A357EE" w:rsidRPr="004837C3" w:rsidTr="004837C3">
        <w:trPr>
          <w:trHeight w:val="20"/>
        </w:trPr>
        <w:tc>
          <w:tcPr>
            <w:tcW w:w="37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357EE" w:rsidRPr="004837C3" w:rsidRDefault="00A357EE" w:rsidP="004837C3">
            <w:pPr>
              <w:widowControl w:val="0"/>
              <w:tabs>
                <w:tab w:val="left" w:pos="709"/>
              </w:tabs>
              <w:suppressAutoHyphens/>
              <w:ind w:right="-2"/>
              <w:contextualSpacing/>
              <w:jc w:val="center"/>
              <w:rPr>
                <w:color w:val="000000" w:themeColor="text1"/>
              </w:rPr>
            </w:pPr>
          </w:p>
        </w:tc>
        <w:tc>
          <w:tcPr>
            <w:tcW w:w="1438" w:type="pct"/>
            <w:tcBorders>
              <w:top w:val="single" w:sz="6" w:space="0" w:color="000000"/>
              <w:left w:val="single" w:sz="4" w:space="0" w:color="000000"/>
              <w:bottom w:val="single" w:sz="6" w:space="0" w:color="000000"/>
              <w:right w:val="single" w:sz="6" w:space="0" w:color="000000"/>
            </w:tcBorders>
            <w:tcMar>
              <w:left w:w="0" w:type="dxa"/>
              <w:right w:w="0" w:type="dxa"/>
            </w:tcMar>
          </w:tcPr>
          <w:p w:rsidR="00A357EE" w:rsidRPr="004837C3" w:rsidRDefault="00A357EE" w:rsidP="004837C3">
            <w:pPr>
              <w:ind w:right="-2"/>
              <w:contextualSpacing/>
              <w:jc w:val="both"/>
              <w:rPr>
                <w:color w:val="000000" w:themeColor="text1"/>
              </w:rPr>
            </w:pPr>
            <w:r w:rsidRPr="004837C3">
              <w:rPr>
                <w:color w:val="000000" w:themeColor="text1"/>
              </w:rPr>
              <w:t xml:space="preserve">  Итого:</w:t>
            </w:r>
          </w:p>
        </w:tc>
        <w:tc>
          <w:tcPr>
            <w:tcW w:w="754" w:type="pct"/>
            <w:tcBorders>
              <w:top w:val="single" w:sz="6" w:space="0" w:color="000000"/>
              <w:left w:val="single" w:sz="6" w:space="0" w:color="000000"/>
              <w:bottom w:val="single" w:sz="6" w:space="0" w:color="000000"/>
              <w:right w:val="single" w:sz="4" w:space="0" w:color="000000"/>
            </w:tcBorders>
            <w:tcMar>
              <w:left w:w="0" w:type="dxa"/>
              <w:right w:w="0" w:type="dxa"/>
            </w:tcMar>
          </w:tcPr>
          <w:p w:rsidR="00A357EE" w:rsidRPr="004837C3" w:rsidRDefault="00A357EE" w:rsidP="004837C3">
            <w:pPr>
              <w:widowControl w:val="0"/>
              <w:tabs>
                <w:tab w:val="left" w:pos="709"/>
              </w:tabs>
              <w:suppressAutoHyphens/>
              <w:ind w:right="-2"/>
              <w:contextualSpacing/>
              <w:jc w:val="center"/>
              <w:rPr>
                <w:color w:val="000000" w:themeColor="text1"/>
              </w:rPr>
            </w:pPr>
          </w:p>
        </w:tc>
        <w:tc>
          <w:tcPr>
            <w:tcW w:w="994" w:type="pct"/>
            <w:tcBorders>
              <w:top w:val="single" w:sz="6" w:space="0" w:color="000000"/>
              <w:left w:val="single" w:sz="4" w:space="0" w:color="000000"/>
              <w:bottom w:val="single" w:sz="6" w:space="0" w:color="000000"/>
              <w:right w:val="single" w:sz="6" w:space="0" w:color="000000"/>
            </w:tcBorders>
            <w:tcMar>
              <w:left w:w="0" w:type="dxa"/>
              <w:right w:w="0" w:type="dxa"/>
            </w:tcMar>
          </w:tcPr>
          <w:p w:rsidR="00A357EE" w:rsidRPr="004837C3" w:rsidRDefault="00A357EE" w:rsidP="004837C3">
            <w:pPr>
              <w:widowControl w:val="0"/>
              <w:tabs>
                <w:tab w:val="left" w:pos="709"/>
              </w:tabs>
              <w:suppressAutoHyphens/>
              <w:ind w:right="-2"/>
              <w:contextualSpacing/>
              <w:jc w:val="center"/>
              <w:rPr>
                <w:color w:val="000000" w:themeColor="text1"/>
              </w:rPr>
            </w:pPr>
          </w:p>
        </w:tc>
        <w:tc>
          <w:tcPr>
            <w:tcW w:w="648" w:type="pct"/>
            <w:tcBorders>
              <w:top w:val="single" w:sz="6" w:space="0" w:color="000000"/>
              <w:left w:val="single" w:sz="6" w:space="0" w:color="000000"/>
              <w:bottom w:val="single" w:sz="6" w:space="0" w:color="000000"/>
              <w:right w:val="single" w:sz="6" w:space="0" w:color="000000"/>
            </w:tcBorders>
            <w:tcMar>
              <w:left w:w="0" w:type="dxa"/>
              <w:right w:w="0" w:type="dxa"/>
            </w:tcMar>
          </w:tcPr>
          <w:p w:rsidR="00A357EE" w:rsidRPr="004837C3" w:rsidRDefault="00A8429D" w:rsidP="004837C3">
            <w:pPr>
              <w:widowControl w:val="0"/>
              <w:tabs>
                <w:tab w:val="left" w:pos="709"/>
              </w:tabs>
              <w:suppressAutoHyphens/>
              <w:ind w:right="-2"/>
              <w:contextualSpacing/>
              <w:jc w:val="center"/>
              <w:rPr>
                <w:color w:val="000000" w:themeColor="text1"/>
              </w:rPr>
            </w:pPr>
            <w:r w:rsidRPr="004837C3">
              <w:rPr>
                <w:color w:val="000000" w:themeColor="text1"/>
              </w:rPr>
              <w:t>352</w:t>
            </w:r>
          </w:p>
        </w:tc>
        <w:tc>
          <w:tcPr>
            <w:tcW w:w="788" w:type="pct"/>
            <w:tcBorders>
              <w:top w:val="single" w:sz="6" w:space="0" w:color="000000"/>
              <w:left w:val="single" w:sz="6" w:space="0" w:color="000000"/>
              <w:bottom w:val="single" w:sz="6" w:space="0" w:color="000000"/>
              <w:right w:val="single" w:sz="6" w:space="0" w:color="000000"/>
            </w:tcBorders>
            <w:tcMar>
              <w:left w:w="0" w:type="dxa"/>
              <w:right w:w="0" w:type="dxa"/>
            </w:tcMar>
          </w:tcPr>
          <w:p w:rsidR="00A357EE" w:rsidRPr="004837C3" w:rsidRDefault="00A357EE" w:rsidP="004837C3">
            <w:pPr>
              <w:widowControl w:val="0"/>
              <w:tabs>
                <w:tab w:val="left" w:pos="709"/>
              </w:tabs>
              <w:suppressAutoHyphens/>
              <w:ind w:right="-2"/>
              <w:contextualSpacing/>
              <w:jc w:val="center"/>
              <w:rPr>
                <w:color w:val="000000" w:themeColor="text1"/>
              </w:rPr>
            </w:pPr>
            <w:r w:rsidRPr="004837C3">
              <w:rPr>
                <w:rFonts w:eastAsia="Calibri"/>
                <w:color w:val="000000" w:themeColor="text1"/>
              </w:rPr>
              <w:t>768</w:t>
            </w:r>
          </w:p>
        </w:tc>
      </w:tr>
    </w:tbl>
    <w:p w:rsidR="00707869" w:rsidRPr="000402B1" w:rsidRDefault="00707869" w:rsidP="004837C3">
      <w:pPr>
        <w:pStyle w:val="Default"/>
        <w:spacing w:before="120" w:after="120"/>
        <w:ind w:right="-2"/>
        <w:contextualSpacing/>
        <w:jc w:val="center"/>
        <w:rPr>
          <w:b/>
          <w:color w:val="000000" w:themeColor="text1"/>
        </w:rPr>
      </w:pPr>
    </w:p>
    <w:p w:rsidR="00707869" w:rsidRPr="004837C3" w:rsidRDefault="00707869" w:rsidP="004837C3">
      <w:pPr>
        <w:pStyle w:val="Default"/>
        <w:spacing w:before="120" w:after="120"/>
        <w:ind w:right="-2"/>
        <w:contextualSpacing/>
        <w:jc w:val="center"/>
        <w:rPr>
          <w:b/>
          <w:color w:val="000000" w:themeColor="text1"/>
          <w:sz w:val="28"/>
          <w:szCs w:val="28"/>
        </w:rPr>
      </w:pPr>
      <w:r w:rsidRPr="004837C3">
        <w:rPr>
          <w:b/>
          <w:color w:val="000000" w:themeColor="text1"/>
          <w:sz w:val="28"/>
          <w:szCs w:val="28"/>
        </w:rPr>
        <w:t>Природно-климатические условия</w:t>
      </w:r>
    </w:p>
    <w:p w:rsidR="00707869" w:rsidRPr="004837C3" w:rsidRDefault="00707869" w:rsidP="004837C3">
      <w:pPr>
        <w:widowControl w:val="0"/>
        <w:tabs>
          <w:tab w:val="left" w:pos="709"/>
        </w:tabs>
        <w:suppressAutoHyphens/>
        <w:ind w:right="-2" w:firstLine="709"/>
        <w:contextualSpacing/>
        <w:jc w:val="both"/>
        <w:rPr>
          <w:rFonts w:eastAsia="Calibri"/>
          <w:color w:val="000000" w:themeColor="text1"/>
          <w:kern w:val="2"/>
          <w:sz w:val="28"/>
          <w:szCs w:val="28"/>
        </w:rPr>
      </w:pPr>
    </w:p>
    <w:p w:rsidR="00E65604" w:rsidRPr="004837C3" w:rsidRDefault="00E65604" w:rsidP="004837C3">
      <w:pPr>
        <w:widowControl w:val="0"/>
        <w:tabs>
          <w:tab w:val="left" w:pos="709"/>
        </w:tabs>
        <w:suppressAutoHyphens/>
        <w:ind w:right="-2" w:firstLine="709"/>
        <w:contextualSpacing/>
        <w:jc w:val="both"/>
        <w:rPr>
          <w:rFonts w:eastAsia="Calibri"/>
          <w:color w:val="000000" w:themeColor="text1"/>
          <w:kern w:val="2"/>
          <w:sz w:val="28"/>
          <w:szCs w:val="28"/>
        </w:rPr>
      </w:pPr>
      <w:r w:rsidRPr="004837C3">
        <w:rPr>
          <w:rFonts w:eastAsia="Calibri"/>
          <w:color w:val="000000" w:themeColor="text1"/>
          <w:kern w:val="2"/>
          <w:sz w:val="28"/>
          <w:szCs w:val="28"/>
        </w:rPr>
        <w:t xml:space="preserve">Климат </w:t>
      </w:r>
      <w:proofErr w:type="spellStart"/>
      <w:r w:rsidR="00EB3A02" w:rsidRPr="004837C3">
        <w:rPr>
          <w:rFonts w:eastAsia="Calibri"/>
          <w:color w:val="000000" w:themeColor="text1"/>
          <w:kern w:val="2"/>
          <w:sz w:val="28"/>
          <w:szCs w:val="28"/>
        </w:rPr>
        <w:t>Михайлоанненского</w:t>
      </w:r>
      <w:proofErr w:type="spellEnd"/>
      <w:r w:rsidRPr="004837C3">
        <w:rPr>
          <w:rFonts w:eastAsia="Calibri"/>
          <w:color w:val="000000" w:themeColor="text1"/>
          <w:kern w:val="2"/>
          <w:sz w:val="28"/>
          <w:szCs w:val="28"/>
        </w:rPr>
        <w:t xml:space="preserve"> сельсовета, как и всей Курской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E65604" w:rsidRPr="004837C3" w:rsidRDefault="00E65604" w:rsidP="004837C3">
      <w:pPr>
        <w:widowControl w:val="0"/>
        <w:tabs>
          <w:tab w:val="left" w:pos="709"/>
        </w:tabs>
        <w:suppressAutoHyphens/>
        <w:ind w:right="-2" w:firstLine="709"/>
        <w:contextualSpacing/>
        <w:jc w:val="both"/>
        <w:rPr>
          <w:rFonts w:eastAsia="Calibri"/>
          <w:color w:val="000000" w:themeColor="text1"/>
          <w:kern w:val="2"/>
          <w:sz w:val="28"/>
          <w:szCs w:val="28"/>
        </w:rPr>
      </w:pPr>
      <w:r w:rsidRPr="004837C3">
        <w:rPr>
          <w:rFonts w:eastAsia="Calibri"/>
          <w:color w:val="000000" w:themeColor="text1"/>
          <w:kern w:val="2"/>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E65604" w:rsidRPr="004837C3" w:rsidRDefault="00E65604" w:rsidP="004837C3">
      <w:pPr>
        <w:widowControl w:val="0"/>
        <w:tabs>
          <w:tab w:val="left" w:pos="709"/>
        </w:tabs>
        <w:suppressAutoHyphens/>
        <w:ind w:right="-2" w:firstLine="709"/>
        <w:contextualSpacing/>
        <w:jc w:val="both"/>
        <w:rPr>
          <w:rFonts w:eastAsia="Calibri"/>
          <w:color w:val="000000" w:themeColor="text1"/>
          <w:kern w:val="2"/>
          <w:sz w:val="28"/>
          <w:szCs w:val="28"/>
        </w:rPr>
      </w:pPr>
      <w:r w:rsidRPr="004837C3">
        <w:rPr>
          <w:rFonts w:eastAsia="Calibri"/>
          <w:color w:val="000000" w:themeColor="text1"/>
          <w:kern w:val="2"/>
          <w:sz w:val="28"/>
          <w:szCs w:val="28"/>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  </w:t>
      </w:r>
    </w:p>
    <w:p w:rsidR="00CB154F" w:rsidRPr="004837C3" w:rsidRDefault="00CB154F" w:rsidP="004837C3">
      <w:pPr>
        <w:ind w:right="-2" w:firstLine="709"/>
        <w:contextualSpacing/>
        <w:jc w:val="both"/>
        <w:rPr>
          <w:bCs/>
          <w:color w:val="000000" w:themeColor="text1"/>
          <w:sz w:val="28"/>
          <w:szCs w:val="28"/>
          <w:lang w:bidi="en-US"/>
        </w:rPr>
      </w:pPr>
      <w:r w:rsidRPr="004837C3">
        <w:rPr>
          <w:bCs/>
          <w:color w:val="000000" w:themeColor="text1"/>
          <w:sz w:val="28"/>
          <w:szCs w:val="28"/>
          <w:lang w:bidi="en-US"/>
        </w:rPr>
        <w:t>В таблице ниже представлены климатические характеристики температурного режима.</w:t>
      </w:r>
    </w:p>
    <w:p w:rsidR="00CB154F" w:rsidRPr="004837C3" w:rsidRDefault="00CB154F" w:rsidP="004837C3">
      <w:pPr>
        <w:pStyle w:val="1c"/>
        <w:spacing w:after="0"/>
        <w:ind w:right="-2"/>
        <w:contextualSpacing/>
        <w:rPr>
          <w:rFonts w:ascii="Times New Roman" w:hAnsi="Times New Roman"/>
          <w:color w:val="000000" w:themeColor="text1"/>
          <w:sz w:val="24"/>
          <w:szCs w:val="24"/>
          <w:lang w:eastAsia="ru-RU"/>
        </w:rPr>
      </w:pPr>
      <w:r w:rsidRPr="004837C3">
        <w:rPr>
          <w:rFonts w:ascii="Times New Roman" w:hAnsi="Times New Roman"/>
          <w:color w:val="000000" w:themeColor="text1"/>
          <w:sz w:val="24"/>
          <w:szCs w:val="24"/>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0402B1" w:rsidRPr="004837C3"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b/>
                <w:color w:val="000000" w:themeColor="text1"/>
              </w:rPr>
            </w:pPr>
            <w:r w:rsidRPr="004837C3">
              <w:rPr>
                <w:b/>
                <w:color w:val="000000" w:themeColor="text1"/>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b/>
                <w:color w:val="000000" w:themeColor="text1"/>
              </w:rPr>
              <w:t>Показатели</w:t>
            </w:r>
          </w:p>
        </w:tc>
      </w:tr>
      <w:tr w:rsidR="000402B1" w:rsidRPr="004837C3"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xml:space="preserve">Абсолютная минимальная температура, </w:t>
            </w:r>
            <w:r w:rsidRPr="004837C3">
              <w:rPr>
                <w:color w:val="000000" w:themeColor="text1"/>
                <w:vertAlign w:val="superscript"/>
              </w:rPr>
              <w:t>0</w:t>
            </w:r>
            <w:r w:rsidRPr="004837C3">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- 37</w:t>
            </w:r>
          </w:p>
        </w:tc>
      </w:tr>
      <w:tr w:rsidR="000402B1" w:rsidRPr="004837C3"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xml:space="preserve">Абсолютная максимальная температура, </w:t>
            </w:r>
            <w:r w:rsidRPr="004837C3">
              <w:rPr>
                <w:color w:val="000000" w:themeColor="text1"/>
                <w:vertAlign w:val="superscript"/>
              </w:rPr>
              <w:t>0</w:t>
            </w:r>
            <w:r w:rsidRPr="004837C3">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+ 40</w:t>
            </w:r>
          </w:p>
        </w:tc>
      </w:tr>
      <w:tr w:rsidR="000402B1" w:rsidRPr="004837C3"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xml:space="preserve">Средняя температура отопительного периода, </w:t>
            </w:r>
            <w:r w:rsidRPr="004837C3">
              <w:rPr>
                <w:color w:val="000000" w:themeColor="text1"/>
                <w:vertAlign w:val="superscript"/>
              </w:rPr>
              <w:t>0</w:t>
            </w:r>
            <w:r w:rsidRPr="004837C3">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- 1,9</w:t>
            </w:r>
          </w:p>
        </w:tc>
      </w:tr>
      <w:tr w:rsidR="000402B1" w:rsidRPr="004837C3"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228</w:t>
            </w:r>
          </w:p>
        </w:tc>
      </w:tr>
      <w:tr w:rsidR="000402B1" w:rsidRPr="004837C3"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xml:space="preserve">Средняя температура воздуха наиболее теплого периода, </w:t>
            </w:r>
            <w:r w:rsidRPr="004837C3">
              <w:rPr>
                <w:color w:val="000000" w:themeColor="text1"/>
                <w:vertAlign w:val="superscript"/>
              </w:rPr>
              <w:t>0</w:t>
            </w:r>
            <w:r w:rsidRPr="004837C3">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+ 27</w:t>
            </w:r>
          </w:p>
        </w:tc>
      </w:tr>
      <w:tr w:rsidR="000402B1" w:rsidRPr="004837C3"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xml:space="preserve">Средняя температура воздуха наиболее холодного периода, </w:t>
            </w:r>
            <w:r w:rsidRPr="004837C3">
              <w:rPr>
                <w:color w:val="000000" w:themeColor="text1"/>
                <w:vertAlign w:val="superscript"/>
              </w:rPr>
              <w:t>0</w:t>
            </w:r>
            <w:r w:rsidRPr="004837C3">
              <w:rPr>
                <w:color w:val="000000" w:themeColor="text1"/>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- 15</w:t>
            </w:r>
          </w:p>
        </w:tc>
      </w:tr>
    </w:tbl>
    <w:p w:rsidR="004837C3" w:rsidRDefault="004837C3" w:rsidP="004837C3">
      <w:pPr>
        <w:pStyle w:val="a9"/>
        <w:tabs>
          <w:tab w:val="left" w:pos="709"/>
        </w:tabs>
        <w:suppressAutoHyphens/>
        <w:spacing w:line="240" w:lineRule="auto"/>
        <w:ind w:left="0" w:right="-2" w:firstLine="709"/>
        <w:rPr>
          <w:rFonts w:ascii="Times New Roman" w:hAnsi="Times New Roman"/>
          <w:b/>
          <w:bCs/>
          <w:color w:val="000000" w:themeColor="text1"/>
          <w:sz w:val="28"/>
          <w:szCs w:val="28"/>
          <w:lang w:bidi="en-US"/>
        </w:rPr>
      </w:pPr>
    </w:p>
    <w:p w:rsidR="00E65604" w:rsidRPr="004837C3" w:rsidRDefault="00CB154F" w:rsidP="004837C3">
      <w:pPr>
        <w:pStyle w:val="a9"/>
        <w:tabs>
          <w:tab w:val="left" w:pos="709"/>
        </w:tabs>
        <w:suppressAutoHyphens/>
        <w:spacing w:line="240" w:lineRule="auto"/>
        <w:ind w:left="0" w:right="-2" w:firstLine="709"/>
        <w:rPr>
          <w:rFonts w:ascii="Times New Roman" w:eastAsia="Calibri" w:hAnsi="Times New Roman"/>
          <w:color w:val="000000" w:themeColor="text1"/>
          <w:kern w:val="2"/>
          <w:sz w:val="28"/>
          <w:szCs w:val="28"/>
          <w:lang w:eastAsia="ru-RU"/>
        </w:rPr>
      </w:pPr>
      <w:r w:rsidRPr="004837C3">
        <w:rPr>
          <w:rFonts w:ascii="Times New Roman" w:hAnsi="Times New Roman"/>
          <w:b/>
          <w:bCs/>
          <w:color w:val="000000" w:themeColor="text1"/>
          <w:sz w:val="28"/>
          <w:szCs w:val="28"/>
          <w:lang w:bidi="en-US"/>
        </w:rPr>
        <w:t>Осадки.</w:t>
      </w:r>
      <w:r w:rsidRPr="004837C3">
        <w:rPr>
          <w:rFonts w:ascii="Times New Roman" w:hAnsi="Times New Roman"/>
          <w:bCs/>
          <w:color w:val="000000" w:themeColor="text1"/>
          <w:sz w:val="28"/>
          <w:szCs w:val="28"/>
          <w:lang w:bidi="en-US"/>
        </w:rPr>
        <w:t xml:space="preserve"> </w:t>
      </w:r>
      <w:r w:rsidR="00E65604" w:rsidRPr="004837C3">
        <w:rPr>
          <w:rFonts w:ascii="Times New Roman" w:eastAsia="Calibri" w:hAnsi="Times New Roman"/>
          <w:color w:val="000000" w:themeColor="text1"/>
          <w:kern w:val="2"/>
          <w:sz w:val="28"/>
          <w:szCs w:val="28"/>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00E65604" w:rsidRPr="004837C3">
          <w:rPr>
            <w:rFonts w:ascii="Times New Roman" w:eastAsia="Calibri" w:hAnsi="Times New Roman"/>
            <w:color w:val="000000" w:themeColor="text1"/>
            <w:kern w:val="2"/>
            <w:sz w:val="28"/>
            <w:szCs w:val="28"/>
            <w:lang w:eastAsia="ru-RU"/>
          </w:rPr>
          <w:t>582 мм</w:t>
        </w:r>
      </w:smartTag>
      <w:r w:rsidR="00E65604" w:rsidRPr="004837C3">
        <w:rPr>
          <w:rFonts w:ascii="Times New Roman" w:eastAsia="Calibri" w:hAnsi="Times New Roman"/>
          <w:color w:val="000000" w:themeColor="text1"/>
          <w:kern w:val="2"/>
          <w:sz w:val="28"/>
          <w:szCs w:val="28"/>
          <w:lang w:eastAsia="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00E65604" w:rsidRPr="004837C3">
          <w:rPr>
            <w:rFonts w:ascii="Times New Roman" w:eastAsia="Calibri" w:hAnsi="Times New Roman"/>
            <w:color w:val="000000" w:themeColor="text1"/>
            <w:kern w:val="2"/>
            <w:sz w:val="28"/>
            <w:szCs w:val="28"/>
            <w:lang w:eastAsia="ru-RU"/>
          </w:rPr>
          <w:t>460 мм</w:t>
        </w:r>
      </w:smartTag>
      <w:r w:rsidR="00E65604" w:rsidRPr="004837C3">
        <w:rPr>
          <w:rFonts w:ascii="Times New Roman" w:eastAsia="Calibri" w:hAnsi="Times New Roman"/>
          <w:color w:val="000000" w:themeColor="text1"/>
          <w:kern w:val="2"/>
          <w:sz w:val="28"/>
          <w:szCs w:val="28"/>
          <w:lang w:eastAsia="ru-RU"/>
        </w:rPr>
        <w:t xml:space="preserve"> приходится на теплый период года и </w:t>
      </w:r>
      <w:smartTag w:uri="urn:schemas-microsoft-com:office:smarttags" w:element="metricconverter">
        <w:smartTagPr>
          <w:attr w:name="ProductID" w:val="270 мм"/>
        </w:smartTagPr>
        <w:r w:rsidR="00E65604" w:rsidRPr="004837C3">
          <w:rPr>
            <w:rFonts w:ascii="Times New Roman" w:eastAsia="Calibri" w:hAnsi="Times New Roman"/>
            <w:color w:val="000000" w:themeColor="text1"/>
            <w:kern w:val="2"/>
            <w:sz w:val="28"/>
            <w:szCs w:val="28"/>
            <w:lang w:eastAsia="ru-RU"/>
          </w:rPr>
          <w:t>270 мм</w:t>
        </w:r>
      </w:smartTag>
      <w:r w:rsidR="00E65604" w:rsidRPr="004837C3">
        <w:rPr>
          <w:rFonts w:ascii="Times New Roman" w:eastAsia="Calibri" w:hAnsi="Times New Roman"/>
          <w:color w:val="000000" w:themeColor="text1"/>
          <w:kern w:val="2"/>
          <w:sz w:val="28"/>
          <w:szCs w:val="28"/>
          <w:lang w:eastAsia="ru-RU"/>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00E65604" w:rsidRPr="004837C3">
          <w:rPr>
            <w:rFonts w:ascii="Times New Roman" w:eastAsia="Calibri" w:hAnsi="Times New Roman"/>
            <w:color w:val="000000" w:themeColor="text1"/>
            <w:kern w:val="2"/>
            <w:sz w:val="28"/>
            <w:szCs w:val="28"/>
            <w:lang w:eastAsia="ru-RU"/>
          </w:rPr>
          <w:t>76 мм</w:t>
        </w:r>
      </w:smartTag>
      <w:r w:rsidR="00E65604" w:rsidRPr="004837C3">
        <w:rPr>
          <w:rFonts w:ascii="Times New Roman" w:eastAsia="Calibri" w:hAnsi="Times New Roman"/>
          <w:color w:val="000000" w:themeColor="text1"/>
          <w:kern w:val="2"/>
          <w:sz w:val="28"/>
          <w:szCs w:val="28"/>
          <w:lang w:eastAsia="ru-RU"/>
        </w:rPr>
        <w:t xml:space="preserve"> </w:t>
      </w:r>
      <w:r w:rsidR="00E65604" w:rsidRPr="004837C3">
        <w:rPr>
          <w:rFonts w:ascii="Times New Roman" w:eastAsia="Calibri" w:hAnsi="Times New Roman"/>
          <w:color w:val="000000" w:themeColor="text1"/>
          <w:kern w:val="2"/>
          <w:sz w:val="28"/>
          <w:szCs w:val="28"/>
          <w:lang w:eastAsia="ru-RU"/>
        </w:rPr>
        <w:lastRenderedPageBreak/>
        <w:t>осадков), минимум - в марте (</w:t>
      </w:r>
      <w:smartTag w:uri="urn:schemas-microsoft-com:office:smarttags" w:element="metricconverter">
        <w:smartTagPr>
          <w:attr w:name="ProductID" w:val="44 мм"/>
        </w:smartTagPr>
        <w:r w:rsidR="00E65604" w:rsidRPr="004837C3">
          <w:rPr>
            <w:rFonts w:ascii="Times New Roman" w:eastAsia="Calibri" w:hAnsi="Times New Roman"/>
            <w:color w:val="000000" w:themeColor="text1"/>
            <w:kern w:val="2"/>
            <w:sz w:val="28"/>
            <w:szCs w:val="28"/>
            <w:lang w:eastAsia="ru-RU"/>
          </w:rPr>
          <w:t>44 мм</w:t>
        </w:r>
      </w:smartTag>
      <w:r w:rsidR="00E65604" w:rsidRPr="004837C3">
        <w:rPr>
          <w:rFonts w:ascii="Times New Roman" w:eastAsia="Calibri" w:hAnsi="Times New Roman"/>
          <w:color w:val="000000" w:themeColor="text1"/>
          <w:kern w:val="2"/>
          <w:sz w:val="28"/>
          <w:szCs w:val="28"/>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E65604" w:rsidRPr="004837C3" w:rsidRDefault="00E65604" w:rsidP="004837C3">
      <w:pPr>
        <w:widowControl w:val="0"/>
        <w:tabs>
          <w:tab w:val="left" w:pos="709"/>
        </w:tabs>
        <w:suppressAutoHyphens/>
        <w:ind w:right="-2" w:firstLine="709"/>
        <w:contextualSpacing/>
        <w:jc w:val="both"/>
        <w:rPr>
          <w:rFonts w:eastAsia="Calibri"/>
          <w:color w:val="000000" w:themeColor="text1"/>
          <w:kern w:val="2"/>
          <w:sz w:val="28"/>
          <w:szCs w:val="28"/>
        </w:rPr>
      </w:pPr>
      <w:r w:rsidRPr="004837C3">
        <w:rPr>
          <w:rFonts w:eastAsia="Calibri"/>
          <w:color w:val="000000" w:themeColor="text1"/>
          <w:kern w:val="2"/>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4837C3">
          <w:rPr>
            <w:rFonts w:eastAsia="Calibri"/>
            <w:color w:val="000000" w:themeColor="text1"/>
            <w:kern w:val="2"/>
            <w:sz w:val="28"/>
            <w:szCs w:val="28"/>
          </w:rPr>
          <w:t>33 см</w:t>
        </w:r>
      </w:smartTag>
      <w:r w:rsidRPr="004837C3">
        <w:rPr>
          <w:rFonts w:eastAsia="Calibri"/>
          <w:color w:val="000000" w:themeColor="text1"/>
          <w:kern w:val="2"/>
          <w:sz w:val="28"/>
          <w:szCs w:val="28"/>
        </w:rPr>
        <w:t xml:space="preserve">, в отдельные многоснежные годы она может достигать 50 - </w:t>
      </w:r>
      <w:smartTag w:uri="urn:schemas-microsoft-com:office:smarttags" w:element="metricconverter">
        <w:smartTagPr>
          <w:attr w:name="ProductID" w:val="70 см"/>
        </w:smartTagPr>
        <w:r w:rsidRPr="004837C3">
          <w:rPr>
            <w:rFonts w:eastAsia="Calibri"/>
            <w:color w:val="000000" w:themeColor="text1"/>
            <w:kern w:val="2"/>
            <w:sz w:val="28"/>
            <w:szCs w:val="28"/>
          </w:rPr>
          <w:t>70 см</w:t>
        </w:r>
      </w:smartTag>
      <w:r w:rsidRPr="004837C3">
        <w:rPr>
          <w:rFonts w:eastAsia="Calibri"/>
          <w:color w:val="000000" w:themeColor="text1"/>
          <w:kern w:val="2"/>
          <w:sz w:val="28"/>
          <w:szCs w:val="28"/>
        </w:rPr>
        <w:t xml:space="preserve"> на, а в малоснежные зимы - не превышать </w:t>
      </w:r>
      <w:smartTag w:uri="urn:schemas-microsoft-com:office:smarttags" w:element="metricconverter">
        <w:smartTagPr>
          <w:attr w:name="ProductID" w:val="5 см"/>
        </w:smartTagPr>
        <w:r w:rsidRPr="004837C3">
          <w:rPr>
            <w:rFonts w:eastAsia="Calibri"/>
            <w:color w:val="000000" w:themeColor="text1"/>
            <w:kern w:val="2"/>
            <w:sz w:val="28"/>
            <w:szCs w:val="28"/>
          </w:rPr>
          <w:t>5 см</w:t>
        </w:r>
      </w:smartTag>
      <w:r w:rsidRPr="004837C3">
        <w:rPr>
          <w:rFonts w:eastAsia="Calibri"/>
          <w:color w:val="000000" w:themeColor="text1"/>
          <w:kern w:val="2"/>
          <w:sz w:val="28"/>
          <w:szCs w:val="28"/>
        </w:rPr>
        <w:t>. Число дней со снежным покровом - 130-145</w:t>
      </w:r>
    </w:p>
    <w:p w:rsidR="00CB154F" w:rsidRPr="004837C3" w:rsidRDefault="00CB154F" w:rsidP="004837C3">
      <w:pPr>
        <w:ind w:right="-2" w:firstLine="709"/>
        <w:contextualSpacing/>
        <w:jc w:val="both"/>
        <w:rPr>
          <w:bCs/>
          <w:color w:val="000000" w:themeColor="text1"/>
          <w:sz w:val="28"/>
          <w:szCs w:val="28"/>
          <w:lang w:bidi="en-US"/>
        </w:rPr>
      </w:pPr>
    </w:p>
    <w:p w:rsidR="00CB154F" w:rsidRPr="000402B1" w:rsidRDefault="00CB154F" w:rsidP="004837C3">
      <w:pPr>
        <w:ind w:right="-2" w:firstLine="567"/>
        <w:contextualSpacing/>
        <w:jc w:val="center"/>
        <w:rPr>
          <w:b/>
          <w:color w:val="000000" w:themeColor="text1"/>
          <w:sz w:val="20"/>
          <w:szCs w:val="20"/>
        </w:rPr>
      </w:pPr>
      <w:r w:rsidRPr="000402B1">
        <w:rPr>
          <w:noProof/>
          <w:color w:val="000000" w:themeColor="text1"/>
          <w:sz w:val="28"/>
          <w:szCs w:val="28"/>
        </w:rPr>
        <w:drawing>
          <wp:inline distT="0" distB="0" distL="0" distR="0" wp14:anchorId="5428845F" wp14:editId="316B0A6D">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4837C3" w:rsidRDefault="00CB154F" w:rsidP="004837C3">
      <w:pPr>
        <w:ind w:right="-2" w:firstLine="567"/>
        <w:contextualSpacing/>
        <w:jc w:val="center"/>
        <w:rPr>
          <w:bCs/>
          <w:color w:val="000000" w:themeColor="text1"/>
          <w:lang w:bidi="en-US"/>
        </w:rPr>
      </w:pPr>
      <w:r w:rsidRPr="004837C3">
        <w:rPr>
          <w:b/>
          <w:color w:val="000000" w:themeColor="text1"/>
        </w:rPr>
        <w:t>Рисунок.</w:t>
      </w:r>
      <w:r w:rsidR="005E4BC2" w:rsidRPr="004837C3">
        <w:rPr>
          <w:b/>
          <w:color w:val="000000" w:themeColor="text1"/>
        </w:rPr>
        <w:t xml:space="preserve"> </w:t>
      </w:r>
      <w:r w:rsidRPr="004837C3">
        <w:rPr>
          <w:b/>
          <w:color w:val="000000" w:themeColor="text1"/>
        </w:rPr>
        <w:t>Среднегодовая повторяемость (%) направлений ветра по кварталам</w:t>
      </w:r>
      <w:r w:rsidRPr="004837C3">
        <w:rPr>
          <w:color w:val="000000" w:themeColor="text1"/>
        </w:rPr>
        <w:t>.</w:t>
      </w:r>
    </w:p>
    <w:p w:rsidR="00FB7DF5" w:rsidRPr="004837C3" w:rsidRDefault="00FB7DF5" w:rsidP="004837C3">
      <w:pPr>
        <w:widowControl w:val="0"/>
        <w:ind w:right="-2" w:firstLine="709"/>
        <w:contextualSpacing/>
        <w:jc w:val="both"/>
        <w:rPr>
          <w:bCs/>
          <w:color w:val="000000" w:themeColor="text1"/>
          <w:lang w:bidi="en-US"/>
        </w:rPr>
      </w:pPr>
    </w:p>
    <w:p w:rsidR="00CB154F" w:rsidRPr="000402B1" w:rsidRDefault="00CB154F" w:rsidP="004837C3">
      <w:pPr>
        <w:widowControl w:val="0"/>
        <w:ind w:right="-2" w:firstLine="709"/>
        <w:contextualSpacing/>
        <w:jc w:val="both"/>
        <w:rPr>
          <w:color w:val="000000" w:themeColor="text1"/>
          <w:sz w:val="28"/>
          <w:szCs w:val="28"/>
        </w:rPr>
      </w:pPr>
      <w:r w:rsidRPr="000402B1">
        <w:rPr>
          <w:bCs/>
          <w:color w:val="000000" w:themeColor="text1"/>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4837C3" w:rsidRDefault="00CB154F" w:rsidP="004837C3">
      <w:pPr>
        <w:pStyle w:val="1c"/>
        <w:spacing w:after="0"/>
        <w:ind w:right="-2"/>
        <w:contextualSpacing/>
        <w:rPr>
          <w:rFonts w:ascii="Times New Roman" w:hAnsi="Times New Roman"/>
          <w:color w:val="000000" w:themeColor="text1"/>
          <w:sz w:val="24"/>
          <w:szCs w:val="24"/>
          <w:lang w:eastAsia="ru-RU"/>
        </w:rPr>
      </w:pPr>
      <w:r w:rsidRPr="004837C3">
        <w:rPr>
          <w:rFonts w:ascii="Times New Roman" w:hAnsi="Times New Roman"/>
          <w:color w:val="000000" w:themeColor="text1"/>
          <w:sz w:val="24"/>
          <w:szCs w:val="24"/>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0402B1" w:rsidRPr="004837C3"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b/>
                <w:color w:val="000000" w:themeColor="text1"/>
              </w:rPr>
            </w:pPr>
            <w:r w:rsidRPr="004837C3">
              <w:rPr>
                <w:b/>
                <w:color w:val="000000" w:themeColor="text1"/>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b/>
                <w:color w:val="000000" w:themeColor="text1"/>
              </w:rPr>
              <w:t>Показатель</w:t>
            </w:r>
          </w:p>
        </w:tc>
      </w:tr>
      <w:tr w:rsidR="000402B1" w:rsidRPr="004837C3"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18 м/сек;</w:t>
            </w:r>
          </w:p>
        </w:tc>
      </w:tr>
      <w:tr w:rsidR="000402B1" w:rsidRPr="004837C3"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21 м/сек;</w:t>
            </w:r>
          </w:p>
        </w:tc>
      </w:tr>
      <w:tr w:rsidR="000402B1" w:rsidRPr="004837C3"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22 м/сек;</w:t>
            </w:r>
          </w:p>
        </w:tc>
      </w:tr>
      <w:tr w:rsidR="000402B1" w:rsidRPr="004837C3"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23 м/сек;</w:t>
            </w:r>
          </w:p>
        </w:tc>
      </w:tr>
      <w:tr w:rsidR="00CB154F" w:rsidRPr="004837C3"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4837C3" w:rsidRDefault="00CB154F" w:rsidP="004837C3">
            <w:pPr>
              <w:ind w:right="-2"/>
              <w:contextualSpacing/>
              <w:jc w:val="center"/>
              <w:rPr>
                <w:color w:val="000000" w:themeColor="text1"/>
              </w:rPr>
            </w:pPr>
            <w:r w:rsidRPr="004837C3">
              <w:rPr>
                <w:color w:val="000000" w:themeColor="text1"/>
              </w:rPr>
              <w:t>24 м/сек.</w:t>
            </w:r>
          </w:p>
        </w:tc>
      </w:tr>
    </w:tbl>
    <w:p w:rsidR="00CB154F" w:rsidRPr="000402B1" w:rsidRDefault="00CB154F" w:rsidP="004837C3">
      <w:pPr>
        <w:ind w:right="-2" w:firstLine="709"/>
        <w:contextualSpacing/>
        <w:jc w:val="both"/>
        <w:rPr>
          <w:bCs/>
          <w:color w:val="000000" w:themeColor="text1"/>
          <w:lang w:bidi="en-US"/>
        </w:rPr>
      </w:pPr>
    </w:p>
    <w:p w:rsidR="00CB154F" w:rsidRPr="000402B1" w:rsidRDefault="00CB154F" w:rsidP="004837C3">
      <w:pPr>
        <w:ind w:right="-2" w:firstLine="709"/>
        <w:contextualSpacing/>
        <w:jc w:val="both"/>
        <w:rPr>
          <w:bCs/>
          <w:color w:val="000000" w:themeColor="text1"/>
          <w:sz w:val="28"/>
          <w:szCs w:val="28"/>
          <w:lang w:bidi="en-US"/>
        </w:rPr>
      </w:pPr>
      <w:r w:rsidRPr="000402B1">
        <w:rPr>
          <w:bCs/>
          <w:color w:val="000000" w:themeColor="text1"/>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Default="00CB154F" w:rsidP="004837C3">
      <w:pPr>
        <w:ind w:right="-2" w:firstLine="709"/>
        <w:contextualSpacing/>
        <w:jc w:val="both"/>
        <w:rPr>
          <w:bCs/>
          <w:color w:val="000000" w:themeColor="text1"/>
          <w:sz w:val="28"/>
          <w:szCs w:val="28"/>
          <w:lang w:bidi="en-US"/>
        </w:rPr>
      </w:pPr>
      <w:r w:rsidRPr="000402B1">
        <w:rPr>
          <w:bCs/>
          <w:color w:val="000000" w:themeColor="text1"/>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Pr="000402B1">
        <w:rPr>
          <w:bCs/>
          <w:color w:val="000000" w:themeColor="text1"/>
          <w:lang w:bidi="en-US"/>
        </w:rPr>
        <w:t xml:space="preserve"> </w:t>
      </w:r>
      <w:r w:rsidRPr="000402B1">
        <w:rPr>
          <w:bCs/>
          <w:color w:val="000000" w:themeColor="text1"/>
          <w:sz w:val="28"/>
          <w:szCs w:val="28"/>
          <w:lang w:bidi="en-US"/>
        </w:rPr>
        <w:t>обусловленный метеорологическими условиями</w:t>
      </w:r>
      <w:r w:rsidR="004837C3">
        <w:rPr>
          <w:bCs/>
          <w:color w:val="000000" w:themeColor="text1"/>
          <w:sz w:val="28"/>
          <w:szCs w:val="28"/>
          <w:lang w:bidi="en-US"/>
        </w:rPr>
        <w:t>,</w:t>
      </w:r>
      <w:r w:rsidRPr="000402B1">
        <w:rPr>
          <w:bCs/>
          <w:color w:val="000000" w:themeColor="text1"/>
          <w:sz w:val="28"/>
          <w:szCs w:val="28"/>
          <w:lang w:bidi="en-US"/>
        </w:rPr>
        <w:t xml:space="preserve"> может отмечаться летом и зимой.</w:t>
      </w:r>
    </w:p>
    <w:p w:rsidR="004837C3" w:rsidRPr="000402B1" w:rsidRDefault="004837C3" w:rsidP="004837C3">
      <w:pPr>
        <w:ind w:right="-2" w:firstLine="709"/>
        <w:contextualSpacing/>
        <w:jc w:val="both"/>
        <w:rPr>
          <w:b/>
          <w:color w:val="000000" w:themeColor="text1"/>
          <w:sz w:val="28"/>
          <w:szCs w:val="28"/>
        </w:rPr>
      </w:pPr>
    </w:p>
    <w:p w:rsidR="00CB154F" w:rsidRPr="000402B1" w:rsidRDefault="0095068C" w:rsidP="004837C3">
      <w:pPr>
        <w:spacing w:before="120" w:after="120"/>
        <w:ind w:right="-2" w:firstLine="709"/>
        <w:contextualSpacing/>
        <w:jc w:val="both"/>
        <w:outlineLvl w:val="0"/>
        <w:rPr>
          <w:b/>
          <w:color w:val="000000" w:themeColor="text1"/>
          <w:sz w:val="28"/>
          <w:szCs w:val="28"/>
        </w:rPr>
      </w:pPr>
      <w:r w:rsidRPr="000402B1">
        <w:rPr>
          <w:b/>
          <w:color w:val="000000" w:themeColor="text1"/>
          <w:sz w:val="28"/>
          <w:szCs w:val="28"/>
        </w:rPr>
        <w:t xml:space="preserve">1.2 </w:t>
      </w:r>
      <w:r w:rsidR="00CB154F" w:rsidRPr="000402B1">
        <w:rPr>
          <w:b/>
          <w:color w:val="000000" w:themeColor="text1"/>
          <w:sz w:val="28"/>
          <w:szCs w:val="28"/>
        </w:rPr>
        <w:t xml:space="preserve">Социально-демографический состав и плотность населения на территории </w:t>
      </w:r>
      <w:proofErr w:type="spellStart"/>
      <w:r w:rsidR="007C619C">
        <w:rPr>
          <w:b/>
          <w:color w:val="000000" w:themeColor="text1"/>
          <w:sz w:val="28"/>
          <w:szCs w:val="28"/>
        </w:rPr>
        <w:t>Михайлоанненск</w:t>
      </w:r>
      <w:r w:rsidR="00C76CEB">
        <w:rPr>
          <w:b/>
          <w:color w:val="000000" w:themeColor="text1"/>
          <w:sz w:val="28"/>
          <w:szCs w:val="28"/>
        </w:rPr>
        <w:t>ого</w:t>
      </w:r>
      <w:proofErr w:type="spellEnd"/>
      <w:r w:rsidR="007C619C">
        <w:rPr>
          <w:b/>
          <w:color w:val="000000" w:themeColor="text1"/>
          <w:sz w:val="28"/>
          <w:szCs w:val="28"/>
        </w:rPr>
        <w:t xml:space="preserve"> сельсовет</w:t>
      </w:r>
      <w:r w:rsidR="00C76CEB">
        <w:rPr>
          <w:b/>
          <w:color w:val="000000" w:themeColor="text1"/>
          <w:sz w:val="28"/>
          <w:szCs w:val="28"/>
        </w:rPr>
        <w:t>а</w:t>
      </w:r>
      <w:r w:rsidR="00B85A9F" w:rsidRPr="000402B1">
        <w:rPr>
          <w:b/>
          <w:color w:val="000000" w:themeColor="text1"/>
          <w:sz w:val="28"/>
          <w:szCs w:val="28"/>
        </w:rPr>
        <w:t xml:space="preserve"> </w:t>
      </w:r>
      <w:r w:rsidR="00B00146" w:rsidRPr="000402B1">
        <w:rPr>
          <w:b/>
          <w:color w:val="000000" w:themeColor="text1"/>
          <w:sz w:val="28"/>
          <w:szCs w:val="28"/>
        </w:rPr>
        <w:t>Советского</w:t>
      </w:r>
      <w:r w:rsidR="00CB154F" w:rsidRPr="000402B1">
        <w:rPr>
          <w:b/>
          <w:color w:val="000000" w:themeColor="text1"/>
          <w:sz w:val="28"/>
          <w:szCs w:val="28"/>
        </w:rPr>
        <w:t xml:space="preserve"> района Курской области</w:t>
      </w:r>
    </w:p>
    <w:p w:rsidR="00CB154F" w:rsidRPr="000402B1" w:rsidRDefault="00CB154F" w:rsidP="004837C3">
      <w:pPr>
        <w:ind w:right="-2" w:firstLine="709"/>
        <w:contextualSpacing/>
        <w:jc w:val="both"/>
        <w:rPr>
          <w:color w:val="000000" w:themeColor="text1"/>
          <w:sz w:val="28"/>
          <w:szCs w:val="28"/>
        </w:rPr>
      </w:pPr>
      <w:r w:rsidRPr="000402B1">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w:t>
      </w:r>
      <w:r w:rsidRPr="000402B1">
        <w:rPr>
          <w:color w:val="000000" w:themeColor="text1"/>
          <w:sz w:val="28"/>
          <w:szCs w:val="28"/>
        </w:rPr>
        <w:lastRenderedPageBreak/>
        <w:t xml:space="preserve">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0402B1">
        <w:rPr>
          <w:color w:val="000000" w:themeColor="text1"/>
          <w:sz w:val="28"/>
          <w:szCs w:val="28"/>
        </w:rPr>
        <w:t>внутрирегиональных</w:t>
      </w:r>
      <w:proofErr w:type="spellEnd"/>
      <w:r w:rsidRPr="000402B1">
        <w:rPr>
          <w:color w:val="000000" w:themeColor="text1"/>
          <w:sz w:val="28"/>
          <w:szCs w:val="28"/>
        </w:rPr>
        <w:t xml:space="preserve"> миграционных потоков.</w:t>
      </w:r>
    </w:p>
    <w:p w:rsidR="00CB154F" w:rsidRPr="000402B1" w:rsidRDefault="00EB3A02" w:rsidP="004837C3">
      <w:pPr>
        <w:ind w:right="-2" w:firstLine="709"/>
        <w:contextualSpacing/>
        <w:jc w:val="both"/>
        <w:rPr>
          <w:color w:val="000000" w:themeColor="text1"/>
          <w:sz w:val="28"/>
          <w:szCs w:val="28"/>
        </w:rPr>
      </w:pPr>
      <w:proofErr w:type="spellStart"/>
      <w:r w:rsidRPr="000402B1">
        <w:rPr>
          <w:color w:val="000000" w:themeColor="text1"/>
          <w:sz w:val="28"/>
          <w:szCs w:val="28"/>
        </w:rPr>
        <w:t>Михайлоанненский</w:t>
      </w:r>
      <w:proofErr w:type="spellEnd"/>
      <w:r w:rsidR="00CB154F" w:rsidRPr="000402B1">
        <w:rPr>
          <w:color w:val="000000" w:themeColor="text1"/>
          <w:sz w:val="28"/>
          <w:szCs w:val="28"/>
        </w:rPr>
        <w:t xml:space="preserve"> сельсовет на фоне демографической ситуации, сложившейся в сельской местности </w:t>
      </w:r>
      <w:r w:rsidR="00B00146" w:rsidRPr="000402B1">
        <w:rPr>
          <w:color w:val="000000" w:themeColor="text1"/>
          <w:sz w:val="28"/>
          <w:szCs w:val="28"/>
        </w:rPr>
        <w:t>Советского</w:t>
      </w:r>
      <w:r w:rsidR="00CB154F" w:rsidRPr="000402B1">
        <w:rPr>
          <w:color w:val="000000" w:themeColor="text1"/>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0402B1">
        <w:rPr>
          <w:color w:val="000000" w:themeColor="text1"/>
          <w:sz w:val="28"/>
          <w:szCs w:val="28"/>
        </w:rPr>
        <w:t>внутрирегиональных</w:t>
      </w:r>
      <w:proofErr w:type="spellEnd"/>
      <w:r w:rsidR="00CB154F" w:rsidRPr="000402B1">
        <w:rPr>
          <w:color w:val="000000" w:themeColor="text1"/>
          <w:sz w:val="28"/>
          <w:szCs w:val="28"/>
        </w:rPr>
        <w:t xml:space="preserve"> и внутрирайонных миграционных потоков «село» - «город».</w:t>
      </w:r>
    </w:p>
    <w:p w:rsidR="00CB154F" w:rsidRPr="000402B1" w:rsidRDefault="00CB154F" w:rsidP="004837C3">
      <w:pPr>
        <w:ind w:right="-2" w:firstLine="709"/>
        <w:contextualSpacing/>
        <w:jc w:val="both"/>
        <w:rPr>
          <w:color w:val="000000" w:themeColor="text1"/>
          <w:sz w:val="28"/>
          <w:szCs w:val="28"/>
        </w:rPr>
      </w:pPr>
      <w:r w:rsidRPr="000402B1">
        <w:rPr>
          <w:color w:val="000000" w:themeColor="text1"/>
          <w:sz w:val="28"/>
          <w:szCs w:val="28"/>
        </w:rPr>
        <w:t>Основными характеристиками современной демографической ситуации в сельсовете являются следующие:</w:t>
      </w:r>
    </w:p>
    <w:p w:rsidR="00CB154F" w:rsidRPr="000402B1" w:rsidRDefault="00CB154F" w:rsidP="004837C3">
      <w:pPr>
        <w:numPr>
          <w:ilvl w:val="0"/>
          <w:numId w:val="21"/>
        </w:numPr>
        <w:suppressAutoHyphens/>
        <w:ind w:left="0" w:right="-2" w:firstLine="709"/>
        <w:contextualSpacing/>
        <w:jc w:val="both"/>
        <w:rPr>
          <w:color w:val="000000" w:themeColor="text1"/>
          <w:sz w:val="28"/>
          <w:szCs w:val="28"/>
        </w:rPr>
      </w:pPr>
      <w:r w:rsidRPr="000402B1">
        <w:rPr>
          <w:color w:val="000000" w:themeColor="text1"/>
          <w:sz w:val="28"/>
          <w:szCs w:val="28"/>
        </w:rPr>
        <w:t>регрессивный тип возрастной структуры населения с долей старческих возрастных групп, превышающих в 1,7 раз детские;</w:t>
      </w:r>
    </w:p>
    <w:p w:rsidR="00CB154F" w:rsidRPr="000402B1" w:rsidRDefault="00CB154F" w:rsidP="004837C3">
      <w:pPr>
        <w:widowControl w:val="0"/>
        <w:numPr>
          <w:ilvl w:val="0"/>
          <w:numId w:val="21"/>
        </w:numPr>
        <w:ind w:left="0" w:right="-2" w:firstLine="709"/>
        <w:contextualSpacing/>
        <w:jc w:val="both"/>
        <w:rPr>
          <w:color w:val="000000" w:themeColor="text1"/>
          <w:sz w:val="28"/>
          <w:szCs w:val="28"/>
        </w:rPr>
      </w:pPr>
      <w:r w:rsidRPr="000402B1">
        <w:rPr>
          <w:color w:val="000000" w:themeColor="text1"/>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0402B1" w:rsidRDefault="00CB154F" w:rsidP="004837C3">
      <w:pPr>
        <w:widowControl w:val="0"/>
        <w:numPr>
          <w:ilvl w:val="0"/>
          <w:numId w:val="21"/>
        </w:numPr>
        <w:ind w:left="0" w:right="-2" w:firstLine="709"/>
        <w:contextualSpacing/>
        <w:jc w:val="both"/>
        <w:rPr>
          <w:color w:val="000000" w:themeColor="text1"/>
          <w:sz w:val="28"/>
          <w:szCs w:val="28"/>
        </w:rPr>
      </w:pPr>
      <w:r w:rsidRPr="000402B1">
        <w:rPr>
          <w:color w:val="000000" w:themeColor="text1"/>
          <w:sz w:val="28"/>
          <w:szCs w:val="28"/>
        </w:rPr>
        <w:t>низкий уровень рождаемости, недостаточный для простого замещения родителей их детьми;</w:t>
      </w:r>
    </w:p>
    <w:p w:rsidR="00CB154F" w:rsidRPr="000402B1" w:rsidRDefault="00CB154F" w:rsidP="004837C3">
      <w:pPr>
        <w:widowControl w:val="0"/>
        <w:numPr>
          <w:ilvl w:val="0"/>
          <w:numId w:val="21"/>
        </w:numPr>
        <w:ind w:left="0" w:right="-2" w:firstLine="709"/>
        <w:contextualSpacing/>
        <w:jc w:val="both"/>
        <w:rPr>
          <w:color w:val="000000" w:themeColor="text1"/>
          <w:sz w:val="28"/>
          <w:szCs w:val="28"/>
        </w:rPr>
      </w:pPr>
      <w:r w:rsidRPr="000402B1">
        <w:rPr>
          <w:color w:val="000000" w:themeColor="text1"/>
          <w:sz w:val="28"/>
          <w:szCs w:val="28"/>
        </w:rPr>
        <w:t>высокий уровень смертности населения, особенно в трудоспособном возрасте;</w:t>
      </w:r>
    </w:p>
    <w:p w:rsidR="00CB154F" w:rsidRPr="000402B1" w:rsidRDefault="00CB154F" w:rsidP="004837C3">
      <w:pPr>
        <w:widowControl w:val="0"/>
        <w:numPr>
          <w:ilvl w:val="0"/>
          <w:numId w:val="21"/>
        </w:numPr>
        <w:ind w:left="0" w:right="-2" w:firstLine="709"/>
        <w:contextualSpacing/>
        <w:jc w:val="both"/>
        <w:rPr>
          <w:color w:val="000000" w:themeColor="text1"/>
          <w:sz w:val="28"/>
          <w:szCs w:val="28"/>
        </w:rPr>
      </w:pPr>
      <w:r w:rsidRPr="000402B1">
        <w:rPr>
          <w:color w:val="000000" w:themeColor="text1"/>
          <w:sz w:val="28"/>
          <w:szCs w:val="28"/>
        </w:rPr>
        <w:t>низкие показатели продолжительности жизни населения;</w:t>
      </w:r>
    </w:p>
    <w:p w:rsidR="00CB154F" w:rsidRPr="000402B1" w:rsidRDefault="00CB154F" w:rsidP="004837C3">
      <w:pPr>
        <w:widowControl w:val="0"/>
        <w:numPr>
          <w:ilvl w:val="0"/>
          <w:numId w:val="21"/>
        </w:numPr>
        <w:ind w:left="0" w:right="-2" w:firstLine="709"/>
        <w:contextualSpacing/>
        <w:jc w:val="both"/>
        <w:rPr>
          <w:color w:val="000000" w:themeColor="text1"/>
          <w:sz w:val="28"/>
          <w:szCs w:val="28"/>
        </w:rPr>
      </w:pPr>
      <w:r w:rsidRPr="000402B1">
        <w:rPr>
          <w:color w:val="000000" w:themeColor="text1"/>
          <w:sz w:val="28"/>
          <w:szCs w:val="28"/>
        </w:rPr>
        <w:t>приток мигрантов, частично компенсирующий естественную убыль населения.</w:t>
      </w:r>
    </w:p>
    <w:p w:rsidR="00CB154F" w:rsidRPr="000402B1" w:rsidRDefault="00CB154F" w:rsidP="004837C3">
      <w:pPr>
        <w:widowControl w:val="0"/>
        <w:ind w:right="-2" w:firstLine="709"/>
        <w:contextualSpacing/>
        <w:jc w:val="both"/>
        <w:rPr>
          <w:color w:val="000000" w:themeColor="text1"/>
          <w:sz w:val="28"/>
          <w:szCs w:val="28"/>
        </w:rPr>
      </w:pPr>
      <w:r w:rsidRPr="000402B1">
        <w:rPr>
          <w:color w:val="000000" w:themeColor="text1"/>
          <w:sz w:val="28"/>
          <w:szCs w:val="28"/>
        </w:rPr>
        <w:t>В условиях сложившейся демографической ситуации и</w:t>
      </w:r>
      <w:r w:rsidR="004837C3">
        <w:rPr>
          <w:color w:val="000000" w:themeColor="text1"/>
          <w:sz w:val="28"/>
          <w:szCs w:val="28"/>
        </w:rPr>
        <w:t>,</w:t>
      </w:r>
      <w:r w:rsidRPr="000402B1">
        <w:rPr>
          <w:color w:val="000000" w:themeColor="text1"/>
          <w:sz w:val="28"/>
          <w:szCs w:val="28"/>
        </w:rPr>
        <w:t xml:space="preserve">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00EB3A02" w:rsidRPr="000402B1">
        <w:rPr>
          <w:color w:val="000000" w:themeColor="text1"/>
          <w:sz w:val="28"/>
          <w:szCs w:val="28"/>
        </w:rPr>
        <w:t>Михайлоанненского</w:t>
      </w:r>
      <w:proofErr w:type="spellEnd"/>
      <w:r w:rsidR="00B85A9F" w:rsidRPr="000402B1">
        <w:rPr>
          <w:color w:val="000000" w:themeColor="text1"/>
          <w:sz w:val="28"/>
          <w:szCs w:val="28"/>
        </w:rPr>
        <w:t xml:space="preserve"> </w:t>
      </w:r>
      <w:r w:rsidRPr="000402B1">
        <w:rPr>
          <w:color w:val="000000" w:themeColor="text1"/>
          <w:sz w:val="28"/>
          <w:szCs w:val="28"/>
        </w:rPr>
        <w:t>сельсовета.</w:t>
      </w:r>
    </w:p>
    <w:p w:rsidR="00CB154F" w:rsidRPr="000402B1" w:rsidRDefault="00CB154F" w:rsidP="004837C3">
      <w:pPr>
        <w:widowControl w:val="0"/>
        <w:ind w:right="-2" w:firstLine="709"/>
        <w:contextualSpacing/>
        <w:jc w:val="both"/>
        <w:rPr>
          <w:color w:val="000000" w:themeColor="text1"/>
          <w:sz w:val="28"/>
          <w:szCs w:val="28"/>
        </w:rPr>
      </w:pPr>
      <w:r w:rsidRPr="000402B1">
        <w:rPr>
          <w:color w:val="000000" w:themeColor="text1"/>
          <w:sz w:val="28"/>
          <w:szCs w:val="28"/>
        </w:rPr>
        <w:t>Составляемые ежегодно Росстатом среднесрочные демографические прогнозы</w:t>
      </w:r>
      <w:r w:rsidRPr="000402B1">
        <w:rPr>
          <w:rStyle w:val="af9"/>
          <w:color w:val="000000" w:themeColor="text1"/>
          <w:sz w:val="28"/>
          <w:szCs w:val="28"/>
        </w:rPr>
        <w:footnoteReference w:id="1"/>
      </w:r>
      <w:r w:rsidRPr="000402B1">
        <w:rPr>
          <w:color w:val="000000" w:themeColor="text1"/>
          <w:sz w:val="28"/>
          <w:szCs w:val="28"/>
        </w:rPr>
        <w:t xml:space="preserve"> содержат несколько устойчивых трендов по каждому демографическому показателю, к которым относятся:</w:t>
      </w:r>
    </w:p>
    <w:p w:rsidR="00CB154F" w:rsidRPr="000402B1" w:rsidRDefault="00CB154F" w:rsidP="004837C3">
      <w:pPr>
        <w:widowControl w:val="0"/>
        <w:tabs>
          <w:tab w:val="left" w:pos="1276"/>
        </w:tabs>
        <w:ind w:right="-2" w:firstLine="709"/>
        <w:contextualSpacing/>
        <w:jc w:val="both"/>
        <w:rPr>
          <w:color w:val="000000" w:themeColor="text1"/>
          <w:sz w:val="28"/>
          <w:szCs w:val="28"/>
        </w:rPr>
      </w:pPr>
      <w:r w:rsidRPr="000402B1">
        <w:rPr>
          <w:color w:val="000000" w:themeColor="text1"/>
          <w:sz w:val="28"/>
          <w:szCs w:val="28"/>
        </w:rPr>
        <w:t>- сохранение рождаемости на низком уровне, не обеспечивающем даже простое возобновление поколений;</w:t>
      </w:r>
    </w:p>
    <w:p w:rsidR="00CB154F" w:rsidRPr="000402B1" w:rsidRDefault="00CB154F" w:rsidP="004837C3">
      <w:pPr>
        <w:widowControl w:val="0"/>
        <w:tabs>
          <w:tab w:val="left" w:pos="1276"/>
        </w:tabs>
        <w:ind w:right="-2" w:firstLine="709"/>
        <w:contextualSpacing/>
        <w:jc w:val="both"/>
        <w:rPr>
          <w:color w:val="000000" w:themeColor="text1"/>
          <w:sz w:val="28"/>
          <w:szCs w:val="28"/>
        </w:rPr>
      </w:pPr>
      <w:r w:rsidRPr="000402B1">
        <w:rPr>
          <w:color w:val="000000" w:themeColor="text1"/>
          <w:sz w:val="28"/>
          <w:szCs w:val="28"/>
        </w:rPr>
        <w:t>- сокращение уровня младенческой смертности;</w:t>
      </w:r>
    </w:p>
    <w:p w:rsidR="00CB154F" w:rsidRPr="000402B1" w:rsidRDefault="00CB154F" w:rsidP="004837C3">
      <w:pPr>
        <w:widowControl w:val="0"/>
        <w:tabs>
          <w:tab w:val="left" w:pos="1276"/>
        </w:tabs>
        <w:ind w:right="-2" w:firstLine="709"/>
        <w:contextualSpacing/>
        <w:jc w:val="both"/>
        <w:rPr>
          <w:color w:val="000000" w:themeColor="text1"/>
          <w:sz w:val="28"/>
          <w:szCs w:val="28"/>
        </w:rPr>
      </w:pPr>
      <w:r w:rsidRPr="000402B1">
        <w:rPr>
          <w:color w:val="000000" w:themeColor="text1"/>
          <w:sz w:val="28"/>
          <w:szCs w:val="28"/>
        </w:rPr>
        <w:t>- сохранение смертности взрослого населения на высоком уровне;</w:t>
      </w:r>
    </w:p>
    <w:p w:rsidR="00CB154F" w:rsidRPr="000402B1" w:rsidRDefault="00CB154F" w:rsidP="004837C3">
      <w:pPr>
        <w:widowControl w:val="0"/>
        <w:tabs>
          <w:tab w:val="left" w:pos="1276"/>
        </w:tabs>
        <w:ind w:right="-2" w:firstLine="709"/>
        <w:contextualSpacing/>
        <w:jc w:val="both"/>
        <w:rPr>
          <w:color w:val="000000" w:themeColor="text1"/>
          <w:sz w:val="28"/>
          <w:szCs w:val="28"/>
        </w:rPr>
      </w:pPr>
      <w:r w:rsidRPr="000402B1">
        <w:rPr>
          <w:color w:val="000000" w:themeColor="text1"/>
          <w:sz w:val="28"/>
          <w:szCs w:val="28"/>
        </w:rPr>
        <w:t>- стагнация ожидаемой продолжительности жизни с незначительным медленным её увеличением у мужчин;</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сокращение миграционного прироста;</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xml:space="preserve">- уменьшение численности населения страны. </w:t>
      </w:r>
    </w:p>
    <w:p w:rsidR="00CB154F" w:rsidRPr="000402B1" w:rsidRDefault="00CB154F" w:rsidP="004837C3">
      <w:pPr>
        <w:tabs>
          <w:tab w:val="left" w:pos="1440"/>
        </w:tabs>
        <w:ind w:right="-2" w:firstLine="709"/>
        <w:contextualSpacing/>
        <w:jc w:val="both"/>
        <w:rPr>
          <w:color w:val="000000" w:themeColor="text1"/>
          <w:sz w:val="28"/>
          <w:szCs w:val="28"/>
        </w:rPr>
      </w:pPr>
      <w:r w:rsidRPr="000402B1">
        <w:rPr>
          <w:color w:val="000000" w:themeColor="text1"/>
          <w:sz w:val="28"/>
          <w:szCs w:val="28"/>
        </w:rPr>
        <w:lastRenderedPageBreak/>
        <w:t>Прогнозная динамика важнейших демографических показателей представлена на рисунке ниже.</w:t>
      </w:r>
    </w:p>
    <w:p w:rsidR="00CB154F" w:rsidRPr="000402B1" w:rsidRDefault="00CB154F" w:rsidP="004837C3">
      <w:pPr>
        <w:tabs>
          <w:tab w:val="left" w:pos="1440"/>
        </w:tabs>
        <w:ind w:right="-2"/>
        <w:contextualSpacing/>
        <w:jc w:val="center"/>
        <w:rPr>
          <w:b/>
          <w:color w:val="000000" w:themeColor="text1"/>
          <w:sz w:val="20"/>
          <w:szCs w:val="20"/>
        </w:rPr>
      </w:pPr>
      <w:r w:rsidRPr="000402B1">
        <w:rPr>
          <w:noProof/>
          <w:color w:val="000000" w:themeColor="text1"/>
        </w:rPr>
        <w:drawing>
          <wp:inline distT="0" distB="0" distL="0" distR="0" wp14:anchorId="727BD03C" wp14:editId="12F0896F">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4837C3" w:rsidRDefault="00CB154F" w:rsidP="004837C3">
      <w:pPr>
        <w:ind w:right="-2"/>
        <w:contextualSpacing/>
        <w:jc w:val="center"/>
        <w:rPr>
          <w:color w:val="000000" w:themeColor="text1"/>
        </w:rPr>
      </w:pPr>
      <w:r w:rsidRPr="004837C3">
        <w:rPr>
          <w:b/>
          <w:color w:val="000000" w:themeColor="text1"/>
        </w:rPr>
        <w:t>Рис.</w:t>
      </w:r>
      <w:r w:rsidR="00FB7DF5" w:rsidRPr="004837C3">
        <w:rPr>
          <w:b/>
          <w:color w:val="000000" w:themeColor="text1"/>
        </w:rPr>
        <w:t xml:space="preserve"> </w:t>
      </w:r>
      <w:r w:rsidRPr="004837C3">
        <w:rPr>
          <w:b/>
          <w:color w:val="000000" w:themeColor="text1"/>
        </w:rPr>
        <w:t>Динамика важнейших демографических показателей РФ в динамике до 20</w:t>
      </w:r>
      <w:r w:rsidR="00473283" w:rsidRPr="004837C3">
        <w:rPr>
          <w:b/>
          <w:color w:val="000000" w:themeColor="text1"/>
        </w:rPr>
        <w:t>20</w:t>
      </w:r>
      <w:r w:rsidRPr="004837C3">
        <w:rPr>
          <w:b/>
          <w:color w:val="000000" w:themeColor="text1"/>
        </w:rPr>
        <w:t xml:space="preserve"> года (по оценке ЦМАКП</w:t>
      </w:r>
      <w:r w:rsidRPr="004837C3">
        <w:rPr>
          <w:rStyle w:val="af9"/>
          <w:b/>
          <w:color w:val="000000" w:themeColor="text1"/>
        </w:rPr>
        <w:footnoteReference w:id="2"/>
      </w:r>
      <w:r w:rsidRPr="004837C3">
        <w:rPr>
          <w:b/>
          <w:color w:val="000000" w:themeColor="text1"/>
        </w:rPr>
        <w:t>).</w:t>
      </w:r>
    </w:p>
    <w:p w:rsidR="00F169D3" w:rsidRPr="000402B1" w:rsidRDefault="00CB154F" w:rsidP="004837C3">
      <w:pPr>
        <w:ind w:right="-2" w:firstLine="709"/>
        <w:contextualSpacing/>
        <w:jc w:val="both"/>
        <w:rPr>
          <w:color w:val="000000" w:themeColor="text1"/>
          <w:sz w:val="28"/>
          <w:szCs w:val="28"/>
        </w:rPr>
      </w:pPr>
      <w:r w:rsidRPr="000402B1">
        <w:rPr>
          <w:color w:val="000000" w:themeColor="text1"/>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0402B1" w:rsidRDefault="00CB154F" w:rsidP="004837C3">
      <w:pPr>
        <w:ind w:right="-2" w:firstLine="709"/>
        <w:contextualSpacing/>
        <w:jc w:val="both"/>
        <w:rPr>
          <w:color w:val="000000" w:themeColor="text1"/>
          <w:sz w:val="28"/>
          <w:szCs w:val="28"/>
        </w:rPr>
      </w:pPr>
      <w:r w:rsidRPr="000402B1">
        <w:rPr>
          <w:color w:val="000000" w:themeColor="text1"/>
          <w:sz w:val="28"/>
          <w:szCs w:val="28"/>
        </w:rPr>
        <w:t>Для Курской области характерны следующие тенденции демографических показателей:</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сокращение численности населения;</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низкий уровень рождаемости, недостаточный для обеспечения устойчивого воспроизводства населения;</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постепенный рост удельного веса населения;</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сохраняющаяся миграционная убыль;</w:t>
      </w:r>
    </w:p>
    <w:p w:rsidR="00CB154F"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увеличение суммарного коэффициента рождаемости;</w:t>
      </w:r>
    </w:p>
    <w:p w:rsidR="00F169D3" w:rsidRPr="000402B1" w:rsidRDefault="00CB154F" w:rsidP="004837C3">
      <w:pPr>
        <w:tabs>
          <w:tab w:val="left" w:pos="1276"/>
        </w:tabs>
        <w:ind w:right="-2" w:firstLine="709"/>
        <w:contextualSpacing/>
        <w:jc w:val="both"/>
        <w:rPr>
          <w:color w:val="000000" w:themeColor="text1"/>
          <w:sz w:val="28"/>
          <w:szCs w:val="28"/>
        </w:rPr>
      </w:pPr>
      <w:r w:rsidRPr="000402B1">
        <w:rPr>
          <w:color w:val="000000" w:themeColor="text1"/>
          <w:sz w:val="28"/>
          <w:szCs w:val="28"/>
        </w:rPr>
        <w:t>- увеличение ожидаемой продолжительности жизни населения.</w:t>
      </w:r>
    </w:p>
    <w:p w:rsidR="00F169D3" w:rsidRPr="000402B1" w:rsidRDefault="00CB154F" w:rsidP="004837C3">
      <w:pPr>
        <w:tabs>
          <w:tab w:val="left" w:pos="1276"/>
        </w:tabs>
        <w:ind w:right="-2" w:firstLine="709"/>
        <w:contextualSpacing/>
        <w:jc w:val="both"/>
        <w:rPr>
          <w:bCs/>
          <w:color w:val="000000" w:themeColor="text1"/>
          <w:sz w:val="28"/>
          <w:szCs w:val="28"/>
        </w:rPr>
      </w:pPr>
      <w:r w:rsidRPr="000402B1">
        <w:rPr>
          <w:color w:val="000000" w:themeColor="text1"/>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402B1">
        <w:rPr>
          <w:bCs/>
          <w:color w:val="000000" w:themeColor="text1"/>
          <w:sz w:val="28"/>
          <w:szCs w:val="28"/>
        </w:rPr>
        <w:t>Курской области.</w:t>
      </w:r>
    </w:p>
    <w:p w:rsidR="009C10C7" w:rsidRPr="009C10C7" w:rsidRDefault="009C10C7" w:rsidP="004837C3">
      <w:pPr>
        <w:ind w:right="-2" w:firstLine="851"/>
        <w:contextualSpacing/>
        <w:jc w:val="both"/>
        <w:rPr>
          <w:rFonts w:eastAsia="Calibri"/>
          <w:sz w:val="28"/>
          <w:szCs w:val="28"/>
        </w:rPr>
      </w:pPr>
      <w:r w:rsidRPr="009C10C7">
        <w:rPr>
          <w:rFonts w:eastAsia="Calibri"/>
          <w:bCs/>
          <w:sz w:val="28"/>
          <w:szCs w:val="28"/>
        </w:rPr>
        <w:t>Общая чи</w:t>
      </w:r>
      <w:r w:rsidRPr="009C10C7">
        <w:rPr>
          <w:rFonts w:eastAsia="Calibri"/>
          <w:sz w:val="28"/>
          <w:szCs w:val="28"/>
        </w:rPr>
        <w:t xml:space="preserve">сленность населения, проживающего на сегодняшний день в </w:t>
      </w:r>
      <w:proofErr w:type="spellStart"/>
      <w:r w:rsidRPr="009C10C7">
        <w:rPr>
          <w:rFonts w:eastAsia="Calibri"/>
          <w:sz w:val="28"/>
          <w:szCs w:val="28"/>
        </w:rPr>
        <w:t>Михайлоанненском</w:t>
      </w:r>
      <w:proofErr w:type="spellEnd"/>
      <w:r w:rsidRPr="009C10C7">
        <w:rPr>
          <w:rFonts w:eastAsia="Calibri"/>
          <w:sz w:val="28"/>
          <w:szCs w:val="28"/>
        </w:rPr>
        <w:t xml:space="preserve"> сельсовете, составляет 768 человек. Средний состав семьи – 2 человека.</w:t>
      </w:r>
    </w:p>
    <w:p w:rsidR="005B210D" w:rsidRPr="000402B1" w:rsidRDefault="005B210D" w:rsidP="004837C3">
      <w:pPr>
        <w:tabs>
          <w:tab w:val="left" w:pos="1276"/>
        </w:tabs>
        <w:ind w:right="-2" w:firstLine="709"/>
        <w:contextualSpacing/>
        <w:jc w:val="both"/>
        <w:rPr>
          <w:color w:val="000000" w:themeColor="text1"/>
          <w:sz w:val="28"/>
          <w:szCs w:val="28"/>
        </w:rPr>
      </w:pPr>
    </w:p>
    <w:p w:rsidR="00EA7B8D" w:rsidRPr="000402B1" w:rsidRDefault="00CB154F" w:rsidP="004837C3">
      <w:pPr>
        <w:pStyle w:val="Default"/>
        <w:spacing w:before="120" w:after="120"/>
        <w:ind w:right="-2" w:firstLine="709"/>
        <w:contextualSpacing/>
        <w:jc w:val="both"/>
        <w:rPr>
          <w:color w:val="000000" w:themeColor="text1"/>
        </w:rPr>
      </w:pPr>
      <w:r w:rsidRPr="000402B1">
        <w:rPr>
          <w:bCs/>
          <w:color w:val="000000" w:themeColor="text1"/>
        </w:rPr>
        <w:lastRenderedPageBreak/>
        <w:t xml:space="preserve">Таблица 1 – Численность населения в границах </w:t>
      </w:r>
      <w:proofErr w:type="spellStart"/>
      <w:r w:rsidR="007C619C">
        <w:rPr>
          <w:bCs/>
          <w:color w:val="000000" w:themeColor="text1"/>
        </w:rPr>
        <w:t>Михайлоанненск</w:t>
      </w:r>
      <w:r w:rsidR="00C76CEB">
        <w:rPr>
          <w:bCs/>
          <w:color w:val="000000" w:themeColor="text1"/>
        </w:rPr>
        <w:t>ого</w:t>
      </w:r>
      <w:proofErr w:type="spellEnd"/>
      <w:r w:rsidR="007C619C">
        <w:rPr>
          <w:bCs/>
          <w:color w:val="000000" w:themeColor="text1"/>
        </w:rPr>
        <w:t xml:space="preserve"> сельсовет</w:t>
      </w:r>
      <w:r w:rsidR="00C76CEB">
        <w:rPr>
          <w:bCs/>
          <w:color w:val="000000" w:themeColor="text1"/>
        </w:rPr>
        <w:t>а</w:t>
      </w:r>
      <w:r w:rsidRPr="000402B1">
        <w:rPr>
          <w:bCs/>
          <w:color w:val="000000" w:themeColor="text1"/>
        </w:rPr>
        <w:t xml:space="preserve"> по данным переписей населения</w:t>
      </w:r>
    </w:p>
    <w:tbl>
      <w:tblPr>
        <w:tblW w:w="5000" w:type="pct"/>
        <w:tblCellMar>
          <w:left w:w="0" w:type="dxa"/>
          <w:right w:w="0" w:type="dxa"/>
        </w:tblCellMar>
        <w:tblLook w:val="0000" w:firstRow="0" w:lastRow="0" w:firstColumn="0" w:lastColumn="0" w:noHBand="0" w:noVBand="0"/>
      </w:tblPr>
      <w:tblGrid>
        <w:gridCol w:w="706"/>
        <w:gridCol w:w="2264"/>
        <w:gridCol w:w="1409"/>
        <w:gridCol w:w="1857"/>
        <w:gridCol w:w="1211"/>
        <w:gridCol w:w="1891"/>
      </w:tblGrid>
      <w:tr w:rsidR="00A271EF" w:rsidRPr="000402B1" w:rsidTr="00A271EF">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w:t>
            </w:r>
          </w:p>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Число</w:t>
            </w:r>
          </w:p>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Общая</w:t>
            </w:r>
          </w:p>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числен</w:t>
            </w:r>
            <w:r w:rsidRPr="004837C3">
              <w:rPr>
                <w:b/>
                <w:color w:val="000000" w:themeColor="text1"/>
              </w:rPr>
              <w:softHyphen/>
              <w:t>ность, чел.</w:t>
            </w:r>
          </w:p>
        </w:tc>
      </w:tr>
      <w:tr w:rsidR="00A271EF" w:rsidRPr="000402B1" w:rsidTr="00A271EF">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r w:rsidRPr="004837C3">
              <w:rPr>
                <w:b/>
                <w:color w:val="000000" w:themeColor="text1"/>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b/>
                <w:color w:val="000000" w:themeColor="text1"/>
              </w:rPr>
            </w:pP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bCs/>
                <w:color w:val="000000" w:themeColor="text1"/>
              </w:rPr>
            </w:pPr>
            <w:proofErr w:type="spellStart"/>
            <w:r w:rsidRPr="004837C3">
              <w:rPr>
                <w:bCs/>
                <w:color w:val="000000" w:themeColor="text1"/>
              </w:rPr>
              <w:t>д.Кирилловка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83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209</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proofErr w:type="spellStart"/>
            <w:r w:rsidRPr="004837C3">
              <w:rPr>
                <w:color w:val="000000" w:themeColor="text1"/>
              </w:rPr>
              <w:t>д.Александровка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30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12</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proofErr w:type="spellStart"/>
            <w:r w:rsidRPr="004837C3">
              <w:rPr>
                <w:color w:val="000000" w:themeColor="text1"/>
              </w:rPr>
              <w:t>д.Михайлоанненка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93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182</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r w:rsidRPr="004837C3">
              <w:rPr>
                <w:color w:val="000000" w:themeColor="text1"/>
              </w:rPr>
              <w:t xml:space="preserve">д.1-е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0,5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49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117</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r w:rsidRPr="004837C3">
              <w:rPr>
                <w:color w:val="000000" w:themeColor="text1"/>
              </w:rPr>
              <w:t xml:space="preserve">д.2-е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9</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proofErr w:type="spellStart"/>
            <w:r w:rsidRPr="004837C3">
              <w:rPr>
                <w:color w:val="000000" w:themeColor="text1"/>
              </w:rPr>
              <w:t>д.Платавец</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30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14</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proofErr w:type="spellStart"/>
            <w:r w:rsidRPr="004837C3">
              <w:rPr>
                <w:color w:val="000000" w:themeColor="text1"/>
              </w:rPr>
              <w:t>п.Садовый</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22</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41/112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225</w:t>
            </w:r>
          </w:p>
        </w:tc>
      </w:tr>
      <w:tr w:rsidR="00A271EF" w:rsidRPr="000402B1" w:rsidTr="00A271E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A271EF" w:rsidRPr="004837C3" w:rsidRDefault="00A271EF" w:rsidP="004837C3">
            <w:pPr>
              <w:widowControl w:val="0"/>
              <w:tabs>
                <w:tab w:val="left" w:pos="709"/>
              </w:tabs>
              <w:suppressAutoHyphens/>
              <w:ind w:right="-2"/>
              <w:contextualSpacing/>
              <w:jc w:val="center"/>
              <w:rPr>
                <w:color w:val="000000" w:themeColor="text1"/>
              </w:rPr>
            </w:pP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ind w:right="-2"/>
              <w:contextualSpacing/>
              <w:jc w:val="both"/>
              <w:rPr>
                <w:color w:val="000000" w:themeColor="text1"/>
              </w:rPr>
            </w:pPr>
            <w:r w:rsidRPr="004837C3">
              <w:rPr>
                <w:color w:val="000000" w:themeColor="text1"/>
              </w:rPr>
              <w:t xml:space="preserve">  Итого:</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color w:val="000000" w:themeColor="text1"/>
              </w:rPr>
              <w:t>352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A271EF" w:rsidRPr="004837C3" w:rsidRDefault="00A271EF" w:rsidP="004837C3">
            <w:pPr>
              <w:widowControl w:val="0"/>
              <w:tabs>
                <w:tab w:val="left" w:pos="709"/>
              </w:tabs>
              <w:suppressAutoHyphens/>
              <w:ind w:right="-2"/>
              <w:contextualSpacing/>
              <w:jc w:val="center"/>
              <w:rPr>
                <w:color w:val="000000" w:themeColor="text1"/>
              </w:rPr>
            </w:pPr>
            <w:r w:rsidRPr="004837C3">
              <w:rPr>
                <w:rFonts w:eastAsia="Calibri"/>
                <w:color w:val="000000" w:themeColor="text1"/>
              </w:rPr>
              <w:t>768</w:t>
            </w:r>
          </w:p>
        </w:tc>
      </w:tr>
    </w:tbl>
    <w:p w:rsidR="00E65604" w:rsidRPr="000402B1" w:rsidRDefault="00E65604" w:rsidP="004837C3">
      <w:pPr>
        <w:spacing w:before="120" w:after="120"/>
        <w:ind w:right="-2"/>
        <w:contextualSpacing/>
        <w:jc w:val="center"/>
        <w:rPr>
          <w:bCs/>
          <w:color w:val="000000" w:themeColor="text1"/>
        </w:rPr>
      </w:pPr>
    </w:p>
    <w:p w:rsidR="00CB154F" w:rsidRPr="000402B1" w:rsidRDefault="00CB154F" w:rsidP="004837C3">
      <w:pPr>
        <w:spacing w:before="120" w:after="120"/>
        <w:ind w:right="-2"/>
        <w:contextualSpacing/>
        <w:jc w:val="center"/>
        <w:rPr>
          <w:bCs/>
          <w:color w:val="000000" w:themeColor="text1"/>
        </w:rPr>
      </w:pPr>
      <w:r w:rsidRPr="000402B1">
        <w:rPr>
          <w:bCs/>
          <w:color w:val="000000" w:themeColor="text1"/>
        </w:rPr>
        <w:t>Таблица 2 – Динамика численности населен</w:t>
      </w:r>
      <w:r w:rsidR="00031D66" w:rsidRPr="000402B1">
        <w:rPr>
          <w:bCs/>
          <w:color w:val="000000" w:themeColor="text1"/>
        </w:rPr>
        <w:t>ия нас</w:t>
      </w:r>
      <w:r w:rsidR="00AD7ADF" w:rsidRPr="000402B1">
        <w:rPr>
          <w:bCs/>
          <w:color w:val="000000" w:themeColor="text1"/>
        </w:rPr>
        <w:t xml:space="preserve">еленных пунктов </w:t>
      </w:r>
      <w:proofErr w:type="spellStart"/>
      <w:r w:rsidR="007C619C">
        <w:rPr>
          <w:bCs/>
          <w:color w:val="000000" w:themeColor="text1"/>
        </w:rPr>
        <w:t>Михайлоанненск</w:t>
      </w:r>
      <w:r w:rsidR="00C76CEB">
        <w:rPr>
          <w:bCs/>
          <w:color w:val="000000" w:themeColor="text1"/>
        </w:rPr>
        <w:t>ого</w:t>
      </w:r>
      <w:proofErr w:type="spellEnd"/>
      <w:r w:rsidR="007C619C">
        <w:rPr>
          <w:bCs/>
          <w:color w:val="000000" w:themeColor="text1"/>
        </w:rPr>
        <w:t xml:space="preserve"> сельсовет</w:t>
      </w:r>
      <w:r w:rsidR="00C76CEB">
        <w:rPr>
          <w:bCs/>
          <w:color w:val="000000" w:themeColor="text1"/>
        </w:rPr>
        <w:t>а</w:t>
      </w:r>
      <w:r w:rsidRPr="000402B1">
        <w:rPr>
          <w:bCs/>
          <w:color w:val="000000" w:themeColor="text1"/>
        </w:rPr>
        <w:t xml:space="preserve"> на начало года)</w:t>
      </w:r>
    </w:p>
    <w:tbl>
      <w:tblPr>
        <w:tblW w:w="0" w:type="auto"/>
        <w:tblInd w:w="103" w:type="dxa"/>
        <w:tblLook w:val="04A0" w:firstRow="1" w:lastRow="0" w:firstColumn="1" w:lastColumn="0" w:noHBand="0" w:noVBand="1"/>
      </w:tblPr>
      <w:tblGrid>
        <w:gridCol w:w="604"/>
        <w:gridCol w:w="1586"/>
        <w:gridCol w:w="897"/>
        <w:gridCol w:w="742"/>
        <w:gridCol w:w="742"/>
        <w:gridCol w:w="897"/>
        <w:gridCol w:w="742"/>
        <w:gridCol w:w="742"/>
        <w:gridCol w:w="763"/>
        <w:gridCol w:w="763"/>
        <w:gridCol w:w="763"/>
      </w:tblGrid>
      <w:tr w:rsidR="000402B1" w:rsidRPr="000402B1" w:rsidTr="00A8429D">
        <w:trPr>
          <w:trHeight w:val="36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Наименование населенного пункта</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Численность населения на 01.01.1990 г.</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Численность населения на 01.01.2003 г.</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Численность населения на 01.01.2011 г.</w:t>
            </w:r>
          </w:p>
        </w:tc>
      </w:tr>
      <w:tr w:rsidR="000402B1" w:rsidRPr="000402B1" w:rsidTr="00A8429D">
        <w:trPr>
          <w:trHeight w:val="276"/>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r>
      <w:tr w:rsidR="000402B1" w:rsidRPr="000402B1" w:rsidTr="00A8429D">
        <w:trPr>
          <w:trHeight w:val="975"/>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Мужчины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Женщины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Мужчины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Женщины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Мужчины</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40693C" w:rsidRPr="004837C3" w:rsidRDefault="0040693C" w:rsidP="004837C3">
            <w:pPr>
              <w:ind w:right="-2"/>
              <w:contextualSpacing/>
              <w:jc w:val="center"/>
              <w:rPr>
                <w:color w:val="000000" w:themeColor="text1"/>
              </w:rPr>
            </w:pPr>
            <w:r w:rsidRPr="004837C3">
              <w:rPr>
                <w:color w:val="000000" w:themeColor="text1"/>
              </w:rPr>
              <w:t>Женщины</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w:t>
            </w:r>
            <w:proofErr w:type="spellStart"/>
            <w:r w:rsidRPr="004837C3">
              <w:rPr>
                <w:color w:val="000000" w:themeColor="text1"/>
              </w:rPr>
              <w:t>Кирилловка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290</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151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266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119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147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204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94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110</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Александровка</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41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9</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3</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w:t>
            </w:r>
            <w:proofErr w:type="spellStart"/>
            <w:r w:rsidRPr="004837C3">
              <w:rPr>
                <w:color w:val="000000" w:themeColor="text1"/>
              </w:rPr>
              <w:t>Михайлоанненка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314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175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297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159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221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117</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1-е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46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59</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61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77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42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59</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2-е </w:t>
            </w:r>
            <w:proofErr w:type="spellStart"/>
            <w:r w:rsidRPr="004837C3">
              <w:rPr>
                <w:color w:val="000000" w:themeColor="text1"/>
              </w:rPr>
              <w:t>Михайлоанненские</w:t>
            </w:r>
            <w:proofErr w:type="spellEnd"/>
            <w:r w:rsidRPr="004837C3">
              <w:rPr>
                <w:color w:val="000000" w:themeColor="text1"/>
              </w:rPr>
              <w:t xml:space="preserve"> Выселки</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33</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21</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д</w:t>
            </w:r>
            <w:r w:rsidR="00707869" w:rsidRPr="004837C3">
              <w:rPr>
                <w:color w:val="000000" w:themeColor="text1"/>
              </w:rPr>
              <w:t>.</w:t>
            </w:r>
            <w:r w:rsidRPr="004837C3">
              <w:rPr>
                <w:color w:val="000000" w:themeColor="text1"/>
              </w:rPr>
              <w:t xml:space="preserve"> </w:t>
            </w:r>
            <w:proofErr w:type="spellStart"/>
            <w:r w:rsidRPr="004837C3">
              <w:rPr>
                <w:color w:val="000000" w:themeColor="text1"/>
              </w:rPr>
              <w:t>Платавец</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35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15</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9</w:t>
            </w:r>
          </w:p>
        </w:tc>
      </w:tr>
      <w:tr w:rsidR="000402B1" w:rsidRPr="000402B1" w:rsidTr="00A8429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rPr>
                <w:color w:val="000000" w:themeColor="text1"/>
              </w:rPr>
            </w:pPr>
            <w:r w:rsidRPr="004837C3">
              <w:rPr>
                <w:color w:val="000000" w:themeColor="text1"/>
              </w:rPr>
              <w:t>п</w:t>
            </w:r>
            <w:r w:rsidR="00707869" w:rsidRPr="004837C3">
              <w:rPr>
                <w:color w:val="000000" w:themeColor="text1"/>
              </w:rPr>
              <w:t>.</w:t>
            </w:r>
            <w:r w:rsidRPr="004837C3">
              <w:rPr>
                <w:color w:val="000000" w:themeColor="text1"/>
              </w:rPr>
              <w:t xml:space="preserve"> Садовый</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420</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212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208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326</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154</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172</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238</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107</w:t>
            </w:r>
          </w:p>
        </w:tc>
        <w:tc>
          <w:tcPr>
            <w:tcW w:w="0" w:type="auto"/>
            <w:tcBorders>
              <w:top w:val="nil"/>
              <w:left w:val="nil"/>
              <w:bottom w:val="single" w:sz="4" w:space="0" w:color="auto"/>
              <w:right w:val="single" w:sz="4" w:space="0" w:color="auto"/>
            </w:tcBorders>
            <w:shd w:val="clear" w:color="auto" w:fill="auto"/>
            <w:vAlign w:val="center"/>
            <w:hideMark/>
          </w:tcPr>
          <w:p w:rsidR="0040693C" w:rsidRPr="004837C3" w:rsidRDefault="0040693C" w:rsidP="004837C3">
            <w:pPr>
              <w:ind w:right="-2"/>
              <w:contextualSpacing/>
              <w:jc w:val="center"/>
              <w:rPr>
                <w:color w:val="000000" w:themeColor="text1"/>
              </w:rPr>
            </w:pPr>
            <w:r w:rsidRPr="004837C3">
              <w:rPr>
                <w:color w:val="000000" w:themeColor="text1"/>
              </w:rPr>
              <w:t>131</w:t>
            </w:r>
          </w:p>
        </w:tc>
      </w:tr>
      <w:tr w:rsidR="0040693C" w:rsidRPr="000402B1" w:rsidTr="00A8429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40693C" w:rsidRPr="004837C3" w:rsidRDefault="0040693C" w:rsidP="004837C3">
            <w:pPr>
              <w:ind w:right="-2"/>
              <w:contextualSpacing/>
              <w:jc w:val="center"/>
              <w:rPr>
                <w:b/>
                <w:bCs/>
                <w:color w:val="000000" w:themeColor="text1"/>
              </w:rPr>
            </w:pPr>
            <w:bookmarkStart w:id="9" w:name="RANGE!B13"/>
            <w:r w:rsidRPr="004837C3">
              <w:rPr>
                <w:b/>
                <w:bCs/>
                <w:color w:val="000000" w:themeColor="text1"/>
              </w:rPr>
              <w:t>Итого</w:t>
            </w:r>
            <w:bookmarkEnd w:id="9"/>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1238</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581</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657</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1086</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499</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587</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813</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368</w:t>
            </w:r>
          </w:p>
        </w:tc>
        <w:tc>
          <w:tcPr>
            <w:tcW w:w="0" w:type="auto"/>
            <w:tcBorders>
              <w:top w:val="nil"/>
              <w:left w:val="nil"/>
              <w:bottom w:val="single" w:sz="4" w:space="0" w:color="auto"/>
              <w:right w:val="single" w:sz="4" w:space="0" w:color="auto"/>
            </w:tcBorders>
            <w:shd w:val="clear" w:color="auto" w:fill="auto"/>
            <w:vAlign w:val="bottom"/>
            <w:hideMark/>
          </w:tcPr>
          <w:p w:rsidR="0040693C" w:rsidRPr="004837C3" w:rsidRDefault="0040693C" w:rsidP="004837C3">
            <w:pPr>
              <w:ind w:right="-2"/>
              <w:contextualSpacing/>
              <w:jc w:val="center"/>
              <w:rPr>
                <w:b/>
                <w:bCs/>
                <w:color w:val="000000" w:themeColor="text1"/>
              </w:rPr>
            </w:pPr>
            <w:r w:rsidRPr="004837C3">
              <w:rPr>
                <w:b/>
                <w:bCs/>
                <w:color w:val="000000" w:themeColor="text1"/>
              </w:rPr>
              <w:t>445</w:t>
            </w:r>
          </w:p>
        </w:tc>
      </w:tr>
    </w:tbl>
    <w:p w:rsidR="00E65604" w:rsidRPr="000402B1" w:rsidRDefault="00E65604" w:rsidP="004837C3">
      <w:pPr>
        <w:pStyle w:val="afff8"/>
        <w:tabs>
          <w:tab w:val="clear" w:pos="851"/>
        </w:tabs>
        <w:ind w:right="-2" w:firstLine="709"/>
        <w:contextualSpacing/>
        <w:rPr>
          <w:rFonts w:ascii="Times New Roman" w:hAnsi="Times New Roman"/>
          <w:color w:val="000000" w:themeColor="text1"/>
          <w:sz w:val="28"/>
          <w:szCs w:val="28"/>
          <w:lang w:eastAsia="ru-RU"/>
        </w:rPr>
      </w:pPr>
    </w:p>
    <w:bookmarkEnd w:id="8"/>
    <w:p w:rsidR="005B210D" w:rsidRPr="000402B1" w:rsidRDefault="005B210D" w:rsidP="004837C3">
      <w:pPr>
        <w:pStyle w:val="afff8"/>
        <w:tabs>
          <w:tab w:val="clear" w:pos="851"/>
        </w:tabs>
        <w:ind w:right="-2" w:firstLine="709"/>
        <w:contextualSpacing/>
        <w:rPr>
          <w:rFonts w:ascii="Times New Roman" w:hAnsi="Times New Roman"/>
          <w:color w:val="000000" w:themeColor="text1"/>
          <w:sz w:val="28"/>
          <w:szCs w:val="28"/>
        </w:rPr>
        <w:sectPr w:rsidR="005B210D" w:rsidRPr="000402B1" w:rsidSect="004837C3">
          <w:pgSz w:w="11906" w:h="16838"/>
          <w:pgMar w:top="1134" w:right="851" w:bottom="1134" w:left="1701" w:header="709" w:footer="709" w:gutter="0"/>
          <w:cols w:space="708"/>
          <w:docGrid w:linePitch="360"/>
        </w:sectPr>
      </w:pPr>
      <w:r w:rsidRPr="000402B1">
        <w:rPr>
          <w:rFonts w:ascii="Times New Roman" w:hAnsi="Times New Roman"/>
          <w:color w:val="000000" w:themeColor="text1"/>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7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2"/>
        <w:gridCol w:w="1934"/>
        <w:gridCol w:w="1276"/>
        <w:gridCol w:w="2268"/>
        <w:gridCol w:w="1386"/>
        <w:gridCol w:w="1369"/>
        <w:gridCol w:w="1276"/>
        <w:gridCol w:w="1417"/>
        <w:gridCol w:w="1052"/>
        <w:gridCol w:w="14"/>
        <w:gridCol w:w="10"/>
      </w:tblGrid>
      <w:tr w:rsidR="000402B1" w:rsidRPr="000402B1" w:rsidTr="004837C3">
        <w:trPr>
          <w:trHeight w:val="563"/>
        </w:trPr>
        <w:tc>
          <w:tcPr>
            <w:tcW w:w="14744" w:type="dxa"/>
            <w:gridSpan w:val="11"/>
            <w:tcBorders>
              <w:top w:val="nil"/>
              <w:left w:val="nil"/>
              <w:bottom w:val="nil"/>
              <w:right w:val="nil"/>
            </w:tcBorders>
            <w:shd w:val="clear" w:color="auto" w:fill="FFFFFF"/>
            <w:vAlign w:val="center"/>
          </w:tcPr>
          <w:p w:rsidR="002075E9" w:rsidRPr="000402B1" w:rsidRDefault="00FB7DF5" w:rsidP="005E4BC2">
            <w:pPr>
              <w:jc w:val="center"/>
              <w:rPr>
                <w:b/>
                <w:color w:val="000000" w:themeColor="text1"/>
                <w:spacing w:val="-6"/>
                <w:sz w:val="28"/>
                <w:szCs w:val="28"/>
              </w:rPr>
            </w:pPr>
            <w:r w:rsidRPr="000402B1">
              <w:rPr>
                <w:rFonts w:eastAsia="TimesNewRomanPSMT"/>
                <w:b/>
                <w:color w:val="000000" w:themeColor="text1"/>
                <w:sz w:val="28"/>
                <w:szCs w:val="28"/>
              </w:rPr>
              <w:lastRenderedPageBreak/>
              <w:t>2.</w:t>
            </w:r>
            <w:r w:rsidR="0095068C" w:rsidRPr="000402B1">
              <w:rPr>
                <w:rFonts w:eastAsia="TimesNewRomanPSMT"/>
                <w:b/>
                <w:color w:val="000000" w:themeColor="text1"/>
                <w:sz w:val="28"/>
                <w:szCs w:val="28"/>
              </w:rPr>
              <w:t xml:space="preserve"> </w:t>
            </w:r>
            <w:r w:rsidRPr="000402B1">
              <w:rPr>
                <w:b/>
                <w:bCs/>
                <w:color w:val="000000" w:themeColor="text1"/>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0402B1" w:rsidRPr="004837C3" w:rsidTr="004837C3">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Наименование, вид объекта</w:t>
            </w:r>
          </w:p>
          <w:p w:rsidR="00D614B3" w:rsidRPr="004837C3" w:rsidRDefault="00D614B3" w:rsidP="005E4BC2">
            <w:pPr>
              <w:jc w:val="center"/>
              <w:rPr>
                <w:b/>
                <w:color w:val="000000" w:themeColor="text1"/>
                <w:spacing w:val="-6"/>
              </w:rPr>
            </w:pPr>
          </w:p>
        </w:tc>
        <w:tc>
          <w:tcPr>
            <w:tcW w:w="68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Минимально допустимый уровень обеспеченности</w:t>
            </w:r>
          </w:p>
        </w:tc>
        <w:tc>
          <w:tcPr>
            <w:tcW w:w="5136" w:type="dxa"/>
            <w:gridSpan w:val="6"/>
            <w:tcBorders>
              <w:top w:val="single" w:sz="4" w:space="0" w:color="auto"/>
              <w:left w:val="single" w:sz="4" w:space="0" w:color="auto"/>
              <w:bottom w:val="single" w:sz="4" w:space="0" w:color="auto"/>
            </w:tcBorders>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Максимально допустимый уровень территориальной доступности</w:t>
            </w:r>
          </w:p>
        </w:tc>
      </w:tr>
      <w:tr w:rsidR="000402B1" w:rsidRPr="004837C3" w:rsidTr="004837C3">
        <w:trPr>
          <w:gridAfter w:val="1"/>
          <w:wAfter w:w="8" w:type="dxa"/>
          <w:trHeight w:val="330"/>
        </w:trPr>
        <w:tc>
          <w:tcPr>
            <w:tcW w:w="2743" w:type="dxa"/>
            <w:vMerge/>
            <w:tcBorders>
              <w:bottom w:val="single" w:sz="4" w:space="0" w:color="auto"/>
              <w:right w:val="single" w:sz="4" w:space="0" w:color="auto"/>
            </w:tcBorders>
            <w:shd w:val="clear" w:color="auto" w:fill="FFFFFF"/>
            <w:vAlign w:val="center"/>
          </w:tcPr>
          <w:p w:rsidR="00D614B3" w:rsidRPr="004837C3"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Единица</w:t>
            </w:r>
          </w:p>
          <w:p w:rsidR="00D614B3" w:rsidRPr="004837C3" w:rsidRDefault="00D614B3" w:rsidP="005E4BC2">
            <w:pPr>
              <w:jc w:val="center"/>
              <w:rPr>
                <w:b/>
                <w:color w:val="000000" w:themeColor="text1"/>
                <w:spacing w:val="-6"/>
              </w:rPr>
            </w:pPr>
            <w:r w:rsidRPr="004837C3">
              <w:rPr>
                <w:b/>
                <w:color w:val="000000" w:themeColor="text1"/>
                <w:spacing w:val="-6"/>
              </w:rPr>
              <w:t>измерения</w:t>
            </w:r>
          </w:p>
        </w:tc>
        <w:tc>
          <w:tcPr>
            <w:tcW w:w="4930" w:type="dxa"/>
            <w:gridSpan w:val="3"/>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 xml:space="preserve">Величина, по группам </w:t>
            </w:r>
            <w:r w:rsidR="00B87B67" w:rsidRPr="004837C3">
              <w:rPr>
                <w:b/>
                <w:color w:val="000000" w:themeColor="text1"/>
                <w:spacing w:val="-6"/>
              </w:rPr>
              <w:t>урбанизации</w:t>
            </w:r>
          </w:p>
        </w:tc>
        <w:tc>
          <w:tcPr>
            <w:tcW w:w="1369" w:type="dxa"/>
            <w:vMerge w:val="restart"/>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Единица</w:t>
            </w:r>
          </w:p>
          <w:p w:rsidR="00D614B3" w:rsidRPr="004837C3" w:rsidRDefault="00D614B3" w:rsidP="005E4BC2">
            <w:pPr>
              <w:jc w:val="center"/>
              <w:rPr>
                <w:b/>
                <w:color w:val="000000" w:themeColor="text1"/>
                <w:spacing w:val="-6"/>
              </w:rPr>
            </w:pPr>
            <w:r w:rsidRPr="004837C3">
              <w:rPr>
                <w:b/>
                <w:color w:val="000000" w:themeColor="text1"/>
                <w:spacing w:val="-6"/>
              </w:rPr>
              <w:t>измерения</w:t>
            </w:r>
          </w:p>
        </w:tc>
        <w:tc>
          <w:tcPr>
            <w:tcW w:w="3759" w:type="dxa"/>
            <w:gridSpan w:val="4"/>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 xml:space="preserve">Величина, по группам </w:t>
            </w:r>
            <w:r w:rsidR="00B87B67" w:rsidRPr="004837C3">
              <w:rPr>
                <w:b/>
                <w:color w:val="000000" w:themeColor="text1"/>
                <w:spacing w:val="-6"/>
              </w:rPr>
              <w:t>урбанизации</w:t>
            </w:r>
          </w:p>
        </w:tc>
      </w:tr>
      <w:tr w:rsidR="000402B1" w:rsidRPr="004837C3" w:rsidTr="004837C3">
        <w:trPr>
          <w:gridAfter w:val="2"/>
          <w:wAfter w:w="24" w:type="dxa"/>
          <w:trHeight w:val="435"/>
        </w:trPr>
        <w:tc>
          <w:tcPr>
            <w:tcW w:w="2743" w:type="dxa"/>
            <w:vMerge/>
            <w:tcBorders>
              <w:bottom w:val="single" w:sz="4" w:space="0" w:color="auto"/>
              <w:right w:val="single" w:sz="4" w:space="0" w:color="auto"/>
            </w:tcBorders>
            <w:shd w:val="clear" w:color="auto" w:fill="FFFFFF"/>
            <w:vAlign w:val="center"/>
          </w:tcPr>
          <w:p w:rsidR="00D614B3" w:rsidRPr="004837C3"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4837C3" w:rsidRDefault="00D614B3" w:rsidP="005E4BC2">
            <w:pPr>
              <w:jc w:val="center"/>
              <w:rPr>
                <w:b/>
                <w:color w:val="000000" w:themeColor="text1"/>
                <w:spacing w:val="-6"/>
              </w:rPr>
            </w:pPr>
          </w:p>
        </w:tc>
        <w:tc>
          <w:tcPr>
            <w:tcW w:w="1276" w:type="dxa"/>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А</w:t>
            </w:r>
          </w:p>
        </w:tc>
        <w:tc>
          <w:tcPr>
            <w:tcW w:w="2268" w:type="dxa"/>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Б</w:t>
            </w:r>
          </w:p>
        </w:tc>
        <w:tc>
          <w:tcPr>
            <w:tcW w:w="1384" w:type="dxa"/>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В</w:t>
            </w:r>
          </w:p>
        </w:tc>
        <w:tc>
          <w:tcPr>
            <w:tcW w:w="1369" w:type="dxa"/>
            <w:vMerge/>
            <w:shd w:val="clear" w:color="auto" w:fill="FFFFFF"/>
            <w:vAlign w:val="center"/>
          </w:tcPr>
          <w:p w:rsidR="00D614B3" w:rsidRPr="004837C3" w:rsidRDefault="00D614B3" w:rsidP="005E4BC2">
            <w:pPr>
              <w:jc w:val="center"/>
              <w:rPr>
                <w:b/>
                <w:color w:val="000000" w:themeColor="text1"/>
                <w:spacing w:val="-6"/>
              </w:rPr>
            </w:pPr>
          </w:p>
        </w:tc>
        <w:tc>
          <w:tcPr>
            <w:tcW w:w="1276" w:type="dxa"/>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А</w:t>
            </w:r>
          </w:p>
        </w:tc>
        <w:tc>
          <w:tcPr>
            <w:tcW w:w="1417" w:type="dxa"/>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Б</w:t>
            </w:r>
          </w:p>
        </w:tc>
        <w:tc>
          <w:tcPr>
            <w:tcW w:w="1052" w:type="dxa"/>
            <w:tcBorders>
              <w:bottom w:val="single" w:sz="4" w:space="0" w:color="auto"/>
            </w:tcBorders>
            <w:shd w:val="clear" w:color="auto" w:fill="FFFFFF"/>
            <w:vAlign w:val="center"/>
          </w:tcPr>
          <w:p w:rsidR="00D614B3" w:rsidRPr="004837C3" w:rsidRDefault="00D614B3" w:rsidP="005E4BC2">
            <w:pPr>
              <w:jc w:val="center"/>
              <w:rPr>
                <w:b/>
                <w:color w:val="000000" w:themeColor="text1"/>
                <w:spacing w:val="-6"/>
              </w:rPr>
            </w:pPr>
            <w:r w:rsidRPr="004837C3">
              <w:rPr>
                <w:b/>
                <w:color w:val="000000" w:themeColor="text1"/>
                <w:spacing w:val="-6"/>
              </w:rPr>
              <w:t>В</w:t>
            </w:r>
          </w:p>
        </w:tc>
      </w:tr>
      <w:tr w:rsidR="000402B1" w:rsidRPr="004837C3" w:rsidTr="004837C3">
        <w:trPr>
          <w:gridAfter w:val="2"/>
          <w:wAfter w:w="24" w:type="dxa"/>
          <w:trHeight w:val="338"/>
        </w:trPr>
        <w:tc>
          <w:tcPr>
            <w:tcW w:w="2743" w:type="dxa"/>
            <w:tcBorders>
              <w:top w:val="single" w:sz="4" w:space="0" w:color="auto"/>
            </w:tcBorders>
            <w:shd w:val="clear" w:color="auto" w:fill="FFFFFF"/>
            <w:vAlign w:val="center"/>
          </w:tcPr>
          <w:p w:rsidR="006D7B2F" w:rsidRPr="004837C3" w:rsidRDefault="006D7B2F" w:rsidP="005E4BC2">
            <w:pPr>
              <w:jc w:val="center"/>
              <w:rPr>
                <w:color w:val="000000" w:themeColor="text1"/>
              </w:rPr>
            </w:pPr>
            <w:r w:rsidRPr="004837C3">
              <w:rPr>
                <w:color w:val="000000" w:themeColor="text1"/>
              </w:rPr>
              <w:t>1</w:t>
            </w:r>
          </w:p>
        </w:tc>
        <w:tc>
          <w:tcPr>
            <w:tcW w:w="1935"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2</w:t>
            </w:r>
          </w:p>
        </w:tc>
        <w:tc>
          <w:tcPr>
            <w:tcW w:w="1276"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3</w:t>
            </w:r>
          </w:p>
        </w:tc>
        <w:tc>
          <w:tcPr>
            <w:tcW w:w="2268"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4</w:t>
            </w:r>
          </w:p>
        </w:tc>
        <w:tc>
          <w:tcPr>
            <w:tcW w:w="1384"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5</w:t>
            </w:r>
          </w:p>
        </w:tc>
        <w:tc>
          <w:tcPr>
            <w:tcW w:w="1369"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6</w:t>
            </w:r>
          </w:p>
        </w:tc>
        <w:tc>
          <w:tcPr>
            <w:tcW w:w="1276" w:type="dxa"/>
            <w:shd w:val="clear" w:color="auto" w:fill="FFFFFF"/>
            <w:vAlign w:val="center"/>
          </w:tcPr>
          <w:p w:rsidR="006D7B2F" w:rsidRPr="004837C3" w:rsidRDefault="006D7B2F" w:rsidP="005E4BC2">
            <w:pPr>
              <w:jc w:val="center"/>
              <w:rPr>
                <w:color w:val="000000" w:themeColor="text1"/>
              </w:rPr>
            </w:pPr>
            <w:r w:rsidRPr="004837C3">
              <w:rPr>
                <w:color w:val="000000" w:themeColor="text1"/>
              </w:rPr>
              <w:t>7</w:t>
            </w:r>
          </w:p>
        </w:tc>
        <w:tc>
          <w:tcPr>
            <w:tcW w:w="1417" w:type="dxa"/>
            <w:tcBorders>
              <w:right w:val="single" w:sz="4" w:space="0" w:color="auto"/>
            </w:tcBorders>
            <w:shd w:val="clear" w:color="auto" w:fill="FFFFFF"/>
            <w:vAlign w:val="center"/>
          </w:tcPr>
          <w:p w:rsidR="006D7B2F" w:rsidRPr="004837C3" w:rsidRDefault="006D7B2F" w:rsidP="005E4BC2">
            <w:pPr>
              <w:jc w:val="center"/>
              <w:rPr>
                <w:color w:val="000000" w:themeColor="text1"/>
              </w:rPr>
            </w:pPr>
            <w:r w:rsidRPr="004837C3">
              <w:rPr>
                <w:color w:val="000000" w:themeColor="text1"/>
              </w:rPr>
              <w:t>8</w:t>
            </w:r>
          </w:p>
        </w:tc>
        <w:tc>
          <w:tcPr>
            <w:tcW w:w="1052" w:type="dxa"/>
            <w:tcBorders>
              <w:top w:val="single" w:sz="4" w:space="0" w:color="auto"/>
              <w:left w:val="single" w:sz="4" w:space="0" w:color="auto"/>
              <w:bottom w:val="single" w:sz="4" w:space="0" w:color="auto"/>
            </w:tcBorders>
            <w:shd w:val="clear" w:color="auto" w:fill="FFFFFF"/>
            <w:vAlign w:val="center"/>
          </w:tcPr>
          <w:p w:rsidR="006D7B2F" w:rsidRPr="004837C3" w:rsidRDefault="006D7B2F" w:rsidP="005E4BC2">
            <w:pPr>
              <w:jc w:val="center"/>
              <w:rPr>
                <w:color w:val="000000" w:themeColor="text1"/>
              </w:rPr>
            </w:pPr>
            <w:r w:rsidRPr="004837C3">
              <w:rPr>
                <w:color w:val="000000" w:themeColor="text1"/>
              </w:rPr>
              <w:t>9</w:t>
            </w:r>
          </w:p>
        </w:tc>
      </w:tr>
      <w:tr w:rsidR="000402B1" w:rsidRPr="004837C3" w:rsidTr="004837C3">
        <w:trPr>
          <w:trHeight w:val="407"/>
        </w:trPr>
        <w:tc>
          <w:tcPr>
            <w:tcW w:w="14744" w:type="dxa"/>
            <w:gridSpan w:val="11"/>
            <w:vAlign w:val="center"/>
          </w:tcPr>
          <w:p w:rsidR="00F4080D" w:rsidRPr="004837C3" w:rsidRDefault="00F4080D" w:rsidP="005E4BC2">
            <w:pPr>
              <w:autoSpaceDE w:val="0"/>
              <w:autoSpaceDN w:val="0"/>
              <w:adjustRightInd w:val="0"/>
              <w:jc w:val="center"/>
              <w:rPr>
                <w:b/>
                <w:bCs/>
                <w:color w:val="000000" w:themeColor="text1"/>
              </w:rPr>
            </w:pPr>
          </w:p>
          <w:p w:rsidR="008063C7" w:rsidRPr="004837C3" w:rsidRDefault="005C18B7" w:rsidP="004837C3">
            <w:pPr>
              <w:autoSpaceDE w:val="0"/>
              <w:autoSpaceDN w:val="0"/>
              <w:adjustRightInd w:val="0"/>
              <w:jc w:val="center"/>
              <w:rPr>
                <w:b/>
                <w:bCs/>
                <w:color w:val="000000" w:themeColor="text1"/>
              </w:rPr>
            </w:pPr>
            <w:r w:rsidRPr="004837C3">
              <w:rPr>
                <w:b/>
                <w:bCs/>
                <w:color w:val="000000" w:themeColor="text1"/>
              </w:rPr>
              <w:t>Э</w:t>
            </w:r>
            <w:r w:rsidR="008063C7" w:rsidRPr="004837C3">
              <w:rPr>
                <w:b/>
                <w:bCs/>
                <w:color w:val="000000" w:themeColor="text1"/>
              </w:rPr>
              <w:t>лектро-, тепло-, газо- и водоснабжение населения, водоотведение</w:t>
            </w: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b/>
                <w:color w:val="000000" w:themeColor="text1"/>
              </w:rPr>
              <w:t>Объекты электроснабжения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Комплекс сооружений электроснабжения</w:t>
            </w:r>
          </w:p>
        </w:tc>
        <w:tc>
          <w:tcPr>
            <w:tcW w:w="1935" w:type="dxa"/>
            <w:vAlign w:val="center"/>
          </w:tcPr>
          <w:p w:rsidR="00D614B3" w:rsidRPr="004837C3" w:rsidRDefault="00D614B3" w:rsidP="00CD30D9">
            <w:pPr>
              <w:tabs>
                <w:tab w:val="left" w:pos="6780"/>
              </w:tabs>
              <w:contextualSpacing/>
              <w:jc w:val="center"/>
              <w:rPr>
                <w:color w:val="000000" w:themeColor="text1"/>
                <w:spacing w:val="-8"/>
              </w:rPr>
            </w:pPr>
            <w:r w:rsidRPr="004837C3">
              <w:rPr>
                <w:color w:val="000000" w:themeColor="text1"/>
                <w:spacing w:val="-8"/>
              </w:rPr>
              <w:t>Объем электропотребления, кВт ч/год на 1 чел.</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D614B3" w:rsidP="00B63FD8">
            <w:pPr>
              <w:jc w:val="center"/>
              <w:rPr>
                <w:color w:val="000000" w:themeColor="text1"/>
                <w:spacing w:val="-6"/>
              </w:rPr>
            </w:pPr>
            <w:r w:rsidRPr="004837C3">
              <w:rPr>
                <w:color w:val="000000" w:themeColor="text1"/>
                <w:spacing w:val="-6"/>
              </w:rPr>
              <w:t>950</w:t>
            </w: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417"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052"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b/>
                <w:color w:val="000000" w:themeColor="text1"/>
              </w:rPr>
              <w:t>Объекты теплоснабжения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Комплекс сооружений теплоснабжения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r w:rsidRPr="004837C3">
              <w:rPr>
                <w:color w:val="000000" w:themeColor="text1"/>
                <w:spacing w:val="-8"/>
              </w:rPr>
              <w:t>Объем теплопо</w:t>
            </w:r>
            <w:r w:rsidR="00316A2D" w:rsidRPr="004837C3">
              <w:rPr>
                <w:color w:val="000000" w:themeColor="text1"/>
                <w:spacing w:val="-8"/>
              </w:rPr>
              <w:t>требления, МДж/год на 1 чел.</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D614B3" w:rsidP="00B63FD8">
            <w:pPr>
              <w:jc w:val="center"/>
              <w:rPr>
                <w:color w:val="000000" w:themeColor="text1"/>
                <w:spacing w:val="-6"/>
              </w:rPr>
            </w:pPr>
            <w:r w:rsidRPr="004837C3">
              <w:rPr>
                <w:color w:val="000000" w:themeColor="text1"/>
                <w:spacing w:val="-6"/>
              </w:rPr>
              <w:t>1680</w:t>
            </w:r>
          </w:p>
        </w:tc>
        <w:tc>
          <w:tcPr>
            <w:tcW w:w="1384" w:type="dxa"/>
            <w:vAlign w:val="center"/>
          </w:tcPr>
          <w:p w:rsidR="00D614B3" w:rsidRPr="004837C3" w:rsidRDefault="00D614B3" w:rsidP="0042717D">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417"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052"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b/>
                <w:color w:val="000000" w:themeColor="text1"/>
              </w:rPr>
              <w:t>Объекты водоснабжения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Комплекс сооружений водоснабжения</w:t>
            </w:r>
          </w:p>
        </w:tc>
        <w:tc>
          <w:tcPr>
            <w:tcW w:w="1935" w:type="dxa"/>
            <w:vAlign w:val="center"/>
          </w:tcPr>
          <w:p w:rsidR="00CD30D9" w:rsidRPr="004837C3" w:rsidRDefault="00D614B3" w:rsidP="00B63FD8">
            <w:pPr>
              <w:tabs>
                <w:tab w:val="left" w:pos="6780"/>
              </w:tabs>
              <w:contextualSpacing/>
              <w:jc w:val="center"/>
              <w:rPr>
                <w:color w:val="000000" w:themeColor="text1"/>
                <w:spacing w:val="-8"/>
              </w:rPr>
            </w:pPr>
            <w:r w:rsidRPr="004837C3">
              <w:rPr>
                <w:color w:val="000000" w:themeColor="text1"/>
                <w:spacing w:val="-8"/>
              </w:rPr>
              <w:t>Объем водопотре</w:t>
            </w:r>
            <w:r w:rsidR="00316A2D" w:rsidRPr="004837C3">
              <w:rPr>
                <w:color w:val="000000" w:themeColor="text1"/>
                <w:spacing w:val="-8"/>
              </w:rPr>
              <w:t xml:space="preserve">бления, </w:t>
            </w:r>
          </w:p>
          <w:p w:rsidR="00D614B3" w:rsidRPr="004837C3" w:rsidRDefault="00316A2D" w:rsidP="008D58FA">
            <w:pPr>
              <w:tabs>
                <w:tab w:val="left" w:pos="6780"/>
              </w:tabs>
              <w:contextualSpacing/>
              <w:jc w:val="center"/>
              <w:rPr>
                <w:color w:val="000000" w:themeColor="text1"/>
                <w:spacing w:val="-8"/>
              </w:rPr>
            </w:pPr>
            <w:r w:rsidRPr="004837C3">
              <w:rPr>
                <w:color w:val="000000" w:themeColor="text1"/>
                <w:spacing w:val="-8"/>
              </w:rPr>
              <w:lastRenderedPageBreak/>
              <w:t>л в сутки на 1 чел.</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lastRenderedPageBreak/>
              <w:t>-</w:t>
            </w:r>
          </w:p>
        </w:tc>
        <w:tc>
          <w:tcPr>
            <w:tcW w:w="2268" w:type="dxa"/>
            <w:vAlign w:val="center"/>
          </w:tcPr>
          <w:p w:rsidR="00D614B3" w:rsidRPr="004837C3" w:rsidRDefault="00332961" w:rsidP="00B63FD8">
            <w:pPr>
              <w:jc w:val="center"/>
              <w:rPr>
                <w:color w:val="000000" w:themeColor="text1"/>
                <w:spacing w:val="-6"/>
              </w:rPr>
            </w:pPr>
            <w:r w:rsidRPr="004837C3">
              <w:rPr>
                <w:color w:val="000000" w:themeColor="text1"/>
                <w:spacing w:val="-6"/>
              </w:rPr>
              <w:t>99</w:t>
            </w: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417"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052"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r>
      <w:tr w:rsidR="000402B1" w:rsidRPr="004837C3" w:rsidTr="004837C3">
        <w:trPr>
          <w:gridAfter w:val="2"/>
          <w:wAfter w:w="24" w:type="dxa"/>
          <w:trHeight w:val="496"/>
        </w:trPr>
        <w:tc>
          <w:tcPr>
            <w:tcW w:w="2743" w:type="dxa"/>
            <w:vAlign w:val="center"/>
          </w:tcPr>
          <w:p w:rsidR="00D614B3" w:rsidRPr="004837C3" w:rsidRDefault="00D614B3" w:rsidP="00475522">
            <w:pPr>
              <w:widowControl w:val="0"/>
              <w:jc w:val="center"/>
              <w:rPr>
                <w:color w:val="000000" w:themeColor="text1"/>
              </w:rPr>
            </w:pPr>
            <w:r w:rsidRPr="004837C3">
              <w:rPr>
                <w:b/>
                <w:color w:val="000000" w:themeColor="text1"/>
              </w:rPr>
              <w:t>Объекты водоотведения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Комплекс сооружений водоотведения</w:t>
            </w:r>
          </w:p>
        </w:tc>
        <w:tc>
          <w:tcPr>
            <w:tcW w:w="1935" w:type="dxa"/>
            <w:vAlign w:val="center"/>
          </w:tcPr>
          <w:p w:rsidR="00316A2D" w:rsidRPr="004837C3" w:rsidRDefault="00D614B3" w:rsidP="00B63FD8">
            <w:pPr>
              <w:tabs>
                <w:tab w:val="left" w:pos="6780"/>
              </w:tabs>
              <w:contextualSpacing/>
              <w:jc w:val="center"/>
              <w:rPr>
                <w:color w:val="000000" w:themeColor="text1"/>
                <w:spacing w:val="-8"/>
              </w:rPr>
            </w:pPr>
            <w:r w:rsidRPr="004837C3">
              <w:rPr>
                <w:color w:val="000000" w:themeColor="text1"/>
                <w:spacing w:val="-8"/>
              </w:rPr>
              <w:t xml:space="preserve">Объем водоотведения, </w:t>
            </w:r>
          </w:p>
          <w:p w:rsidR="00D614B3" w:rsidRPr="004837C3" w:rsidRDefault="00D614B3" w:rsidP="008D58FA">
            <w:pPr>
              <w:tabs>
                <w:tab w:val="left" w:pos="6780"/>
              </w:tabs>
              <w:contextualSpacing/>
              <w:jc w:val="center"/>
              <w:rPr>
                <w:color w:val="000000" w:themeColor="text1"/>
                <w:spacing w:val="-8"/>
              </w:rPr>
            </w:pPr>
            <w:r w:rsidRPr="004837C3">
              <w:rPr>
                <w:color w:val="000000" w:themeColor="text1"/>
                <w:spacing w:val="-8"/>
              </w:rPr>
              <w:t xml:space="preserve">л в сутки на 1 </w:t>
            </w:r>
            <w:r w:rsidR="00316A2D" w:rsidRPr="004837C3">
              <w:rPr>
                <w:color w:val="000000" w:themeColor="text1"/>
                <w:spacing w:val="-8"/>
              </w:rPr>
              <w:t>чел.</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332961" w:rsidP="00B63FD8">
            <w:pPr>
              <w:jc w:val="center"/>
              <w:rPr>
                <w:color w:val="000000" w:themeColor="text1"/>
                <w:spacing w:val="-6"/>
              </w:rPr>
            </w:pPr>
            <w:r w:rsidRPr="004837C3">
              <w:rPr>
                <w:color w:val="000000" w:themeColor="text1"/>
                <w:spacing w:val="-6"/>
              </w:rPr>
              <w:t>99</w:t>
            </w: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417"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c>
          <w:tcPr>
            <w:tcW w:w="1052" w:type="dxa"/>
            <w:vAlign w:val="center"/>
          </w:tcPr>
          <w:p w:rsidR="00D614B3" w:rsidRPr="004837C3" w:rsidRDefault="00D614B3" w:rsidP="00B63FD8">
            <w:pPr>
              <w:jc w:val="center"/>
              <w:rPr>
                <w:color w:val="000000" w:themeColor="text1"/>
                <w:spacing w:val="-4"/>
                <w:lang w:val="en-US"/>
              </w:rPr>
            </w:pPr>
            <w:r w:rsidRPr="004837C3">
              <w:rPr>
                <w:color w:val="000000" w:themeColor="text1"/>
                <w:spacing w:val="-4"/>
                <w:lang w:val="en-US"/>
              </w:rPr>
              <w:t>-</w:t>
            </w:r>
          </w:p>
        </w:tc>
      </w:tr>
      <w:tr w:rsidR="000402B1" w:rsidRPr="004837C3" w:rsidTr="004837C3">
        <w:trPr>
          <w:trHeight w:val="496"/>
        </w:trPr>
        <w:tc>
          <w:tcPr>
            <w:tcW w:w="14744" w:type="dxa"/>
            <w:gridSpan w:val="11"/>
            <w:vAlign w:val="center"/>
          </w:tcPr>
          <w:p w:rsidR="00D614B3" w:rsidRPr="004837C3" w:rsidRDefault="00AC3ECA" w:rsidP="00CD30D9">
            <w:pPr>
              <w:jc w:val="center"/>
              <w:rPr>
                <w:color w:val="000000" w:themeColor="text1"/>
                <w:spacing w:val="-4"/>
              </w:rPr>
            </w:pPr>
            <w:r w:rsidRPr="004837C3">
              <w:rPr>
                <w:b/>
                <w:color w:val="000000" w:themeColor="text1"/>
                <w:spacing w:val="-4"/>
              </w:rPr>
              <w:t>А</w:t>
            </w:r>
            <w:r w:rsidR="00D614B3" w:rsidRPr="004837C3">
              <w:rPr>
                <w:b/>
                <w:color w:val="000000" w:themeColor="text1"/>
                <w:spacing w:val="-4"/>
              </w:rPr>
              <w:t>втомобильны</w:t>
            </w:r>
            <w:r w:rsidRPr="004837C3">
              <w:rPr>
                <w:b/>
                <w:color w:val="000000" w:themeColor="text1"/>
                <w:spacing w:val="-4"/>
              </w:rPr>
              <w:t xml:space="preserve">е </w:t>
            </w:r>
            <w:r w:rsidR="00D614B3" w:rsidRPr="004837C3">
              <w:rPr>
                <w:b/>
                <w:color w:val="000000" w:themeColor="text1"/>
                <w:spacing w:val="-4"/>
              </w:rPr>
              <w:t>дорог</w:t>
            </w:r>
            <w:r w:rsidRPr="004837C3">
              <w:rPr>
                <w:b/>
                <w:color w:val="000000" w:themeColor="text1"/>
                <w:spacing w:val="-4"/>
              </w:rPr>
              <w:t xml:space="preserve">и </w:t>
            </w:r>
            <w:r w:rsidR="00D614B3" w:rsidRPr="004837C3">
              <w:rPr>
                <w:b/>
                <w:color w:val="000000" w:themeColor="text1"/>
                <w:spacing w:val="-4"/>
              </w:rPr>
              <w:t>местного значения и транспортно</w:t>
            </w:r>
            <w:r w:rsidRPr="004837C3">
              <w:rPr>
                <w:b/>
                <w:color w:val="000000" w:themeColor="text1"/>
                <w:spacing w:val="-4"/>
              </w:rPr>
              <w:t xml:space="preserve">е </w:t>
            </w:r>
            <w:r w:rsidR="00D614B3" w:rsidRPr="004837C3">
              <w:rPr>
                <w:b/>
                <w:color w:val="000000" w:themeColor="text1"/>
                <w:spacing w:val="-4"/>
              </w:rPr>
              <w:t>обслуживани</w:t>
            </w:r>
            <w:r w:rsidRPr="004837C3">
              <w:rPr>
                <w:b/>
                <w:color w:val="000000" w:themeColor="text1"/>
                <w:spacing w:val="-4"/>
              </w:rPr>
              <w:t>е</w:t>
            </w:r>
            <w:r w:rsidR="00D614B3" w:rsidRPr="004837C3">
              <w:rPr>
                <w:b/>
                <w:color w:val="000000" w:themeColor="text1"/>
                <w:spacing w:val="-4"/>
              </w:rPr>
              <w:t xml:space="preserve"> населения</w:t>
            </w: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b/>
                <w:color w:val="000000" w:themeColor="text1"/>
              </w:rPr>
              <w:t>Объекты автомобильных дорог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Улично-дорожная сеть</w:t>
            </w:r>
          </w:p>
        </w:tc>
        <w:tc>
          <w:tcPr>
            <w:tcW w:w="1935" w:type="dxa"/>
            <w:vAlign w:val="center"/>
          </w:tcPr>
          <w:p w:rsidR="00D614B3" w:rsidRPr="004837C3" w:rsidRDefault="00316A2D" w:rsidP="00FB0C30">
            <w:pPr>
              <w:tabs>
                <w:tab w:val="left" w:pos="6780"/>
              </w:tabs>
              <w:contextualSpacing/>
              <w:jc w:val="center"/>
              <w:rPr>
                <w:color w:val="000000" w:themeColor="text1"/>
                <w:spacing w:val="-8"/>
              </w:rPr>
            </w:pPr>
            <w:r w:rsidRPr="004837C3">
              <w:rPr>
                <w:color w:val="000000" w:themeColor="text1"/>
                <w:spacing w:val="-8"/>
              </w:rPr>
              <w:t>Плотность сети, км/ км</w:t>
            </w:r>
            <w:r w:rsidR="00FB0C30" w:rsidRPr="004837C3">
              <w:rPr>
                <w:color w:val="000000" w:themeColor="text1"/>
                <w:spacing w:val="-8"/>
                <w:vertAlign w:val="superscript"/>
              </w:rPr>
              <w:t>2</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D614B3" w:rsidP="00B63FD8">
            <w:pPr>
              <w:jc w:val="center"/>
              <w:rPr>
                <w:color w:val="000000" w:themeColor="text1"/>
                <w:spacing w:val="-6"/>
              </w:rPr>
            </w:pPr>
            <w:r w:rsidRPr="004837C3">
              <w:rPr>
                <w:color w:val="000000" w:themeColor="text1"/>
                <w:spacing w:val="-6"/>
              </w:rPr>
              <w:t>4</w:t>
            </w: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r w:rsidRPr="004837C3">
              <w:rPr>
                <w:color w:val="000000" w:themeColor="text1"/>
                <w:spacing w:val="-4"/>
              </w:rPr>
              <w:t>-</w:t>
            </w:r>
          </w:p>
        </w:tc>
        <w:tc>
          <w:tcPr>
            <w:tcW w:w="1417" w:type="dxa"/>
            <w:vAlign w:val="center"/>
          </w:tcPr>
          <w:p w:rsidR="00D614B3" w:rsidRPr="004837C3" w:rsidRDefault="00D614B3" w:rsidP="00B63FD8">
            <w:pPr>
              <w:jc w:val="center"/>
              <w:rPr>
                <w:color w:val="000000" w:themeColor="text1"/>
                <w:spacing w:val="-4"/>
              </w:rPr>
            </w:pPr>
            <w:r w:rsidRPr="004837C3">
              <w:rPr>
                <w:color w:val="000000" w:themeColor="text1"/>
                <w:spacing w:val="-4"/>
              </w:rPr>
              <w:t>-</w:t>
            </w:r>
          </w:p>
        </w:tc>
        <w:tc>
          <w:tcPr>
            <w:tcW w:w="1052" w:type="dxa"/>
            <w:vAlign w:val="center"/>
          </w:tcPr>
          <w:p w:rsidR="00D614B3" w:rsidRPr="004837C3" w:rsidRDefault="00D614B3" w:rsidP="00B63FD8">
            <w:pPr>
              <w:jc w:val="center"/>
              <w:rPr>
                <w:color w:val="000000" w:themeColor="text1"/>
                <w:spacing w:val="-4"/>
              </w:rPr>
            </w:pPr>
            <w:r w:rsidRPr="004837C3">
              <w:rPr>
                <w:color w:val="000000" w:themeColor="text1"/>
                <w:spacing w:val="-4"/>
              </w:rPr>
              <w:t>-</w:t>
            </w:r>
          </w:p>
        </w:tc>
      </w:tr>
      <w:tr w:rsidR="000402B1" w:rsidRPr="004837C3" w:rsidTr="004837C3">
        <w:trPr>
          <w:trHeight w:val="496"/>
        </w:trPr>
        <w:tc>
          <w:tcPr>
            <w:tcW w:w="2743" w:type="dxa"/>
            <w:vAlign w:val="center"/>
          </w:tcPr>
          <w:p w:rsidR="00413330" w:rsidRPr="004837C3" w:rsidRDefault="001F47C0" w:rsidP="00B63FD8">
            <w:pPr>
              <w:widowControl w:val="0"/>
              <w:jc w:val="center"/>
              <w:rPr>
                <w:color w:val="000000" w:themeColor="text1"/>
              </w:rPr>
            </w:pPr>
            <w:r w:rsidRPr="004837C3">
              <w:rPr>
                <w:color w:val="000000" w:themeColor="text1"/>
              </w:rPr>
              <w:t xml:space="preserve">Велосипедные и </w:t>
            </w:r>
            <w:proofErr w:type="spellStart"/>
            <w:r w:rsidRPr="004837C3">
              <w:rPr>
                <w:color w:val="000000" w:themeColor="text1"/>
              </w:rPr>
              <w:t>велопешеходные</w:t>
            </w:r>
            <w:proofErr w:type="spellEnd"/>
            <w:r w:rsidRPr="004837C3">
              <w:rPr>
                <w:color w:val="000000" w:themeColor="text1"/>
              </w:rPr>
              <w:t xml:space="preserve"> дорожки</w:t>
            </w:r>
          </w:p>
          <w:p w:rsidR="00413330" w:rsidRPr="004837C3" w:rsidRDefault="00413330" w:rsidP="00B63FD8">
            <w:pPr>
              <w:widowControl w:val="0"/>
              <w:jc w:val="center"/>
              <w:rPr>
                <w:color w:val="000000" w:themeColor="text1"/>
              </w:rPr>
            </w:pPr>
          </w:p>
        </w:tc>
        <w:tc>
          <w:tcPr>
            <w:tcW w:w="12001" w:type="dxa"/>
            <w:gridSpan w:val="10"/>
            <w:vAlign w:val="center"/>
          </w:tcPr>
          <w:p w:rsidR="001F47C0" w:rsidRPr="004837C3" w:rsidRDefault="001F47C0" w:rsidP="00B63FD8">
            <w:pPr>
              <w:jc w:val="center"/>
              <w:rPr>
                <w:color w:val="000000" w:themeColor="text1"/>
                <w:spacing w:val="-4"/>
              </w:rPr>
            </w:pPr>
            <w:r w:rsidRPr="004837C3">
              <w:rPr>
                <w:color w:val="000000" w:themeColor="text1"/>
                <w:spacing w:val="-4"/>
              </w:rPr>
              <w:t>(см. примечание 1)</w:t>
            </w:r>
          </w:p>
        </w:tc>
      </w:tr>
      <w:tr w:rsidR="000402B1" w:rsidRPr="004837C3" w:rsidTr="004837C3">
        <w:trPr>
          <w:gridAfter w:val="2"/>
          <w:wAfter w:w="24" w:type="dxa"/>
          <w:trHeight w:val="496"/>
        </w:trPr>
        <w:tc>
          <w:tcPr>
            <w:tcW w:w="2743" w:type="dxa"/>
            <w:vAlign w:val="center"/>
          </w:tcPr>
          <w:p w:rsidR="0070407E" w:rsidRPr="004837C3" w:rsidRDefault="00D614B3" w:rsidP="008D58FA">
            <w:pPr>
              <w:widowControl w:val="0"/>
              <w:jc w:val="center"/>
              <w:rPr>
                <w:color w:val="000000" w:themeColor="text1"/>
              </w:rPr>
            </w:pPr>
            <w:r w:rsidRPr="004837C3">
              <w:rPr>
                <w:b/>
                <w:color w:val="000000" w:themeColor="text1"/>
              </w:rPr>
              <w:t>Объекты транспортного обслуживания населения сельского поселения</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Остановочный пункт</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r w:rsidRPr="004837C3">
              <w:rPr>
                <w:color w:val="000000" w:themeColor="text1"/>
                <w:spacing w:val="-8"/>
              </w:rPr>
              <w:t>Количество объектов</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D614B3" w:rsidP="008D58FA">
            <w:pPr>
              <w:jc w:val="center"/>
              <w:rPr>
                <w:color w:val="000000" w:themeColor="text1"/>
                <w:spacing w:val="-6"/>
              </w:rPr>
            </w:pPr>
            <w:r w:rsidRPr="004837C3">
              <w:rPr>
                <w:color w:val="000000" w:themeColor="text1"/>
                <w:spacing w:val="-6"/>
              </w:rPr>
              <w:t>1 на н</w:t>
            </w:r>
            <w:r w:rsidR="008D58FA" w:rsidRPr="004837C3">
              <w:rPr>
                <w:color w:val="000000" w:themeColor="text1"/>
                <w:spacing w:val="-6"/>
              </w:rPr>
              <w:t xml:space="preserve">аселенный </w:t>
            </w:r>
            <w:r w:rsidRPr="004837C3">
              <w:rPr>
                <w:color w:val="000000" w:themeColor="text1"/>
                <w:spacing w:val="-6"/>
              </w:rPr>
              <w:t>п</w:t>
            </w:r>
            <w:r w:rsidR="008D58FA" w:rsidRPr="004837C3">
              <w:rPr>
                <w:color w:val="000000" w:themeColor="text1"/>
                <w:spacing w:val="-6"/>
              </w:rPr>
              <w:t>ункт</w:t>
            </w:r>
            <w:r w:rsidRPr="004837C3">
              <w:rPr>
                <w:color w:val="000000" w:themeColor="text1"/>
                <w:spacing w:val="-6"/>
              </w:rPr>
              <w:t xml:space="preserve"> независимо от количества жителей</w:t>
            </w:r>
          </w:p>
        </w:tc>
        <w:tc>
          <w:tcPr>
            <w:tcW w:w="1384" w:type="dxa"/>
            <w:vAlign w:val="center"/>
          </w:tcPr>
          <w:p w:rsidR="00D614B3" w:rsidRPr="004837C3" w:rsidRDefault="00D614B3" w:rsidP="008D58FA">
            <w:pPr>
              <w:jc w:val="center"/>
              <w:rPr>
                <w:color w:val="000000" w:themeColor="text1"/>
                <w:spacing w:val="-6"/>
              </w:rPr>
            </w:pPr>
          </w:p>
        </w:tc>
        <w:tc>
          <w:tcPr>
            <w:tcW w:w="1369" w:type="dxa"/>
            <w:vAlign w:val="center"/>
          </w:tcPr>
          <w:p w:rsidR="00D614B3" w:rsidRPr="004837C3" w:rsidRDefault="008E69B4" w:rsidP="00B63FD8">
            <w:pPr>
              <w:jc w:val="center"/>
              <w:rPr>
                <w:color w:val="000000" w:themeColor="text1"/>
                <w:spacing w:val="-4"/>
              </w:rPr>
            </w:pPr>
            <w:r w:rsidRPr="004837C3">
              <w:rPr>
                <w:color w:val="000000" w:themeColor="text1"/>
                <w:spacing w:val="-4"/>
              </w:rPr>
              <w:t>Пешеходная</w:t>
            </w:r>
            <w:r w:rsidR="00D614B3" w:rsidRPr="004837C3">
              <w:rPr>
                <w:color w:val="000000" w:themeColor="text1"/>
                <w:spacing w:val="-4"/>
              </w:rPr>
              <w:t xml:space="preserve"> доступность, мин.</w:t>
            </w:r>
          </w:p>
        </w:tc>
        <w:tc>
          <w:tcPr>
            <w:tcW w:w="1276" w:type="dxa"/>
            <w:vAlign w:val="center"/>
          </w:tcPr>
          <w:p w:rsidR="00D614B3" w:rsidRPr="004837C3" w:rsidRDefault="00D614B3" w:rsidP="00B63FD8">
            <w:pPr>
              <w:jc w:val="center"/>
              <w:rPr>
                <w:color w:val="000000" w:themeColor="text1"/>
                <w:spacing w:val="-4"/>
              </w:rPr>
            </w:pPr>
            <w:r w:rsidRPr="004837C3">
              <w:rPr>
                <w:color w:val="000000" w:themeColor="text1"/>
                <w:spacing w:val="-4"/>
              </w:rPr>
              <w:t>-</w:t>
            </w:r>
          </w:p>
        </w:tc>
        <w:tc>
          <w:tcPr>
            <w:tcW w:w="1417" w:type="dxa"/>
            <w:vAlign w:val="center"/>
          </w:tcPr>
          <w:p w:rsidR="00D614B3" w:rsidRPr="004837C3" w:rsidRDefault="00D614B3" w:rsidP="00B63FD8">
            <w:pPr>
              <w:jc w:val="center"/>
              <w:rPr>
                <w:color w:val="000000" w:themeColor="text1"/>
                <w:spacing w:val="-4"/>
              </w:rPr>
            </w:pPr>
            <w:r w:rsidRPr="004837C3">
              <w:rPr>
                <w:color w:val="000000" w:themeColor="text1"/>
                <w:spacing w:val="-4"/>
              </w:rPr>
              <w:t>30</w:t>
            </w: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trHeight w:val="496"/>
        </w:trPr>
        <w:tc>
          <w:tcPr>
            <w:tcW w:w="14744" w:type="dxa"/>
            <w:gridSpan w:val="11"/>
            <w:vAlign w:val="center"/>
          </w:tcPr>
          <w:p w:rsidR="00D614B3" w:rsidRPr="004837C3" w:rsidRDefault="00C37DA5" w:rsidP="00B63FD8">
            <w:pPr>
              <w:jc w:val="center"/>
              <w:rPr>
                <w:color w:val="000000" w:themeColor="text1"/>
                <w:spacing w:val="-4"/>
              </w:rPr>
            </w:pPr>
            <w:r w:rsidRPr="004837C3">
              <w:rPr>
                <w:b/>
                <w:color w:val="000000" w:themeColor="text1"/>
                <w:spacing w:val="-4"/>
              </w:rPr>
              <w:t>Ф</w:t>
            </w:r>
            <w:r w:rsidR="00D614B3" w:rsidRPr="004837C3">
              <w:rPr>
                <w:b/>
                <w:color w:val="000000" w:themeColor="text1"/>
                <w:spacing w:val="-4"/>
              </w:rPr>
              <w:t>изическ</w:t>
            </w:r>
            <w:r w:rsidRPr="004837C3">
              <w:rPr>
                <w:b/>
                <w:color w:val="000000" w:themeColor="text1"/>
                <w:spacing w:val="-4"/>
              </w:rPr>
              <w:t xml:space="preserve">ая </w:t>
            </w:r>
            <w:r w:rsidR="00D614B3" w:rsidRPr="004837C3">
              <w:rPr>
                <w:b/>
                <w:color w:val="000000" w:themeColor="text1"/>
                <w:spacing w:val="-4"/>
              </w:rPr>
              <w:t>культур</w:t>
            </w:r>
            <w:r w:rsidRPr="004837C3">
              <w:rPr>
                <w:b/>
                <w:color w:val="000000" w:themeColor="text1"/>
                <w:spacing w:val="-4"/>
              </w:rPr>
              <w:t>а</w:t>
            </w:r>
            <w:r w:rsidR="00D614B3" w:rsidRPr="004837C3">
              <w:rPr>
                <w:b/>
                <w:color w:val="000000" w:themeColor="text1"/>
                <w:spacing w:val="-4"/>
              </w:rPr>
              <w:t xml:space="preserve"> и массов</w:t>
            </w:r>
            <w:r w:rsidRPr="004837C3">
              <w:rPr>
                <w:b/>
                <w:color w:val="000000" w:themeColor="text1"/>
                <w:spacing w:val="-4"/>
              </w:rPr>
              <w:t xml:space="preserve">ый </w:t>
            </w:r>
            <w:r w:rsidR="00D614B3" w:rsidRPr="004837C3">
              <w:rPr>
                <w:b/>
                <w:color w:val="000000" w:themeColor="text1"/>
                <w:spacing w:val="-4"/>
              </w:rPr>
              <w:t>спорт</w:t>
            </w: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b/>
                <w:color w:val="000000" w:themeColor="text1"/>
              </w:rPr>
            </w:pPr>
            <w:r w:rsidRPr="004837C3">
              <w:rPr>
                <w:b/>
                <w:color w:val="000000" w:themeColor="text1"/>
              </w:rPr>
              <w:t>Объекты физической культуры и массового спорта сельского поселения</w:t>
            </w:r>
          </w:p>
          <w:p w:rsidR="001433E7" w:rsidRPr="004837C3" w:rsidRDefault="001433E7" w:rsidP="00B63FD8">
            <w:pPr>
              <w:widowControl w:val="0"/>
              <w:jc w:val="center"/>
              <w:rPr>
                <w:b/>
                <w:color w:val="000000" w:themeColor="text1"/>
              </w:rPr>
            </w:pPr>
          </w:p>
          <w:p w:rsidR="001433E7" w:rsidRPr="004837C3" w:rsidRDefault="001433E7" w:rsidP="00B63FD8">
            <w:pPr>
              <w:widowControl w:val="0"/>
              <w:jc w:val="center"/>
              <w:rPr>
                <w:color w:val="000000" w:themeColor="text1"/>
              </w:rPr>
            </w:pPr>
          </w:p>
        </w:tc>
        <w:tc>
          <w:tcPr>
            <w:tcW w:w="1935" w:type="dxa"/>
            <w:vAlign w:val="center"/>
          </w:tcPr>
          <w:p w:rsidR="00D614B3" w:rsidRPr="004837C3" w:rsidRDefault="00D614B3" w:rsidP="00B63FD8">
            <w:pPr>
              <w:tabs>
                <w:tab w:val="left" w:pos="6780"/>
              </w:tabs>
              <w:contextualSpacing/>
              <w:jc w:val="center"/>
              <w:rPr>
                <w:color w:val="000000" w:themeColor="text1"/>
                <w:spacing w:val="-8"/>
              </w:rPr>
            </w:pPr>
          </w:p>
        </w:tc>
        <w:tc>
          <w:tcPr>
            <w:tcW w:w="1276" w:type="dxa"/>
            <w:vAlign w:val="center"/>
          </w:tcPr>
          <w:p w:rsidR="00D614B3" w:rsidRPr="004837C3" w:rsidRDefault="00D614B3" w:rsidP="00B63FD8">
            <w:pPr>
              <w:jc w:val="center"/>
              <w:rPr>
                <w:color w:val="000000" w:themeColor="text1"/>
                <w:spacing w:val="-6"/>
              </w:rPr>
            </w:pPr>
          </w:p>
        </w:tc>
        <w:tc>
          <w:tcPr>
            <w:tcW w:w="2268" w:type="dxa"/>
            <w:vAlign w:val="center"/>
          </w:tcPr>
          <w:p w:rsidR="00D614B3" w:rsidRPr="004837C3" w:rsidRDefault="00D614B3" w:rsidP="00B63FD8">
            <w:pPr>
              <w:jc w:val="center"/>
              <w:rPr>
                <w:color w:val="000000" w:themeColor="text1"/>
                <w:spacing w:val="-6"/>
              </w:rPr>
            </w:pPr>
          </w:p>
        </w:tc>
        <w:tc>
          <w:tcPr>
            <w:tcW w:w="1384" w:type="dxa"/>
            <w:vAlign w:val="center"/>
          </w:tcPr>
          <w:p w:rsidR="00D614B3" w:rsidRPr="004837C3" w:rsidRDefault="00D614B3" w:rsidP="00B63FD8">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p>
        </w:tc>
        <w:tc>
          <w:tcPr>
            <w:tcW w:w="1276" w:type="dxa"/>
            <w:vAlign w:val="center"/>
          </w:tcPr>
          <w:p w:rsidR="00D614B3" w:rsidRPr="004837C3" w:rsidRDefault="00D614B3" w:rsidP="00B63FD8">
            <w:pPr>
              <w:jc w:val="center"/>
              <w:rPr>
                <w:color w:val="000000" w:themeColor="text1"/>
                <w:spacing w:val="-4"/>
              </w:rPr>
            </w:pPr>
          </w:p>
        </w:tc>
        <w:tc>
          <w:tcPr>
            <w:tcW w:w="1417" w:type="dxa"/>
            <w:vAlign w:val="center"/>
          </w:tcPr>
          <w:p w:rsidR="00D614B3" w:rsidRPr="004837C3" w:rsidRDefault="00D614B3" w:rsidP="00B63FD8">
            <w:pPr>
              <w:jc w:val="center"/>
              <w:rPr>
                <w:color w:val="000000" w:themeColor="text1"/>
                <w:spacing w:val="-4"/>
              </w:rPr>
            </w:pP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D614B3" w:rsidRPr="004837C3" w:rsidRDefault="00D614B3" w:rsidP="00B63FD8">
            <w:pPr>
              <w:widowControl w:val="0"/>
              <w:jc w:val="center"/>
              <w:rPr>
                <w:color w:val="000000" w:themeColor="text1"/>
              </w:rPr>
            </w:pPr>
            <w:r w:rsidRPr="004837C3">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4837C3" w:rsidRDefault="00D614B3" w:rsidP="00B63FD8">
            <w:pPr>
              <w:tabs>
                <w:tab w:val="left" w:pos="6780"/>
              </w:tabs>
              <w:contextualSpacing/>
              <w:jc w:val="center"/>
              <w:rPr>
                <w:color w:val="000000" w:themeColor="text1"/>
                <w:spacing w:val="-8"/>
              </w:rPr>
            </w:pPr>
            <w:r w:rsidRPr="004837C3">
              <w:rPr>
                <w:color w:val="000000" w:themeColor="text1"/>
                <w:spacing w:val="-8"/>
              </w:rPr>
              <w:t>Количество объектов</w:t>
            </w:r>
          </w:p>
        </w:tc>
        <w:tc>
          <w:tcPr>
            <w:tcW w:w="1276" w:type="dxa"/>
            <w:vAlign w:val="center"/>
          </w:tcPr>
          <w:p w:rsidR="00D614B3" w:rsidRPr="004837C3" w:rsidRDefault="00D614B3" w:rsidP="00B63FD8">
            <w:pPr>
              <w:jc w:val="center"/>
              <w:rPr>
                <w:color w:val="000000" w:themeColor="text1"/>
                <w:spacing w:val="-6"/>
              </w:rPr>
            </w:pPr>
            <w:r w:rsidRPr="004837C3">
              <w:rPr>
                <w:color w:val="000000" w:themeColor="text1"/>
                <w:spacing w:val="-6"/>
              </w:rPr>
              <w:t>-</w:t>
            </w:r>
          </w:p>
        </w:tc>
        <w:tc>
          <w:tcPr>
            <w:tcW w:w="2268" w:type="dxa"/>
            <w:vAlign w:val="center"/>
          </w:tcPr>
          <w:p w:rsidR="00D614B3" w:rsidRPr="004837C3" w:rsidRDefault="001433E7" w:rsidP="00B63FD8">
            <w:pPr>
              <w:jc w:val="center"/>
              <w:rPr>
                <w:color w:val="000000" w:themeColor="text1"/>
                <w:spacing w:val="-6"/>
              </w:rPr>
            </w:pPr>
            <w:r w:rsidRPr="004837C3">
              <w:rPr>
                <w:color w:val="000000" w:themeColor="text1"/>
                <w:spacing w:val="-6"/>
              </w:rPr>
              <w:t xml:space="preserve">Населенный пункт </w:t>
            </w:r>
            <w:r w:rsidR="00D614B3" w:rsidRPr="004837C3">
              <w:rPr>
                <w:color w:val="000000" w:themeColor="text1"/>
                <w:spacing w:val="-6"/>
              </w:rPr>
              <w:t xml:space="preserve">с численностью населением менее </w:t>
            </w:r>
            <w:r w:rsidR="00AB6701" w:rsidRPr="004837C3">
              <w:rPr>
                <w:color w:val="000000" w:themeColor="text1"/>
                <w:spacing w:val="-6"/>
              </w:rPr>
              <w:t>1</w:t>
            </w:r>
            <w:r w:rsidR="00D614B3" w:rsidRPr="004837C3">
              <w:rPr>
                <w:color w:val="000000" w:themeColor="text1"/>
                <w:spacing w:val="-6"/>
              </w:rPr>
              <w:t>00 человек – не нормируется</w:t>
            </w:r>
          </w:p>
          <w:p w:rsidR="00D614B3" w:rsidRPr="004837C3" w:rsidRDefault="00D614B3" w:rsidP="00B63FD8">
            <w:pPr>
              <w:jc w:val="center"/>
              <w:rPr>
                <w:color w:val="000000" w:themeColor="text1"/>
                <w:spacing w:val="-6"/>
              </w:rPr>
            </w:pPr>
          </w:p>
          <w:p w:rsidR="00D614B3" w:rsidRPr="004837C3" w:rsidRDefault="00D614B3" w:rsidP="001433E7">
            <w:pPr>
              <w:jc w:val="center"/>
              <w:rPr>
                <w:color w:val="000000" w:themeColor="text1"/>
                <w:spacing w:val="-6"/>
              </w:rPr>
            </w:pPr>
            <w:r w:rsidRPr="004837C3">
              <w:rPr>
                <w:color w:val="000000" w:themeColor="text1"/>
                <w:spacing w:val="-6"/>
              </w:rPr>
              <w:t>1 на каждые 1000 человек населения</w:t>
            </w:r>
            <w:r w:rsidR="001433E7" w:rsidRPr="004837C3">
              <w:rPr>
                <w:color w:val="000000" w:themeColor="text1"/>
                <w:spacing w:val="-6"/>
              </w:rPr>
              <w:t xml:space="preserve"> населенного пункта</w:t>
            </w:r>
            <w:r w:rsidR="004837C3">
              <w:rPr>
                <w:color w:val="000000" w:themeColor="text1"/>
                <w:spacing w:val="-6"/>
              </w:rPr>
              <w:t>,</w:t>
            </w:r>
            <w:r w:rsidRPr="004837C3">
              <w:rPr>
                <w:color w:val="000000" w:themeColor="text1"/>
                <w:spacing w:val="-6"/>
              </w:rPr>
              <w:t xml:space="preserve"> но не менее 1 объекта</w:t>
            </w:r>
          </w:p>
        </w:tc>
        <w:tc>
          <w:tcPr>
            <w:tcW w:w="1384" w:type="dxa"/>
            <w:vAlign w:val="center"/>
          </w:tcPr>
          <w:p w:rsidR="00D614B3" w:rsidRPr="004837C3" w:rsidRDefault="00D614B3" w:rsidP="001433E7">
            <w:pPr>
              <w:jc w:val="center"/>
              <w:rPr>
                <w:color w:val="000000" w:themeColor="text1"/>
                <w:spacing w:val="-6"/>
              </w:rPr>
            </w:pPr>
          </w:p>
        </w:tc>
        <w:tc>
          <w:tcPr>
            <w:tcW w:w="1369" w:type="dxa"/>
            <w:vAlign w:val="center"/>
          </w:tcPr>
          <w:p w:rsidR="00D614B3" w:rsidRPr="004837C3" w:rsidRDefault="00D614B3" w:rsidP="00B63FD8">
            <w:pPr>
              <w:jc w:val="center"/>
              <w:rPr>
                <w:color w:val="000000" w:themeColor="text1"/>
                <w:spacing w:val="-4"/>
              </w:rPr>
            </w:pPr>
            <w:r w:rsidRPr="004837C3">
              <w:rPr>
                <w:color w:val="000000" w:themeColor="text1"/>
                <w:spacing w:val="-4"/>
              </w:rPr>
              <w:t>Пешеходная дост</w:t>
            </w:r>
            <w:r w:rsidR="00607FB0" w:rsidRPr="004837C3">
              <w:rPr>
                <w:color w:val="000000" w:themeColor="text1"/>
                <w:spacing w:val="-4"/>
              </w:rPr>
              <w:t>упность, м</w:t>
            </w:r>
          </w:p>
        </w:tc>
        <w:tc>
          <w:tcPr>
            <w:tcW w:w="1276" w:type="dxa"/>
            <w:vAlign w:val="center"/>
          </w:tcPr>
          <w:p w:rsidR="00D614B3" w:rsidRPr="004837C3" w:rsidRDefault="00D614B3" w:rsidP="00B63FD8">
            <w:pPr>
              <w:jc w:val="center"/>
              <w:rPr>
                <w:color w:val="000000" w:themeColor="text1"/>
                <w:spacing w:val="-4"/>
              </w:rPr>
            </w:pPr>
            <w:r w:rsidRPr="004837C3">
              <w:rPr>
                <w:color w:val="000000" w:themeColor="text1"/>
                <w:spacing w:val="-4"/>
              </w:rPr>
              <w:t>-</w:t>
            </w:r>
          </w:p>
        </w:tc>
        <w:tc>
          <w:tcPr>
            <w:tcW w:w="1417" w:type="dxa"/>
            <w:vAlign w:val="center"/>
          </w:tcPr>
          <w:p w:rsidR="00D614B3" w:rsidRPr="004837C3" w:rsidRDefault="00D614B3" w:rsidP="00B63FD8">
            <w:pPr>
              <w:jc w:val="center"/>
              <w:rPr>
                <w:color w:val="000000" w:themeColor="text1"/>
                <w:spacing w:val="-4"/>
              </w:rPr>
            </w:pPr>
            <w:r w:rsidRPr="004837C3">
              <w:rPr>
                <w:color w:val="000000" w:themeColor="text1"/>
                <w:spacing w:val="-4"/>
              </w:rPr>
              <w:t>500</w:t>
            </w:r>
          </w:p>
        </w:tc>
        <w:tc>
          <w:tcPr>
            <w:tcW w:w="1052" w:type="dxa"/>
            <w:vAlign w:val="center"/>
          </w:tcPr>
          <w:p w:rsidR="00D614B3" w:rsidRPr="004837C3" w:rsidRDefault="00D614B3" w:rsidP="00B63FD8">
            <w:pPr>
              <w:jc w:val="center"/>
              <w:rPr>
                <w:color w:val="000000" w:themeColor="text1"/>
                <w:spacing w:val="-4"/>
              </w:rPr>
            </w:pPr>
          </w:p>
        </w:tc>
      </w:tr>
      <w:tr w:rsidR="000402B1" w:rsidRPr="004837C3" w:rsidTr="004837C3">
        <w:trPr>
          <w:trHeight w:val="496"/>
        </w:trPr>
        <w:tc>
          <w:tcPr>
            <w:tcW w:w="14744" w:type="dxa"/>
            <w:gridSpan w:val="11"/>
            <w:vAlign w:val="center"/>
          </w:tcPr>
          <w:p w:rsidR="00D614B3" w:rsidRPr="004837C3" w:rsidRDefault="00D1318D" w:rsidP="005C18B7">
            <w:pPr>
              <w:jc w:val="center"/>
              <w:rPr>
                <w:b/>
                <w:color w:val="000000" w:themeColor="text1"/>
                <w:spacing w:val="-4"/>
              </w:rPr>
            </w:pPr>
            <w:r w:rsidRPr="004837C3">
              <w:rPr>
                <w:b/>
                <w:color w:val="000000" w:themeColor="text1"/>
                <w:spacing w:val="-4"/>
              </w:rPr>
              <w:t>Р</w:t>
            </w:r>
            <w:r w:rsidR="00D614B3" w:rsidRPr="004837C3">
              <w:rPr>
                <w:b/>
                <w:color w:val="000000" w:themeColor="text1"/>
                <w:spacing w:val="-4"/>
              </w:rPr>
              <w:t>итуальны</w:t>
            </w:r>
            <w:r w:rsidR="005C18B7" w:rsidRPr="004837C3">
              <w:rPr>
                <w:b/>
                <w:color w:val="000000" w:themeColor="text1"/>
                <w:spacing w:val="-4"/>
              </w:rPr>
              <w:t>е</w:t>
            </w:r>
            <w:r w:rsidR="00D614B3" w:rsidRPr="004837C3">
              <w:rPr>
                <w:b/>
                <w:color w:val="000000" w:themeColor="text1"/>
                <w:spacing w:val="-4"/>
              </w:rPr>
              <w:t xml:space="preserve"> услуг</w:t>
            </w:r>
            <w:r w:rsidR="005C18B7" w:rsidRPr="004837C3">
              <w:rPr>
                <w:b/>
                <w:color w:val="000000" w:themeColor="text1"/>
                <w:spacing w:val="-4"/>
              </w:rPr>
              <w:t>и</w:t>
            </w:r>
          </w:p>
        </w:tc>
      </w:tr>
      <w:tr w:rsidR="000402B1" w:rsidRPr="004837C3" w:rsidTr="004837C3">
        <w:trPr>
          <w:gridAfter w:val="2"/>
          <w:wAfter w:w="24" w:type="dxa"/>
          <w:trHeight w:val="496"/>
        </w:trPr>
        <w:tc>
          <w:tcPr>
            <w:tcW w:w="2743" w:type="dxa"/>
            <w:vAlign w:val="center"/>
          </w:tcPr>
          <w:p w:rsidR="009626CD" w:rsidRPr="004837C3" w:rsidRDefault="009626CD" w:rsidP="00791DF7">
            <w:pPr>
              <w:widowControl w:val="0"/>
              <w:jc w:val="center"/>
              <w:rPr>
                <w:color w:val="000000" w:themeColor="text1"/>
              </w:rPr>
            </w:pPr>
            <w:r w:rsidRPr="004837C3">
              <w:rPr>
                <w:b/>
                <w:color w:val="000000" w:themeColor="text1"/>
              </w:rPr>
              <w:t>Объекты обслуживания сельского  поселения</w:t>
            </w:r>
          </w:p>
        </w:tc>
        <w:tc>
          <w:tcPr>
            <w:tcW w:w="1935" w:type="dxa"/>
            <w:vAlign w:val="center"/>
          </w:tcPr>
          <w:p w:rsidR="009626CD" w:rsidRPr="004837C3" w:rsidRDefault="009626CD" w:rsidP="00B63FD8">
            <w:pPr>
              <w:tabs>
                <w:tab w:val="left" w:pos="6780"/>
              </w:tabs>
              <w:contextualSpacing/>
              <w:jc w:val="center"/>
              <w:rPr>
                <w:color w:val="000000" w:themeColor="text1"/>
                <w:spacing w:val="-8"/>
              </w:rPr>
            </w:pPr>
          </w:p>
        </w:tc>
        <w:tc>
          <w:tcPr>
            <w:tcW w:w="1276" w:type="dxa"/>
            <w:vAlign w:val="center"/>
          </w:tcPr>
          <w:p w:rsidR="009626CD" w:rsidRPr="004837C3" w:rsidRDefault="009626CD" w:rsidP="00B63FD8">
            <w:pPr>
              <w:jc w:val="center"/>
              <w:rPr>
                <w:color w:val="000000" w:themeColor="text1"/>
                <w:spacing w:val="-6"/>
              </w:rPr>
            </w:pPr>
          </w:p>
        </w:tc>
        <w:tc>
          <w:tcPr>
            <w:tcW w:w="2268" w:type="dxa"/>
            <w:vAlign w:val="center"/>
          </w:tcPr>
          <w:p w:rsidR="009626CD" w:rsidRPr="004837C3" w:rsidRDefault="009626CD" w:rsidP="00B63FD8">
            <w:pPr>
              <w:jc w:val="center"/>
              <w:rPr>
                <w:color w:val="000000" w:themeColor="text1"/>
                <w:spacing w:val="-6"/>
              </w:rPr>
            </w:pPr>
          </w:p>
        </w:tc>
        <w:tc>
          <w:tcPr>
            <w:tcW w:w="1384" w:type="dxa"/>
            <w:vAlign w:val="center"/>
          </w:tcPr>
          <w:p w:rsidR="009626CD" w:rsidRPr="004837C3" w:rsidRDefault="009626CD" w:rsidP="00B63FD8">
            <w:pPr>
              <w:jc w:val="center"/>
              <w:rPr>
                <w:color w:val="000000" w:themeColor="text1"/>
                <w:spacing w:val="-6"/>
              </w:rPr>
            </w:pPr>
          </w:p>
        </w:tc>
        <w:tc>
          <w:tcPr>
            <w:tcW w:w="1369" w:type="dxa"/>
            <w:vAlign w:val="center"/>
          </w:tcPr>
          <w:p w:rsidR="009626CD" w:rsidRPr="004837C3" w:rsidRDefault="009626CD" w:rsidP="00B63FD8">
            <w:pPr>
              <w:jc w:val="center"/>
              <w:rPr>
                <w:color w:val="000000" w:themeColor="text1"/>
                <w:spacing w:val="-4"/>
              </w:rPr>
            </w:pPr>
          </w:p>
        </w:tc>
        <w:tc>
          <w:tcPr>
            <w:tcW w:w="1276" w:type="dxa"/>
            <w:vAlign w:val="center"/>
          </w:tcPr>
          <w:p w:rsidR="009626CD" w:rsidRPr="004837C3" w:rsidRDefault="009626CD" w:rsidP="00B63FD8">
            <w:pPr>
              <w:jc w:val="center"/>
              <w:rPr>
                <w:color w:val="000000" w:themeColor="text1"/>
                <w:spacing w:val="-4"/>
              </w:rPr>
            </w:pPr>
          </w:p>
        </w:tc>
        <w:tc>
          <w:tcPr>
            <w:tcW w:w="1417" w:type="dxa"/>
            <w:vAlign w:val="center"/>
          </w:tcPr>
          <w:p w:rsidR="009626CD" w:rsidRPr="004837C3" w:rsidRDefault="009626CD" w:rsidP="00B63FD8">
            <w:pPr>
              <w:jc w:val="center"/>
              <w:rPr>
                <w:color w:val="000000" w:themeColor="text1"/>
                <w:spacing w:val="-4"/>
              </w:rPr>
            </w:pPr>
          </w:p>
        </w:tc>
        <w:tc>
          <w:tcPr>
            <w:tcW w:w="1052" w:type="dxa"/>
            <w:vAlign w:val="center"/>
          </w:tcPr>
          <w:p w:rsidR="009626CD" w:rsidRPr="004837C3" w:rsidRDefault="009626CD" w:rsidP="00B63FD8">
            <w:pPr>
              <w:jc w:val="center"/>
              <w:rPr>
                <w:color w:val="000000" w:themeColor="text1"/>
                <w:spacing w:val="-4"/>
              </w:rPr>
            </w:pPr>
          </w:p>
        </w:tc>
      </w:tr>
      <w:tr w:rsidR="000402B1" w:rsidRPr="004837C3" w:rsidTr="004837C3">
        <w:trPr>
          <w:gridAfter w:val="2"/>
          <w:wAfter w:w="24" w:type="dxa"/>
          <w:trHeight w:val="496"/>
        </w:trPr>
        <w:tc>
          <w:tcPr>
            <w:tcW w:w="2743" w:type="dxa"/>
            <w:vAlign w:val="center"/>
          </w:tcPr>
          <w:p w:rsidR="00081D92" w:rsidRPr="004837C3" w:rsidRDefault="00081D92" w:rsidP="00791DF7">
            <w:pPr>
              <w:widowControl w:val="0"/>
              <w:jc w:val="center"/>
              <w:rPr>
                <w:b/>
                <w:color w:val="000000" w:themeColor="text1"/>
              </w:rPr>
            </w:pPr>
            <w:r w:rsidRPr="004837C3">
              <w:rPr>
                <w:color w:val="000000" w:themeColor="text1"/>
              </w:rPr>
              <w:t>Кладбище традиционного захоронения</w:t>
            </w:r>
          </w:p>
        </w:tc>
        <w:tc>
          <w:tcPr>
            <w:tcW w:w="1935" w:type="dxa"/>
            <w:vAlign w:val="center"/>
          </w:tcPr>
          <w:p w:rsidR="00081D92" w:rsidRPr="004837C3" w:rsidRDefault="00081D92" w:rsidP="00B63FD8">
            <w:pPr>
              <w:tabs>
                <w:tab w:val="left" w:pos="6780"/>
              </w:tabs>
              <w:contextualSpacing/>
              <w:jc w:val="center"/>
              <w:rPr>
                <w:color w:val="000000" w:themeColor="text1"/>
                <w:spacing w:val="-8"/>
              </w:rPr>
            </w:pPr>
            <w:r w:rsidRPr="004837C3">
              <w:rPr>
                <w:color w:val="000000" w:themeColor="text1"/>
                <w:spacing w:val="-8"/>
              </w:rPr>
              <w:t>Площадь территории, га на 1000 человек численности населения</w:t>
            </w:r>
          </w:p>
        </w:tc>
        <w:tc>
          <w:tcPr>
            <w:tcW w:w="1276" w:type="dxa"/>
            <w:vAlign w:val="center"/>
          </w:tcPr>
          <w:p w:rsidR="00081D92" w:rsidRPr="004837C3" w:rsidRDefault="00081D92" w:rsidP="00B63FD8">
            <w:pPr>
              <w:jc w:val="center"/>
              <w:rPr>
                <w:color w:val="000000" w:themeColor="text1"/>
                <w:spacing w:val="-6"/>
              </w:rPr>
            </w:pPr>
          </w:p>
        </w:tc>
        <w:tc>
          <w:tcPr>
            <w:tcW w:w="2268" w:type="dxa"/>
            <w:vAlign w:val="center"/>
          </w:tcPr>
          <w:p w:rsidR="00081D92" w:rsidRPr="004837C3" w:rsidRDefault="00046D2B" w:rsidP="00B63FD8">
            <w:pPr>
              <w:jc w:val="center"/>
              <w:rPr>
                <w:color w:val="000000" w:themeColor="text1"/>
                <w:spacing w:val="-6"/>
              </w:rPr>
            </w:pPr>
            <w:r w:rsidRPr="004837C3">
              <w:rPr>
                <w:color w:val="000000" w:themeColor="text1"/>
                <w:spacing w:val="-6"/>
              </w:rPr>
              <w:t>0,24</w:t>
            </w:r>
          </w:p>
        </w:tc>
        <w:tc>
          <w:tcPr>
            <w:tcW w:w="1384" w:type="dxa"/>
            <w:vAlign w:val="center"/>
          </w:tcPr>
          <w:p w:rsidR="00081D92" w:rsidRPr="004837C3" w:rsidRDefault="00081D92" w:rsidP="00B63FD8">
            <w:pPr>
              <w:jc w:val="center"/>
              <w:rPr>
                <w:color w:val="000000" w:themeColor="text1"/>
                <w:spacing w:val="-6"/>
              </w:rPr>
            </w:pPr>
          </w:p>
        </w:tc>
        <w:tc>
          <w:tcPr>
            <w:tcW w:w="1369" w:type="dxa"/>
            <w:vAlign w:val="center"/>
          </w:tcPr>
          <w:p w:rsidR="00081D92" w:rsidRPr="004837C3" w:rsidRDefault="00081D92" w:rsidP="00B63FD8">
            <w:pPr>
              <w:jc w:val="center"/>
              <w:rPr>
                <w:color w:val="000000" w:themeColor="text1"/>
                <w:spacing w:val="-4"/>
              </w:rPr>
            </w:pPr>
          </w:p>
        </w:tc>
        <w:tc>
          <w:tcPr>
            <w:tcW w:w="1276" w:type="dxa"/>
            <w:vAlign w:val="center"/>
          </w:tcPr>
          <w:p w:rsidR="00081D92" w:rsidRPr="004837C3" w:rsidRDefault="00081D92" w:rsidP="00B63FD8">
            <w:pPr>
              <w:jc w:val="center"/>
              <w:rPr>
                <w:color w:val="000000" w:themeColor="text1"/>
                <w:spacing w:val="-4"/>
              </w:rPr>
            </w:pPr>
          </w:p>
        </w:tc>
        <w:tc>
          <w:tcPr>
            <w:tcW w:w="1417" w:type="dxa"/>
            <w:vAlign w:val="center"/>
          </w:tcPr>
          <w:p w:rsidR="00081D92" w:rsidRPr="004837C3" w:rsidRDefault="00081D92" w:rsidP="00B63FD8">
            <w:pPr>
              <w:jc w:val="center"/>
              <w:rPr>
                <w:color w:val="000000" w:themeColor="text1"/>
                <w:spacing w:val="-4"/>
              </w:rPr>
            </w:pPr>
          </w:p>
        </w:tc>
        <w:tc>
          <w:tcPr>
            <w:tcW w:w="1052" w:type="dxa"/>
            <w:vAlign w:val="center"/>
          </w:tcPr>
          <w:p w:rsidR="00081D92" w:rsidRPr="004837C3" w:rsidRDefault="00081D92" w:rsidP="00B63FD8">
            <w:pPr>
              <w:jc w:val="center"/>
              <w:rPr>
                <w:color w:val="000000" w:themeColor="text1"/>
                <w:spacing w:val="-4"/>
              </w:rPr>
            </w:pPr>
          </w:p>
        </w:tc>
      </w:tr>
    </w:tbl>
    <w:p w:rsidR="00D614B3" w:rsidRPr="000402B1" w:rsidRDefault="00A1216F" w:rsidP="00607FB0">
      <w:pPr>
        <w:autoSpaceDE w:val="0"/>
        <w:ind w:firstLine="709"/>
        <w:jc w:val="both"/>
        <w:rPr>
          <w:color w:val="000000" w:themeColor="text1"/>
          <w:sz w:val="28"/>
          <w:szCs w:val="28"/>
        </w:rPr>
      </w:pPr>
      <w:r w:rsidRPr="000402B1">
        <w:rPr>
          <w:color w:val="000000" w:themeColor="text1"/>
          <w:sz w:val="28"/>
          <w:szCs w:val="28"/>
        </w:rPr>
        <w:t>Примечание:</w:t>
      </w:r>
    </w:p>
    <w:p w:rsidR="00A1216F" w:rsidRPr="000402B1" w:rsidRDefault="00A1216F" w:rsidP="00607FB0">
      <w:pPr>
        <w:autoSpaceDE w:val="0"/>
        <w:ind w:firstLine="709"/>
        <w:jc w:val="both"/>
        <w:rPr>
          <w:color w:val="000000" w:themeColor="text1"/>
          <w:sz w:val="28"/>
          <w:szCs w:val="28"/>
        </w:rPr>
      </w:pPr>
      <w:r w:rsidRPr="000402B1">
        <w:rPr>
          <w:color w:val="000000" w:themeColor="text1"/>
          <w:sz w:val="28"/>
          <w:szCs w:val="28"/>
        </w:rPr>
        <w:t>1. Расчетные показатели для проектирования велосипед</w:t>
      </w:r>
      <w:r w:rsidR="00152E6C" w:rsidRPr="000402B1">
        <w:rPr>
          <w:color w:val="000000" w:themeColor="text1"/>
          <w:sz w:val="28"/>
          <w:szCs w:val="28"/>
        </w:rPr>
        <w:t>ных</w:t>
      </w:r>
      <w:r w:rsidRPr="000402B1">
        <w:rPr>
          <w:color w:val="000000" w:themeColor="text1"/>
          <w:sz w:val="28"/>
          <w:szCs w:val="28"/>
        </w:rPr>
        <w:t xml:space="preserve"> дорожек</w:t>
      </w:r>
      <w:r w:rsidR="00152E6C" w:rsidRPr="000402B1">
        <w:rPr>
          <w:color w:val="000000" w:themeColor="text1"/>
          <w:sz w:val="28"/>
          <w:szCs w:val="28"/>
        </w:rPr>
        <w:t>.</w:t>
      </w:r>
    </w:p>
    <w:p w:rsidR="00A1216F" w:rsidRPr="000402B1" w:rsidRDefault="00A1216F" w:rsidP="00607FB0">
      <w:pPr>
        <w:autoSpaceDE w:val="0"/>
        <w:ind w:firstLine="709"/>
        <w:jc w:val="both"/>
        <w:rPr>
          <w:color w:val="000000" w:themeColor="text1"/>
          <w:sz w:val="28"/>
          <w:szCs w:val="28"/>
        </w:rPr>
      </w:pPr>
      <w:r w:rsidRPr="000402B1">
        <w:rPr>
          <w:color w:val="000000" w:themeColor="text1"/>
          <w:sz w:val="28"/>
          <w:szCs w:val="28"/>
        </w:rPr>
        <w:t>В целях выполнения</w:t>
      </w:r>
      <w:r w:rsidR="00127A35" w:rsidRPr="000402B1">
        <w:rPr>
          <w:color w:val="000000" w:themeColor="text1"/>
          <w:sz w:val="28"/>
          <w:szCs w:val="28"/>
        </w:rPr>
        <w:t xml:space="preserve"> подпункта «а»</w:t>
      </w:r>
      <w:r w:rsidRPr="000402B1">
        <w:rPr>
          <w:color w:val="000000" w:themeColor="text1"/>
          <w:sz w:val="28"/>
          <w:szCs w:val="28"/>
        </w:rPr>
        <w:t xml:space="preserve"> пункта 2 части 6 Перечня поручений</w:t>
      </w:r>
      <w:r w:rsidR="00127A35" w:rsidRPr="000402B1">
        <w:rPr>
          <w:color w:val="000000" w:themeColor="text1"/>
          <w:sz w:val="28"/>
          <w:szCs w:val="28"/>
        </w:rPr>
        <w:t xml:space="preserve"> по итогам заседания Совета по развитию физической культуры и спорта, утвержденного</w:t>
      </w:r>
      <w:r w:rsidRPr="000402B1">
        <w:rPr>
          <w:color w:val="000000" w:themeColor="text1"/>
          <w:sz w:val="28"/>
          <w:szCs w:val="28"/>
        </w:rPr>
        <w:t xml:space="preserve"> Президент</w:t>
      </w:r>
      <w:r w:rsidR="00127A35" w:rsidRPr="000402B1">
        <w:rPr>
          <w:color w:val="000000" w:themeColor="text1"/>
          <w:sz w:val="28"/>
          <w:szCs w:val="28"/>
        </w:rPr>
        <w:t>ом</w:t>
      </w:r>
      <w:r w:rsidRPr="000402B1">
        <w:rPr>
          <w:color w:val="000000" w:themeColor="text1"/>
          <w:sz w:val="28"/>
          <w:szCs w:val="28"/>
        </w:rPr>
        <w:t xml:space="preserve"> Российской </w:t>
      </w:r>
      <w:r w:rsidR="00607FB0" w:rsidRPr="000402B1">
        <w:rPr>
          <w:color w:val="000000" w:themeColor="text1"/>
          <w:sz w:val="28"/>
          <w:szCs w:val="28"/>
        </w:rPr>
        <w:t>Ф</w:t>
      </w:r>
      <w:r w:rsidRPr="000402B1">
        <w:rPr>
          <w:color w:val="000000" w:themeColor="text1"/>
          <w:sz w:val="28"/>
          <w:szCs w:val="28"/>
        </w:rPr>
        <w:t>едерации от 22</w:t>
      </w:r>
      <w:r w:rsidR="004837C3">
        <w:rPr>
          <w:color w:val="000000" w:themeColor="text1"/>
          <w:sz w:val="28"/>
          <w:szCs w:val="28"/>
        </w:rPr>
        <w:t>.11.</w:t>
      </w:r>
      <w:r w:rsidRPr="000402B1">
        <w:rPr>
          <w:color w:val="000000" w:themeColor="text1"/>
          <w:sz w:val="28"/>
          <w:szCs w:val="28"/>
        </w:rPr>
        <w:t>2019 года № Пр-2397</w:t>
      </w:r>
      <w:r w:rsidR="00152E6C" w:rsidRPr="000402B1">
        <w:rPr>
          <w:color w:val="000000" w:themeColor="text1"/>
          <w:sz w:val="28"/>
          <w:szCs w:val="28"/>
        </w:rPr>
        <w:t>,</w:t>
      </w:r>
      <w:r w:rsidRPr="000402B1">
        <w:rPr>
          <w:color w:val="000000" w:themeColor="text1"/>
          <w:sz w:val="28"/>
          <w:szCs w:val="28"/>
        </w:rPr>
        <w:t xml:space="preserve"> обеспечить население велосипедными дорожками и полосами для велосипедистов.</w:t>
      </w:r>
    </w:p>
    <w:p w:rsidR="00607FB0" w:rsidRPr="000402B1" w:rsidRDefault="00A1216F" w:rsidP="00607FB0">
      <w:pPr>
        <w:autoSpaceDE w:val="0"/>
        <w:ind w:firstLine="709"/>
        <w:jc w:val="both"/>
        <w:rPr>
          <w:color w:val="000000" w:themeColor="text1"/>
          <w:sz w:val="28"/>
          <w:szCs w:val="28"/>
        </w:rPr>
      </w:pPr>
      <w:r w:rsidRPr="000402B1">
        <w:rPr>
          <w:color w:val="000000" w:themeColor="text1"/>
          <w:sz w:val="28"/>
          <w:szCs w:val="28"/>
        </w:rPr>
        <w:t xml:space="preserve">Велосипедные и </w:t>
      </w:r>
      <w:proofErr w:type="spellStart"/>
      <w:r w:rsidRPr="000402B1">
        <w:rPr>
          <w:color w:val="000000" w:themeColor="text1"/>
          <w:sz w:val="28"/>
          <w:szCs w:val="28"/>
        </w:rPr>
        <w:t>велопешеходные</w:t>
      </w:r>
      <w:proofErr w:type="spellEnd"/>
      <w:r w:rsidRPr="000402B1">
        <w:rPr>
          <w:color w:val="000000" w:themeColor="text1"/>
          <w:sz w:val="28"/>
          <w:szCs w:val="28"/>
        </w:rPr>
        <w:t xml:space="preserve"> дорожки следует</w:t>
      </w:r>
      <w:r w:rsidR="00BE3EC6" w:rsidRPr="000402B1">
        <w:rPr>
          <w:color w:val="000000" w:themeColor="text1"/>
          <w:sz w:val="28"/>
          <w:szCs w:val="28"/>
        </w:rPr>
        <w:t xml:space="preserve"> </w:t>
      </w:r>
      <w:r w:rsidRPr="000402B1">
        <w:rPr>
          <w:color w:val="000000" w:themeColor="text1"/>
          <w:sz w:val="28"/>
          <w:szCs w:val="28"/>
        </w:rPr>
        <w:t>устраивать за пределами проезжей части дорог при соотношениях интенсивност</w:t>
      </w:r>
      <w:r w:rsidR="005C18B7" w:rsidRPr="000402B1">
        <w:rPr>
          <w:color w:val="000000" w:themeColor="text1"/>
          <w:sz w:val="28"/>
          <w:szCs w:val="28"/>
        </w:rPr>
        <w:t>и</w:t>
      </w:r>
      <w:r w:rsidRPr="000402B1">
        <w:rPr>
          <w:color w:val="000000" w:themeColor="text1"/>
          <w:sz w:val="28"/>
          <w:szCs w:val="28"/>
        </w:rPr>
        <w:t xml:space="preserve"> движения автомобилей и велосипе</w:t>
      </w:r>
      <w:r w:rsidR="0001040B" w:rsidRPr="000402B1">
        <w:rPr>
          <w:color w:val="000000" w:themeColor="text1"/>
          <w:sz w:val="28"/>
          <w:szCs w:val="28"/>
        </w:rPr>
        <w:t>дистов</w:t>
      </w:r>
      <w:r w:rsidR="00B436BA" w:rsidRPr="000402B1">
        <w:rPr>
          <w:color w:val="000000" w:themeColor="text1"/>
          <w:sz w:val="28"/>
          <w:szCs w:val="28"/>
        </w:rPr>
        <w:t xml:space="preserve"> согласно</w:t>
      </w:r>
      <w:r w:rsidR="0001040B" w:rsidRPr="000402B1">
        <w:rPr>
          <w:color w:val="000000" w:themeColor="text1"/>
          <w:sz w:val="28"/>
          <w:szCs w:val="28"/>
        </w:rPr>
        <w:t xml:space="preserve"> таблице 1.1</w:t>
      </w:r>
      <w:r w:rsidRPr="000402B1">
        <w:rPr>
          <w:color w:val="000000" w:themeColor="text1"/>
          <w:sz w:val="28"/>
          <w:szCs w:val="28"/>
        </w:rPr>
        <w:t xml:space="preserve">. </w:t>
      </w:r>
    </w:p>
    <w:p w:rsidR="0070407E" w:rsidRPr="000402B1" w:rsidRDefault="0070407E" w:rsidP="00607FB0">
      <w:pPr>
        <w:autoSpaceDE w:val="0"/>
        <w:ind w:firstLine="709"/>
        <w:jc w:val="both"/>
        <w:rPr>
          <w:color w:val="000000" w:themeColor="text1"/>
          <w:sz w:val="28"/>
          <w:szCs w:val="28"/>
        </w:rPr>
      </w:pPr>
    </w:p>
    <w:p w:rsidR="0070407E" w:rsidRPr="000402B1" w:rsidRDefault="00607FB0" w:rsidP="00607FB0">
      <w:pPr>
        <w:autoSpaceDE w:val="0"/>
        <w:ind w:firstLine="709"/>
        <w:jc w:val="right"/>
        <w:rPr>
          <w:color w:val="000000" w:themeColor="text1"/>
          <w:sz w:val="28"/>
          <w:szCs w:val="28"/>
        </w:rPr>
      </w:pPr>
      <w:r w:rsidRPr="000402B1">
        <w:rPr>
          <w:color w:val="000000" w:themeColor="text1"/>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0402B1" w:rsidRPr="000402B1" w:rsidTr="00607FB0">
        <w:trPr>
          <w:trHeight w:val="345"/>
          <w:jc w:val="center"/>
        </w:trPr>
        <w:tc>
          <w:tcPr>
            <w:tcW w:w="5240" w:type="dxa"/>
            <w:vAlign w:val="center"/>
          </w:tcPr>
          <w:p w:rsidR="00A1216F" w:rsidRPr="000402B1" w:rsidRDefault="00A1216F" w:rsidP="00A1216F">
            <w:pPr>
              <w:rPr>
                <w:color w:val="000000" w:themeColor="text1"/>
              </w:rPr>
            </w:pPr>
            <w:r w:rsidRPr="000402B1">
              <w:rPr>
                <w:color w:val="000000" w:themeColor="text1"/>
              </w:rPr>
              <w:t>Фактическая интенсивность движения автомобилей (суммарная в двух направлениях), авт./ч</w:t>
            </w:r>
          </w:p>
          <w:p w:rsidR="00791061" w:rsidRPr="000402B1" w:rsidRDefault="00791061" w:rsidP="00A1216F">
            <w:pPr>
              <w:rPr>
                <w:color w:val="000000" w:themeColor="text1"/>
              </w:rPr>
            </w:pPr>
          </w:p>
        </w:tc>
        <w:tc>
          <w:tcPr>
            <w:tcW w:w="1843" w:type="dxa"/>
            <w:vAlign w:val="center"/>
          </w:tcPr>
          <w:p w:rsidR="00A1216F" w:rsidRPr="000402B1" w:rsidRDefault="00A1216F" w:rsidP="00A1216F">
            <w:pPr>
              <w:rPr>
                <w:color w:val="000000" w:themeColor="text1"/>
              </w:rPr>
            </w:pPr>
            <w:r w:rsidRPr="000402B1">
              <w:rPr>
                <w:color w:val="000000" w:themeColor="text1"/>
              </w:rPr>
              <w:t>до 400</w:t>
            </w:r>
          </w:p>
        </w:tc>
        <w:tc>
          <w:tcPr>
            <w:tcW w:w="1701" w:type="dxa"/>
            <w:vAlign w:val="center"/>
          </w:tcPr>
          <w:p w:rsidR="00A1216F" w:rsidRPr="000402B1" w:rsidRDefault="00A1216F" w:rsidP="00A1216F">
            <w:pPr>
              <w:rPr>
                <w:color w:val="000000" w:themeColor="text1"/>
              </w:rPr>
            </w:pPr>
            <w:r w:rsidRPr="000402B1">
              <w:rPr>
                <w:color w:val="000000" w:themeColor="text1"/>
              </w:rPr>
              <w:t>600</w:t>
            </w:r>
          </w:p>
        </w:tc>
        <w:tc>
          <w:tcPr>
            <w:tcW w:w="1843" w:type="dxa"/>
            <w:vAlign w:val="center"/>
          </w:tcPr>
          <w:p w:rsidR="00A1216F" w:rsidRPr="000402B1" w:rsidRDefault="00A1216F" w:rsidP="00A1216F">
            <w:pPr>
              <w:rPr>
                <w:color w:val="000000" w:themeColor="text1"/>
              </w:rPr>
            </w:pPr>
            <w:r w:rsidRPr="000402B1">
              <w:rPr>
                <w:color w:val="000000" w:themeColor="text1"/>
              </w:rPr>
              <w:t>800</w:t>
            </w:r>
          </w:p>
        </w:tc>
        <w:tc>
          <w:tcPr>
            <w:tcW w:w="1842" w:type="dxa"/>
            <w:vAlign w:val="center"/>
          </w:tcPr>
          <w:p w:rsidR="00A1216F" w:rsidRPr="000402B1" w:rsidRDefault="00A1216F" w:rsidP="00A1216F">
            <w:pPr>
              <w:rPr>
                <w:color w:val="000000" w:themeColor="text1"/>
              </w:rPr>
            </w:pPr>
            <w:r w:rsidRPr="000402B1">
              <w:rPr>
                <w:color w:val="000000" w:themeColor="text1"/>
              </w:rPr>
              <w:t>1000</w:t>
            </w:r>
          </w:p>
        </w:tc>
        <w:tc>
          <w:tcPr>
            <w:tcW w:w="1985" w:type="dxa"/>
            <w:vAlign w:val="center"/>
          </w:tcPr>
          <w:p w:rsidR="00A1216F" w:rsidRPr="000402B1" w:rsidRDefault="00A1216F" w:rsidP="00A1216F">
            <w:pPr>
              <w:rPr>
                <w:color w:val="000000" w:themeColor="text1"/>
              </w:rPr>
            </w:pPr>
            <w:r w:rsidRPr="000402B1">
              <w:rPr>
                <w:color w:val="000000" w:themeColor="text1"/>
              </w:rPr>
              <w:t>1200</w:t>
            </w:r>
          </w:p>
        </w:tc>
      </w:tr>
      <w:tr w:rsidR="00A1216F" w:rsidRPr="000402B1" w:rsidTr="00607FB0">
        <w:trPr>
          <w:trHeight w:val="345"/>
          <w:jc w:val="center"/>
        </w:trPr>
        <w:tc>
          <w:tcPr>
            <w:tcW w:w="5240" w:type="dxa"/>
            <w:vAlign w:val="center"/>
          </w:tcPr>
          <w:p w:rsidR="00A1216F" w:rsidRPr="000402B1" w:rsidRDefault="00A1216F" w:rsidP="00A1216F">
            <w:pPr>
              <w:rPr>
                <w:color w:val="000000" w:themeColor="text1"/>
              </w:rPr>
            </w:pPr>
            <w:r w:rsidRPr="000402B1">
              <w:rPr>
                <w:color w:val="000000" w:themeColor="text1"/>
              </w:rPr>
              <w:t>Расчетная интенсивность движения велосипедистов, вел./ч</w:t>
            </w:r>
          </w:p>
          <w:p w:rsidR="00791061" w:rsidRPr="000402B1" w:rsidRDefault="00791061" w:rsidP="00A1216F">
            <w:pPr>
              <w:rPr>
                <w:color w:val="000000" w:themeColor="text1"/>
              </w:rPr>
            </w:pPr>
          </w:p>
        </w:tc>
        <w:tc>
          <w:tcPr>
            <w:tcW w:w="1843" w:type="dxa"/>
            <w:vAlign w:val="center"/>
          </w:tcPr>
          <w:p w:rsidR="00A1216F" w:rsidRPr="000402B1" w:rsidRDefault="00A1216F" w:rsidP="00A1216F">
            <w:pPr>
              <w:rPr>
                <w:color w:val="000000" w:themeColor="text1"/>
              </w:rPr>
            </w:pPr>
            <w:r w:rsidRPr="000402B1">
              <w:rPr>
                <w:color w:val="000000" w:themeColor="text1"/>
              </w:rPr>
              <w:t>70</w:t>
            </w:r>
          </w:p>
        </w:tc>
        <w:tc>
          <w:tcPr>
            <w:tcW w:w="1701" w:type="dxa"/>
            <w:vAlign w:val="center"/>
          </w:tcPr>
          <w:p w:rsidR="00A1216F" w:rsidRPr="000402B1" w:rsidRDefault="00A1216F" w:rsidP="00A1216F">
            <w:pPr>
              <w:rPr>
                <w:color w:val="000000" w:themeColor="text1"/>
              </w:rPr>
            </w:pPr>
            <w:r w:rsidRPr="000402B1">
              <w:rPr>
                <w:color w:val="000000" w:themeColor="text1"/>
              </w:rPr>
              <w:t>50</w:t>
            </w:r>
          </w:p>
        </w:tc>
        <w:tc>
          <w:tcPr>
            <w:tcW w:w="1843" w:type="dxa"/>
            <w:vAlign w:val="center"/>
          </w:tcPr>
          <w:p w:rsidR="00A1216F" w:rsidRPr="000402B1" w:rsidRDefault="00A1216F" w:rsidP="00A1216F">
            <w:pPr>
              <w:rPr>
                <w:color w:val="000000" w:themeColor="text1"/>
              </w:rPr>
            </w:pPr>
            <w:r w:rsidRPr="000402B1">
              <w:rPr>
                <w:color w:val="000000" w:themeColor="text1"/>
              </w:rPr>
              <w:t>30</w:t>
            </w:r>
          </w:p>
        </w:tc>
        <w:tc>
          <w:tcPr>
            <w:tcW w:w="1842" w:type="dxa"/>
            <w:vAlign w:val="center"/>
          </w:tcPr>
          <w:p w:rsidR="00A1216F" w:rsidRPr="000402B1" w:rsidRDefault="00A1216F" w:rsidP="00A1216F">
            <w:pPr>
              <w:rPr>
                <w:color w:val="000000" w:themeColor="text1"/>
              </w:rPr>
            </w:pPr>
            <w:r w:rsidRPr="000402B1">
              <w:rPr>
                <w:color w:val="000000" w:themeColor="text1"/>
              </w:rPr>
              <w:t>20</w:t>
            </w:r>
          </w:p>
        </w:tc>
        <w:tc>
          <w:tcPr>
            <w:tcW w:w="1985" w:type="dxa"/>
            <w:vAlign w:val="center"/>
          </w:tcPr>
          <w:p w:rsidR="00A1216F" w:rsidRPr="000402B1" w:rsidRDefault="00A1216F" w:rsidP="00A1216F">
            <w:pPr>
              <w:rPr>
                <w:color w:val="000000" w:themeColor="text1"/>
              </w:rPr>
            </w:pPr>
            <w:r w:rsidRPr="000402B1">
              <w:rPr>
                <w:color w:val="000000" w:themeColor="text1"/>
              </w:rPr>
              <w:t>15</w:t>
            </w:r>
          </w:p>
        </w:tc>
      </w:tr>
    </w:tbl>
    <w:p w:rsidR="00B436BA" w:rsidRDefault="00B436BA" w:rsidP="00B436BA">
      <w:pPr>
        <w:autoSpaceDE w:val="0"/>
        <w:ind w:firstLine="709"/>
        <w:jc w:val="both"/>
        <w:rPr>
          <w:color w:val="000000" w:themeColor="text1"/>
          <w:sz w:val="28"/>
          <w:szCs w:val="28"/>
        </w:rPr>
      </w:pPr>
      <w:r w:rsidRPr="000402B1">
        <w:rPr>
          <w:color w:val="000000" w:themeColor="text1"/>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402B1">
        <w:rPr>
          <w:color w:val="000000" w:themeColor="text1"/>
          <w:sz w:val="28"/>
          <w:szCs w:val="28"/>
        </w:rPr>
        <w:t>сут</w:t>
      </w:r>
      <w:proofErr w:type="spellEnd"/>
      <w:r w:rsidR="00152E6C" w:rsidRPr="000402B1">
        <w:rPr>
          <w:color w:val="000000" w:themeColor="text1"/>
          <w:sz w:val="28"/>
          <w:szCs w:val="28"/>
        </w:rPr>
        <w:t>.</w:t>
      </w:r>
      <w:r w:rsidRPr="000402B1">
        <w:rPr>
          <w:color w:val="000000" w:themeColor="text1"/>
          <w:sz w:val="28"/>
          <w:szCs w:val="28"/>
        </w:rPr>
        <w:t xml:space="preserve"> (до 150 авт./ч</w:t>
      </w:r>
      <w:r w:rsidR="00152E6C" w:rsidRPr="000402B1">
        <w:rPr>
          <w:color w:val="000000" w:themeColor="text1"/>
          <w:sz w:val="28"/>
          <w:szCs w:val="28"/>
        </w:rPr>
        <w:t>.</w:t>
      </w:r>
      <w:r w:rsidRPr="000402B1">
        <w:rPr>
          <w:color w:val="000000" w:themeColor="text1"/>
          <w:sz w:val="28"/>
          <w:szCs w:val="28"/>
        </w:rPr>
        <w:t xml:space="preserve">), используя основные геометрические параметры велосипедной </w:t>
      </w:r>
      <w:r w:rsidR="00DB5A84" w:rsidRPr="000402B1">
        <w:rPr>
          <w:color w:val="000000" w:themeColor="text1"/>
          <w:sz w:val="28"/>
          <w:szCs w:val="28"/>
        </w:rPr>
        <w:t>дорожки согласно таблице</w:t>
      </w:r>
      <w:r w:rsidRPr="000402B1">
        <w:rPr>
          <w:color w:val="000000" w:themeColor="text1"/>
          <w:sz w:val="28"/>
          <w:szCs w:val="28"/>
        </w:rPr>
        <w:t xml:space="preserve"> 1.2.</w:t>
      </w:r>
    </w:p>
    <w:p w:rsidR="00702C6D" w:rsidRPr="000402B1" w:rsidRDefault="00702C6D" w:rsidP="00B436BA">
      <w:pPr>
        <w:autoSpaceDE w:val="0"/>
        <w:ind w:firstLine="709"/>
        <w:jc w:val="both"/>
        <w:rPr>
          <w:color w:val="000000" w:themeColor="text1"/>
          <w:sz w:val="28"/>
          <w:szCs w:val="28"/>
        </w:rPr>
      </w:pPr>
    </w:p>
    <w:p w:rsidR="0070407E" w:rsidRPr="000402B1" w:rsidRDefault="00607FB0" w:rsidP="00A1216F">
      <w:pPr>
        <w:jc w:val="right"/>
        <w:rPr>
          <w:color w:val="000000" w:themeColor="text1"/>
          <w:sz w:val="28"/>
          <w:szCs w:val="28"/>
        </w:rPr>
      </w:pPr>
      <w:r w:rsidRPr="000402B1">
        <w:rPr>
          <w:color w:val="000000" w:themeColor="text1"/>
          <w:sz w:val="28"/>
          <w:szCs w:val="28"/>
        </w:rPr>
        <w:t>Таблица 1.2</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080"/>
        <w:gridCol w:w="3119"/>
        <w:gridCol w:w="2551"/>
        <w:gridCol w:w="11"/>
      </w:tblGrid>
      <w:tr w:rsidR="000402B1" w:rsidRPr="000402B1" w:rsidTr="004837C3">
        <w:trPr>
          <w:trHeight w:val="445"/>
          <w:jc w:val="center"/>
        </w:trPr>
        <w:tc>
          <w:tcPr>
            <w:tcW w:w="704" w:type="dxa"/>
            <w:vMerge w:val="restart"/>
            <w:shd w:val="clear" w:color="auto" w:fill="FFFFFF" w:themeFill="background1"/>
            <w:vAlign w:val="center"/>
            <w:hideMark/>
          </w:tcPr>
          <w:p w:rsidR="00A1216F" w:rsidRPr="004837C3" w:rsidRDefault="00A1216F" w:rsidP="00607FB0">
            <w:pPr>
              <w:jc w:val="center"/>
              <w:rPr>
                <w:b/>
                <w:color w:val="000000" w:themeColor="text1"/>
              </w:rPr>
            </w:pPr>
            <w:r w:rsidRPr="004837C3">
              <w:rPr>
                <w:b/>
                <w:color w:val="000000" w:themeColor="text1"/>
              </w:rPr>
              <w:t>№</w:t>
            </w:r>
            <w:r w:rsidR="00607FB0" w:rsidRPr="004837C3">
              <w:rPr>
                <w:b/>
                <w:color w:val="000000" w:themeColor="text1"/>
              </w:rPr>
              <w:t xml:space="preserve"> п/п</w:t>
            </w:r>
          </w:p>
        </w:tc>
        <w:tc>
          <w:tcPr>
            <w:tcW w:w="8080" w:type="dxa"/>
            <w:vMerge w:val="restart"/>
            <w:shd w:val="clear" w:color="auto" w:fill="FFFFFF" w:themeFill="background1"/>
            <w:vAlign w:val="center"/>
          </w:tcPr>
          <w:p w:rsidR="00A1216F" w:rsidRPr="004837C3" w:rsidRDefault="00A1216F" w:rsidP="00607FB0">
            <w:pPr>
              <w:jc w:val="center"/>
              <w:rPr>
                <w:b/>
                <w:color w:val="000000" w:themeColor="text1"/>
              </w:rPr>
            </w:pPr>
            <w:r w:rsidRPr="004837C3">
              <w:rPr>
                <w:b/>
                <w:color w:val="000000" w:themeColor="text1"/>
              </w:rPr>
              <w:t>Нормируемый параметр</w:t>
            </w:r>
          </w:p>
        </w:tc>
        <w:tc>
          <w:tcPr>
            <w:tcW w:w="5681" w:type="dxa"/>
            <w:gridSpan w:val="3"/>
            <w:shd w:val="clear" w:color="auto" w:fill="FFFFFF" w:themeFill="background1"/>
            <w:vAlign w:val="center"/>
            <w:hideMark/>
          </w:tcPr>
          <w:p w:rsidR="00A1216F" w:rsidRPr="004837C3" w:rsidRDefault="00A1216F" w:rsidP="00607FB0">
            <w:pPr>
              <w:jc w:val="center"/>
              <w:rPr>
                <w:b/>
                <w:color w:val="000000" w:themeColor="text1"/>
              </w:rPr>
            </w:pPr>
            <w:r w:rsidRPr="004837C3">
              <w:rPr>
                <w:b/>
                <w:color w:val="000000" w:themeColor="text1"/>
              </w:rPr>
              <w:t>Минимальные значения</w:t>
            </w:r>
          </w:p>
        </w:tc>
      </w:tr>
      <w:tr w:rsidR="000402B1" w:rsidRPr="000402B1" w:rsidTr="004837C3">
        <w:trPr>
          <w:gridAfter w:val="1"/>
          <w:wAfter w:w="11" w:type="dxa"/>
          <w:trHeight w:val="371"/>
          <w:jc w:val="center"/>
        </w:trPr>
        <w:tc>
          <w:tcPr>
            <w:tcW w:w="704" w:type="dxa"/>
            <w:vMerge/>
            <w:vAlign w:val="center"/>
            <w:hideMark/>
          </w:tcPr>
          <w:p w:rsidR="00A1216F" w:rsidRPr="004837C3" w:rsidRDefault="00A1216F" w:rsidP="00607FB0">
            <w:pPr>
              <w:jc w:val="center"/>
              <w:rPr>
                <w:b/>
                <w:color w:val="000000" w:themeColor="text1"/>
              </w:rPr>
            </w:pPr>
          </w:p>
        </w:tc>
        <w:tc>
          <w:tcPr>
            <w:tcW w:w="8080" w:type="dxa"/>
            <w:vMerge/>
            <w:vAlign w:val="center"/>
            <w:hideMark/>
          </w:tcPr>
          <w:p w:rsidR="00A1216F" w:rsidRPr="004837C3" w:rsidRDefault="00A1216F" w:rsidP="00607FB0">
            <w:pPr>
              <w:jc w:val="center"/>
              <w:rPr>
                <w:b/>
                <w:color w:val="000000" w:themeColor="text1"/>
              </w:rPr>
            </w:pPr>
          </w:p>
        </w:tc>
        <w:tc>
          <w:tcPr>
            <w:tcW w:w="3119" w:type="dxa"/>
            <w:shd w:val="clear" w:color="auto" w:fill="FFFFFF" w:themeFill="background1"/>
            <w:vAlign w:val="center"/>
            <w:hideMark/>
          </w:tcPr>
          <w:p w:rsidR="00A1216F" w:rsidRPr="004837C3" w:rsidRDefault="00A1216F" w:rsidP="00607FB0">
            <w:pPr>
              <w:jc w:val="center"/>
              <w:rPr>
                <w:b/>
                <w:color w:val="000000" w:themeColor="text1"/>
              </w:rPr>
            </w:pPr>
            <w:r w:rsidRPr="004837C3">
              <w:rPr>
                <w:b/>
                <w:color w:val="000000" w:themeColor="text1"/>
              </w:rPr>
              <w:t>при новом строительстве</w:t>
            </w:r>
          </w:p>
        </w:tc>
        <w:tc>
          <w:tcPr>
            <w:tcW w:w="2551" w:type="dxa"/>
            <w:shd w:val="clear" w:color="auto" w:fill="FFFFFF" w:themeFill="background1"/>
            <w:vAlign w:val="center"/>
            <w:hideMark/>
          </w:tcPr>
          <w:p w:rsidR="00A1216F" w:rsidRPr="004837C3" w:rsidRDefault="00A1216F" w:rsidP="00607FB0">
            <w:pPr>
              <w:jc w:val="center"/>
              <w:rPr>
                <w:b/>
                <w:color w:val="000000" w:themeColor="text1"/>
              </w:rPr>
            </w:pPr>
            <w:r w:rsidRPr="004837C3">
              <w:rPr>
                <w:b/>
                <w:color w:val="000000" w:themeColor="text1"/>
              </w:rPr>
              <w:t>в стесненных условиях</w:t>
            </w:r>
          </w:p>
        </w:tc>
      </w:tr>
      <w:tr w:rsidR="000402B1" w:rsidRPr="000402B1" w:rsidTr="004837C3">
        <w:trPr>
          <w:gridAfter w:val="1"/>
          <w:wAfter w:w="11" w:type="dxa"/>
          <w:trHeight w:val="345"/>
          <w:jc w:val="center"/>
        </w:trPr>
        <w:tc>
          <w:tcPr>
            <w:tcW w:w="704" w:type="dxa"/>
          </w:tcPr>
          <w:p w:rsidR="00152E6C" w:rsidRPr="004837C3" w:rsidRDefault="00152E6C" w:rsidP="00152E6C">
            <w:pPr>
              <w:jc w:val="center"/>
              <w:rPr>
                <w:color w:val="000000" w:themeColor="text1"/>
              </w:rPr>
            </w:pPr>
            <w:r w:rsidRPr="004837C3">
              <w:rPr>
                <w:color w:val="000000" w:themeColor="text1"/>
              </w:rPr>
              <w:t>1</w:t>
            </w:r>
          </w:p>
        </w:tc>
        <w:tc>
          <w:tcPr>
            <w:tcW w:w="8080" w:type="dxa"/>
          </w:tcPr>
          <w:p w:rsidR="00152E6C" w:rsidRPr="004837C3" w:rsidRDefault="00152E6C" w:rsidP="00152E6C">
            <w:pPr>
              <w:jc w:val="center"/>
              <w:rPr>
                <w:color w:val="000000" w:themeColor="text1"/>
              </w:rPr>
            </w:pPr>
            <w:r w:rsidRPr="004837C3">
              <w:rPr>
                <w:color w:val="000000" w:themeColor="text1"/>
              </w:rPr>
              <w:t>2</w:t>
            </w:r>
          </w:p>
        </w:tc>
        <w:tc>
          <w:tcPr>
            <w:tcW w:w="3119" w:type="dxa"/>
          </w:tcPr>
          <w:p w:rsidR="00152E6C" w:rsidRPr="004837C3" w:rsidRDefault="00152E6C" w:rsidP="00152E6C">
            <w:pPr>
              <w:jc w:val="center"/>
              <w:rPr>
                <w:color w:val="000000" w:themeColor="text1"/>
              </w:rPr>
            </w:pPr>
            <w:r w:rsidRPr="004837C3">
              <w:rPr>
                <w:color w:val="000000" w:themeColor="text1"/>
              </w:rPr>
              <w:t>3</w:t>
            </w:r>
          </w:p>
        </w:tc>
        <w:tc>
          <w:tcPr>
            <w:tcW w:w="2551" w:type="dxa"/>
            <w:vAlign w:val="center"/>
          </w:tcPr>
          <w:p w:rsidR="00152E6C" w:rsidRPr="004837C3" w:rsidRDefault="00152E6C" w:rsidP="00152E6C">
            <w:pPr>
              <w:jc w:val="center"/>
              <w:rPr>
                <w:color w:val="000000" w:themeColor="text1"/>
              </w:rPr>
            </w:pPr>
            <w:r w:rsidRPr="004837C3">
              <w:rPr>
                <w:color w:val="000000" w:themeColor="text1"/>
              </w:rPr>
              <w:t>4</w:t>
            </w:r>
          </w:p>
        </w:tc>
      </w:tr>
      <w:tr w:rsidR="000402B1" w:rsidRPr="000402B1" w:rsidTr="004837C3">
        <w:trPr>
          <w:gridAfter w:val="1"/>
          <w:wAfter w:w="11" w:type="dxa"/>
          <w:trHeight w:val="345"/>
          <w:jc w:val="center"/>
        </w:trPr>
        <w:tc>
          <w:tcPr>
            <w:tcW w:w="704" w:type="dxa"/>
          </w:tcPr>
          <w:p w:rsidR="00A1216F" w:rsidRPr="004837C3" w:rsidRDefault="00A1216F" w:rsidP="00A1216F">
            <w:pPr>
              <w:rPr>
                <w:color w:val="000000" w:themeColor="text1"/>
              </w:rPr>
            </w:pPr>
            <w:r w:rsidRPr="004837C3">
              <w:rPr>
                <w:color w:val="000000" w:themeColor="text1"/>
              </w:rPr>
              <w:t>1</w:t>
            </w:r>
            <w:r w:rsidR="00E64332" w:rsidRPr="004837C3">
              <w:rPr>
                <w:color w:val="000000" w:themeColor="text1"/>
              </w:rPr>
              <w:t>.</w:t>
            </w:r>
          </w:p>
        </w:tc>
        <w:tc>
          <w:tcPr>
            <w:tcW w:w="8080" w:type="dxa"/>
          </w:tcPr>
          <w:p w:rsidR="00A1216F" w:rsidRPr="004837C3" w:rsidRDefault="00A1216F" w:rsidP="00A1216F">
            <w:pPr>
              <w:rPr>
                <w:color w:val="000000" w:themeColor="text1"/>
              </w:rPr>
            </w:pPr>
            <w:r w:rsidRPr="004837C3">
              <w:rPr>
                <w:color w:val="000000" w:themeColor="text1"/>
              </w:rPr>
              <w:t>Расчетная скорость движения, км/ч</w:t>
            </w:r>
          </w:p>
        </w:tc>
        <w:tc>
          <w:tcPr>
            <w:tcW w:w="3119" w:type="dxa"/>
          </w:tcPr>
          <w:p w:rsidR="00A1216F" w:rsidRPr="004837C3" w:rsidRDefault="00A1216F" w:rsidP="00A1216F">
            <w:pPr>
              <w:rPr>
                <w:color w:val="000000" w:themeColor="text1"/>
              </w:rPr>
            </w:pPr>
            <w:r w:rsidRPr="004837C3">
              <w:rPr>
                <w:color w:val="000000" w:themeColor="text1"/>
              </w:rPr>
              <w:t>25</w:t>
            </w:r>
          </w:p>
        </w:tc>
        <w:tc>
          <w:tcPr>
            <w:tcW w:w="2551" w:type="dxa"/>
            <w:vAlign w:val="center"/>
          </w:tcPr>
          <w:p w:rsidR="00A1216F" w:rsidRPr="004837C3" w:rsidRDefault="00A1216F" w:rsidP="00A1216F">
            <w:pPr>
              <w:rPr>
                <w:color w:val="000000" w:themeColor="text1"/>
              </w:rPr>
            </w:pPr>
            <w:r w:rsidRPr="004837C3">
              <w:rPr>
                <w:color w:val="000000" w:themeColor="text1"/>
              </w:rPr>
              <w:t>15</w:t>
            </w:r>
          </w:p>
        </w:tc>
      </w:tr>
      <w:tr w:rsidR="000402B1" w:rsidRPr="000402B1" w:rsidTr="004837C3">
        <w:trPr>
          <w:gridAfter w:val="1"/>
          <w:wAfter w:w="11" w:type="dxa"/>
          <w:trHeight w:val="345"/>
          <w:jc w:val="center"/>
        </w:trPr>
        <w:tc>
          <w:tcPr>
            <w:tcW w:w="704" w:type="dxa"/>
          </w:tcPr>
          <w:p w:rsidR="00A1216F" w:rsidRPr="004837C3" w:rsidRDefault="00607FB0" w:rsidP="00A1216F">
            <w:pPr>
              <w:rPr>
                <w:color w:val="000000" w:themeColor="text1"/>
              </w:rPr>
            </w:pPr>
            <w:r w:rsidRPr="004837C3">
              <w:rPr>
                <w:color w:val="000000" w:themeColor="text1"/>
              </w:rPr>
              <w:t>2</w:t>
            </w:r>
            <w:r w:rsidR="00E64332" w:rsidRPr="004837C3">
              <w:rPr>
                <w:color w:val="000000" w:themeColor="text1"/>
              </w:rPr>
              <w:t>.</w:t>
            </w:r>
          </w:p>
        </w:tc>
        <w:tc>
          <w:tcPr>
            <w:tcW w:w="8080" w:type="dxa"/>
          </w:tcPr>
          <w:p w:rsidR="00A1216F" w:rsidRPr="004837C3" w:rsidRDefault="00A1216F" w:rsidP="00A1216F">
            <w:pPr>
              <w:rPr>
                <w:color w:val="000000" w:themeColor="text1"/>
              </w:rPr>
            </w:pPr>
            <w:r w:rsidRPr="004837C3">
              <w:rPr>
                <w:color w:val="000000" w:themeColor="text1"/>
              </w:rPr>
              <w:t>Ширина проезжей части для движения, м, не менее:</w:t>
            </w:r>
          </w:p>
          <w:p w:rsidR="00A1216F" w:rsidRPr="004837C3" w:rsidRDefault="00A1216F" w:rsidP="00A1216F">
            <w:pPr>
              <w:rPr>
                <w:color w:val="000000" w:themeColor="text1"/>
              </w:rPr>
            </w:pPr>
            <w:r w:rsidRPr="004837C3">
              <w:rPr>
                <w:color w:val="000000" w:themeColor="text1"/>
              </w:rPr>
              <w:t>однополосного одностороннего</w:t>
            </w:r>
          </w:p>
          <w:p w:rsidR="00A1216F" w:rsidRPr="004837C3" w:rsidRDefault="00A1216F" w:rsidP="00A1216F">
            <w:pPr>
              <w:rPr>
                <w:color w:val="000000" w:themeColor="text1"/>
              </w:rPr>
            </w:pPr>
            <w:r w:rsidRPr="004837C3">
              <w:rPr>
                <w:color w:val="000000" w:themeColor="text1"/>
              </w:rPr>
              <w:t>двухполосного одностороннего</w:t>
            </w:r>
          </w:p>
          <w:p w:rsidR="00A1216F" w:rsidRPr="004837C3" w:rsidRDefault="00A1216F" w:rsidP="00A1216F">
            <w:pPr>
              <w:rPr>
                <w:color w:val="000000" w:themeColor="text1"/>
              </w:rPr>
            </w:pPr>
            <w:r w:rsidRPr="004837C3">
              <w:rPr>
                <w:color w:val="000000" w:themeColor="text1"/>
              </w:rPr>
              <w:t>двухполосного со встречным движением</w:t>
            </w:r>
          </w:p>
        </w:tc>
        <w:tc>
          <w:tcPr>
            <w:tcW w:w="3119" w:type="dxa"/>
          </w:tcPr>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1,0-1,5</w:t>
            </w:r>
          </w:p>
          <w:p w:rsidR="00A1216F" w:rsidRPr="004837C3" w:rsidRDefault="00A1216F" w:rsidP="00A1216F">
            <w:pPr>
              <w:rPr>
                <w:color w:val="000000" w:themeColor="text1"/>
              </w:rPr>
            </w:pPr>
            <w:r w:rsidRPr="004837C3">
              <w:rPr>
                <w:color w:val="000000" w:themeColor="text1"/>
              </w:rPr>
              <w:t>1,75-2,5</w:t>
            </w:r>
          </w:p>
          <w:p w:rsidR="00A1216F" w:rsidRPr="004837C3" w:rsidRDefault="00A1216F" w:rsidP="00A1216F">
            <w:pPr>
              <w:rPr>
                <w:color w:val="000000" w:themeColor="text1"/>
              </w:rPr>
            </w:pPr>
            <w:r w:rsidRPr="004837C3">
              <w:rPr>
                <w:color w:val="000000" w:themeColor="text1"/>
              </w:rPr>
              <w:t>2,50-3,6</w:t>
            </w:r>
          </w:p>
        </w:tc>
        <w:tc>
          <w:tcPr>
            <w:tcW w:w="2551" w:type="dxa"/>
            <w:vAlign w:val="center"/>
          </w:tcPr>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0,75-1,0</w:t>
            </w:r>
          </w:p>
          <w:p w:rsidR="00A1216F" w:rsidRPr="004837C3" w:rsidRDefault="00A1216F" w:rsidP="00A1216F">
            <w:pPr>
              <w:rPr>
                <w:color w:val="000000" w:themeColor="text1"/>
              </w:rPr>
            </w:pPr>
            <w:r w:rsidRPr="004837C3">
              <w:rPr>
                <w:color w:val="000000" w:themeColor="text1"/>
              </w:rPr>
              <w:t>1,50</w:t>
            </w:r>
          </w:p>
          <w:p w:rsidR="00A1216F" w:rsidRPr="004837C3" w:rsidRDefault="00A1216F" w:rsidP="00A1216F">
            <w:pPr>
              <w:rPr>
                <w:color w:val="000000" w:themeColor="text1"/>
              </w:rPr>
            </w:pPr>
            <w:r w:rsidRPr="004837C3">
              <w:rPr>
                <w:color w:val="000000" w:themeColor="text1"/>
              </w:rPr>
              <w:t>2,00</w:t>
            </w:r>
          </w:p>
        </w:tc>
      </w:tr>
      <w:tr w:rsidR="000402B1" w:rsidRPr="000402B1" w:rsidTr="004837C3">
        <w:trPr>
          <w:gridAfter w:val="1"/>
          <w:wAfter w:w="11" w:type="dxa"/>
          <w:trHeight w:val="345"/>
          <w:jc w:val="center"/>
        </w:trPr>
        <w:tc>
          <w:tcPr>
            <w:tcW w:w="704" w:type="dxa"/>
          </w:tcPr>
          <w:p w:rsidR="00A1216F" w:rsidRPr="004837C3" w:rsidRDefault="00607FB0" w:rsidP="00A1216F">
            <w:pPr>
              <w:rPr>
                <w:color w:val="000000" w:themeColor="text1"/>
              </w:rPr>
            </w:pPr>
            <w:r w:rsidRPr="004837C3">
              <w:rPr>
                <w:color w:val="000000" w:themeColor="text1"/>
              </w:rPr>
              <w:t>3</w:t>
            </w:r>
            <w:r w:rsidR="00E64332" w:rsidRPr="004837C3">
              <w:rPr>
                <w:color w:val="000000" w:themeColor="text1"/>
              </w:rPr>
              <w:t>.</w:t>
            </w:r>
          </w:p>
        </w:tc>
        <w:tc>
          <w:tcPr>
            <w:tcW w:w="8080" w:type="dxa"/>
          </w:tcPr>
          <w:p w:rsidR="00A1216F" w:rsidRPr="004837C3" w:rsidRDefault="00A1216F" w:rsidP="00A1216F">
            <w:pPr>
              <w:rPr>
                <w:color w:val="000000" w:themeColor="text1"/>
              </w:rPr>
            </w:pPr>
            <w:r w:rsidRPr="004837C3">
              <w:rPr>
                <w:color w:val="000000" w:themeColor="text1"/>
              </w:rPr>
              <w:t>Ширина велосипедной и пешеходной дорожки с разделением движения дорожной разметкой, м</w:t>
            </w:r>
          </w:p>
          <w:p w:rsidR="00A1216F" w:rsidRPr="004837C3" w:rsidRDefault="00A1216F" w:rsidP="00A1216F">
            <w:pPr>
              <w:rPr>
                <w:color w:val="000000" w:themeColor="text1"/>
              </w:rPr>
            </w:pPr>
            <w:r w:rsidRPr="004837C3">
              <w:rPr>
                <w:color w:val="000000" w:themeColor="text1"/>
              </w:rPr>
              <w:t xml:space="preserve">Ширина </w:t>
            </w:r>
            <w:proofErr w:type="spellStart"/>
            <w:r w:rsidRPr="004837C3">
              <w:rPr>
                <w:color w:val="000000" w:themeColor="text1"/>
              </w:rPr>
              <w:t>велопешеходной</w:t>
            </w:r>
            <w:proofErr w:type="spellEnd"/>
            <w:r w:rsidRPr="004837C3">
              <w:rPr>
                <w:color w:val="000000" w:themeColor="text1"/>
              </w:rPr>
              <w:t xml:space="preserve"> дорожки, м</w:t>
            </w:r>
          </w:p>
          <w:p w:rsidR="00A1216F" w:rsidRPr="004837C3" w:rsidRDefault="00A1216F" w:rsidP="00A1216F">
            <w:pPr>
              <w:rPr>
                <w:color w:val="000000" w:themeColor="text1"/>
              </w:rPr>
            </w:pPr>
            <w:r w:rsidRPr="004837C3">
              <w:rPr>
                <w:color w:val="000000" w:themeColor="text1"/>
              </w:rPr>
              <w:t>Ширина полосы для велосипедистов, м</w:t>
            </w:r>
          </w:p>
        </w:tc>
        <w:tc>
          <w:tcPr>
            <w:tcW w:w="3119" w:type="dxa"/>
          </w:tcPr>
          <w:p w:rsidR="00A1216F" w:rsidRPr="004837C3" w:rsidRDefault="00A1216F" w:rsidP="00A1216F">
            <w:pPr>
              <w:rPr>
                <w:color w:val="000000" w:themeColor="text1"/>
              </w:rPr>
            </w:pPr>
            <w:r w:rsidRPr="004837C3">
              <w:rPr>
                <w:color w:val="000000" w:themeColor="text1"/>
              </w:rPr>
              <w:t>1,5-6,0</w:t>
            </w:r>
          </w:p>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1,5-3,0</w:t>
            </w:r>
          </w:p>
          <w:p w:rsidR="00A1216F" w:rsidRPr="004837C3" w:rsidRDefault="00A1216F" w:rsidP="00A1216F">
            <w:pPr>
              <w:rPr>
                <w:color w:val="000000" w:themeColor="text1"/>
              </w:rPr>
            </w:pPr>
            <w:r w:rsidRPr="004837C3">
              <w:rPr>
                <w:color w:val="000000" w:themeColor="text1"/>
              </w:rPr>
              <w:t>1,20</w:t>
            </w:r>
          </w:p>
        </w:tc>
        <w:tc>
          <w:tcPr>
            <w:tcW w:w="2551" w:type="dxa"/>
            <w:vAlign w:val="center"/>
          </w:tcPr>
          <w:p w:rsidR="00A1216F" w:rsidRPr="004837C3" w:rsidRDefault="00A1216F" w:rsidP="00A1216F">
            <w:pPr>
              <w:rPr>
                <w:color w:val="000000" w:themeColor="text1"/>
              </w:rPr>
            </w:pPr>
            <w:r w:rsidRPr="004837C3">
              <w:rPr>
                <w:color w:val="000000" w:themeColor="text1"/>
              </w:rPr>
              <w:t>1,5-3,25</w:t>
            </w:r>
          </w:p>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1,5-2,0</w:t>
            </w:r>
          </w:p>
          <w:p w:rsidR="00A1216F" w:rsidRPr="004837C3" w:rsidRDefault="00A1216F" w:rsidP="00A1216F">
            <w:pPr>
              <w:rPr>
                <w:color w:val="000000" w:themeColor="text1"/>
              </w:rPr>
            </w:pPr>
            <w:r w:rsidRPr="004837C3">
              <w:rPr>
                <w:color w:val="000000" w:themeColor="text1"/>
              </w:rPr>
              <w:t>0,90</w:t>
            </w:r>
          </w:p>
        </w:tc>
      </w:tr>
      <w:tr w:rsidR="000402B1" w:rsidRPr="000402B1" w:rsidTr="004837C3">
        <w:trPr>
          <w:gridAfter w:val="1"/>
          <w:wAfter w:w="11" w:type="dxa"/>
          <w:trHeight w:val="345"/>
          <w:jc w:val="center"/>
        </w:trPr>
        <w:tc>
          <w:tcPr>
            <w:tcW w:w="704" w:type="dxa"/>
          </w:tcPr>
          <w:p w:rsidR="00A1216F" w:rsidRPr="004837C3" w:rsidRDefault="00607FB0" w:rsidP="00A1216F">
            <w:pPr>
              <w:rPr>
                <w:color w:val="000000" w:themeColor="text1"/>
              </w:rPr>
            </w:pPr>
            <w:r w:rsidRPr="004837C3">
              <w:rPr>
                <w:color w:val="000000" w:themeColor="text1"/>
              </w:rPr>
              <w:t>4</w:t>
            </w:r>
            <w:r w:rsidR="00E64332" w:rsidRPr="004837C3">
              <w:rPr>
                <w:color w:val="000000" w:themeColor="text1"/>
              </w:rPr>
              <w:t>.</w:t>
            </w:r>
          </w:p>
        </w:tc>
        <w:tc>
          <w:tcPr>
            <w:tcW w:w="8080" w:type="dxa"/>
          </w:tcPr>
          <w:p w:rsidR="00A1216F" w:rsidRPr="004837C3" w:rsidRDefault="00A1216F" w:rsidP="00A1216F">
            <w:pPr>
              <w:rPr>
                <w:color w:val="000000" w:themeColor="text1"/>
              </w:rPr>
            </w:pPr>
            <w:r w:rsidRPr="004837C3">
              <w:rPr>
                <w:color w:val="000000" w:themeColor="text1"/>
              </w:rPr>
              <w:t>Ширина обочин велосипедной дорожки, м</w:t>
            </w:r>
          </w:p>
        </w:tc>
        <w:tc>
          <w:tcPr>
            <w:tcW w:w="3119" w:type="dxa"/>
          </w:tcPr>
          <w:p w:rsidR="00A1216F" w:rsidRPr="004837C3" w:rsidRDefault="00A1216F" w:rsidP="00A1216F">
            <w:pPr>
              <w:rPr>
                <w:color w:val="000000" w:themeColor="text1"/>
              </w:rPr>
            </w:pPr>
            <w:r w:rsidRPr="004837C3">
              <w:rPr>
                <w:color w:val="000000" w:themeColor="text1"/>
              </w:rPr>
              <w:t>0,5</w:t>
            </w:r>
          </w:p>
        </w:tc>
        <w:tc>
          <w:tcPr>
            <w:tcW w:w="2551" w:type="dxa"/>
            <w:vAlign w:val="center"/>
          </w:tcPr>
          <w:p w:rsidR="00A1216F" w:rsidRPr="004837C3" w:rsidRDefault="00A1216F" w:rsidP="00A1216F">
            <w:pPr>
              <w:rPr>
                <w:color w:val="000000" w:themeColor="text1"/>
              </w:rPr>
            </w:pPr>
            <w:r w:rsidRPr="004837C3">
              <w:rPr>
                <w:color w:val="000000" w:themeColor="text1"/>
              </w:rPr>
              <w:t>0,5</w:t>
            </w:r>
          </w:p>
        </w:tc>
      </w:tr>
      <w:tr w:rsidR="00A1216F" w:rsidRPr="000402B1" w:rsidTr="004837C3">
        <w:trPr>
          <w:gridAfter w:val="1"/>
          <w:wAfter w:w="11" w:type="dxa"/>
          <w:trHeight w:val="345"/>
          <w:jc w:val="center"/>
        </w:trPr>
        <w:tc>
          <w:tcPr>
            <w:tcW w:w="704" w:type="dxa"/>
          </w:tcPr>
          <w:p w:rsidR="00A1216F" w:rsidRPr="004837C3" w:rsidRDefault="00607FB0" w:rsidP="00A1216F">
            <w:pPr>
              <w:rPr>
                <w:color w:val="000000" w:themeColor="text1"/>
              </w:rPr>
            </w:pPr>
            <w:r w:rsidRPr="004837C3">
              <w:rPr>
                <w:color w:val="000000" w:themeColor="text1"/>
              </w:rPr>
              <w:t>5</w:t>
            </w:r>
            <w:r w:rsidR="00E64332" w:rsidRPr="004837C3">
              <w:rPr>
                <w:color w:val="000000" w:themeColor="text1"/>
              </w:rPr>
              <w:t>.</w:t>
            </w:r>
          </w:p>
        </w:tc>
        <w:tc>
          <w:tcPr>
            <w:tcW w:w="8080" w:type="dxa"/>
          </w:tcPr>
          <w:p w:rsidR="00A1216F" w:rsidRPr="004837C3" w:rsidRDefault="00A1216F" w:rsidP="00A1216F">
            <w:pPr>
              <w:rPr>
                <w:color w:val="000000" w:themeColor="text1"/>
              </w:rPr>
            </w:pPr>
            <w:r w:rsidRPr="004837C3">
              <w:rPr>
                <w:color w:val="000000" w:themeColor="text1"/>
              </w:rPr>
              <w:t>Наименьший радиус кривых в плане, м:</w:t>
            </w:r>
          </w:p>
          <w:p w:rsidR="00A1216F" w:rsidRPr="004837C3" w:rsidRDefault="00A1216F" w:rsidP="00A1216F">
            <w:pPr>
              <w:rPr>
                <w:color w:val="000000" w:themeColor="text1"/>
              </w:rPr>
            </w:pPr>
            <w:r w:rsidRPr="004837C3">
              <w:rPr>
                <w:color w:val="000000" w:themeColor="text1"/>
              </w:rPr>
              <w:t>при отсутствии виража</w:t>
            </w:r>
          </w:p>
          <w:p w:rsidR="00A1216F" w:rsidRPr="004837C3" w:rsidRDefault="00A1216F" w:rsidP="00A1216F">
            <w:pPr>
              <w:rPr>
                <w:color w:val="000000" w:themeColor="text1"/>
              </w:rPr>
            </w:pPr>
            <w:r w:rsidRPr="004837C3">
              <w:rPr>
                <w:color w:val="000000" w:themeColor="text1"/>
              </w:rPr>
              <w:t>при устройстве виража</w:t>
            </w:r>
          </w:p>
        </w:tc>
        <w:tc>
          <w:tcPr>
            <w:tcW w:w="3119" w:type="dxa"/>
          </w:tcPr>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30-50</w:t>
            </w:r>
          </w:p>
          <w:p w:rsidR="00A1216F" w:rsidRPr="004837C3" w:rsidRDefault="00A1216F" w:rsidP="00A1216F">
            <w:pPr>
              <w:rPr>
                <w:color w:val="000000" w:themeColor="text1"/>
              </w:rPr>
            </w:pPr>
            <w:r w:rsidRPr="004837C3">
              <w:rPr>
                <w:color w:val="000000" w:themeColor="text1"/>
              </w:rPr>
              <w:t>20</w:t>
            </w:r>
          </w:p>
        </w:tc>
        <w:tc>
          <w:tcPr>
            <w:tcW w:w="2551" w:type="dxa"/>
            <w:vAlign w:val="center"/>
          </w:tcPr>
          <w:p w:rsidR="00A1216F" w:rsidRPr="004837C3" w:rsidRDefault="00A1216F" w:rsidP="00A1216F">
            <w:pPr>
              <w:rPr>
                <w:color w:val="000000" w:themeColor="text1"/>
              </w:rPr>
            </w:pPr>
          </w:p>
          <w:p w:rsidR="00A1216F" w:rsidRPr="004837C3" w:rsidRDefault="00A1216F" w:rsidP="00A1216F">
            <w:pPr>
              <w:rPr>
                <w:color w:val="000000" w:themeColor="text1"/>
              </w:rPr>
            </w:pPr>
            <w:r w:rsidRPr="004837C3">
              <w:rPr>
                <w:color w:val="000000" w:themeColor="text1"/>
              </w:rPr>
              <w:t>15</w:t>
            </w:r>
          </w:p>
          <w:p w:rsidR="00A1216F" w:rsidRPr="004837C3" w:rsidRDefault="00A1216F" w:rsidP="00A1216F">
            <w:pPr>
              <w:rPr>
                <w:color w:val="000000" w:themeColor="text1"/>
              </w:rPr>
            </w:pPr>
            <w:r w:rsidRPr="004837C3">
              <w:rPr>
                <w:color w:val="000000" w:themeColor="text1"/>
              </w:rPr>
              <w:t>10</w:t>
            </w:r>
          </w:p>
        </w:tc>
      </w:tr>
    </w:tbl>
    <w:p w:rsidR="005C4669" w:rsidRPr="000402B1" w:rsidRDefault="005C4669" w:rsidP="00DB5A84">
      <w:pPr>
        <w:autoSpaceDE w:val="0"/>
        <w:autoSpaceDN w:val="0"/>
        <w:adjustRightInd w:val="0"/>
        <w:jc w:val="center"/>
        <w:rPr>
          <w:b/>
          <w:color w:val="000000" w:themeColor="text1"/>
          <w:sz w:val="28"/>
          <w:szCs w:val="28"/>
        </w:rPr>
        <w:sectPr w:rsidR="005C4669" w:rsidRPr="000402B1" w:rsidSect="004837C3">
          <w:pgSz w:w="16838" w:h="11906" w:orient="landscape"/>
          <w:pgMar w:top="1701" w:right="1134" w:bottom="1134" w:left="1134" w:header="709" w:footer="709" w:gutter="0"/>
          <w:cols w:space="708"/>
          <w:docGrid w:linePitch="360"/>
        </w:sectPr>
      </w:pPr>
    </w:p>
    <w:p w:rsidR="005C4669" w:rsidRPr="000402B1" w:rsidRDefault="005C4669" w:rsidP="00DB5A84">
      <w:pPr>
        <w:autoSpaceDE w:val="0"/>
        <w:autoSpaceDN w:val="0"/>
        <w:adjustRightInd w:val="0"/>
        <w:jc w:val="center"/>
        <w:rPr>
          <w:b/>
          <w:color w:val="000000" w:themeColor="text1"/>
          <w:sz w:val="28"/>
          <w:szCs w:val="28"/>
        </w:rPr>
      </w:pPr>
    </w:p>
    <w:p w:rsidR="00E829C5" w:rsidRPr="000402B1" w:rsidRDefault="00DB5A84" w:rsidP="00702C6D">
      <w:pPr>
        <w:autoSpaceDE w:val="0"/>
        <w:autoSpaceDN w:val="0"/>
        <w:adjustRightInd w:val="0"/>
        <w:ind w:right="-1"/>
        <w:jc w:val="center"/>
        <w:rPr>
          <w:b/>
          <w:bCs/>
          <w:color w:val="000000" w:themeColor="text1"/>
          <w:sz w:val="28"/>
          <w:szCs w:val="28"/>
        </w:rPr>
      </w:pPr>
      <w:r w:rsidRPr="000402B1">
        <w:rPr>
          <w:b/>
          <w:color w:val="000000" w:themeColor="text1"/>
          <w:sz w:val="28"/>
          <w:szCs w:val="28"/>
        </w:rPr>
        <w:t xml:space="preserve">2.1. </w:t>
      </w:r>
      <w:r w:rsidR="0070788B" w:rsidRPr="000402B1">
        <w:rPr>
          <w:b/>
          <w:bCs/>
          <w:color w:val="000000" w:themeColor="text1"/>
          <w:sz w:val="28"/>
          <w:szCs w:val="28"/>
        </w:rPr>
        <w:t xml:space="preserve">Иные объекты, территории, которые необходимы для осуществления </w:t>
      </w:r>
      <w:r w:rsidRPr="000402B1">
        <w:rPr>
          <w:b/>
          <w:bCs/>
          <w:color w:val="000000" w:themeColor="text1"/>
          <w:sz w:val="28"/>
          <w:szCs w:val="28"/>
        </w:rPr>
        <w:t>органами местного самоуправления полномочий</w:t>
      </w:r>
    </w:p>
    <w:p w:rsidR="0070788B" w:rsidRPr="000402B1" w:rsidRDefault="0070788B" w:rsidP="00702C6D">
      <w:pPr>
        <w:autoSpaceDE w:val="0"/>
        <w:autoSpaceDN w:val="0"/>
        <w:adjustRightInd w:val="0"/>
        <w:ind w:right="-1"/>
        <w:jc w:val="center"/>
        <w:rPr>
          <w:b/>
          <w:bCs/>
          <w:color w:val="000000" w:themeColor="text1"/>
          <w:sz w:val="28"/>
          <w:szCs w:val="28"/>
        </w:rPr>
      </w:pPr>
      <w:r w:rsidRPr="000402B1">
        <w:rPr>
          <w:b/>
          <w:bCs/>
          <w:color w:val="000000" w:themeColor="text1"/>
          <w:sz w:val="28"/>
          <w:szCs w:val="28"/>
        </w:rPr>
        <w:t>по вопросам местного значения</w:t>
      </w:r>
    </w:p>
    <w:p w:rsidR="00BB6958" w:rsidRPr="000402B1" w:rsidRDefault="00BB6958" w:rsidP="00702C6D">
      <w:pPr>
        <w:pStyle w:val="2d"/>
        <w:spacing w:before="0" w:after="0"/>
        <w:ind w:right="-1"/>
        <w:jc w:val="center"/>
        <w:rPr>
          <w:color w:val="000000" w:themeColor="text1"/>
          <w:sz w:val="28"/>
          <w:szCs w:val="28"/>
        </w:rPr>
      </w:pPr>
    </w:p>
    <w:p w:rsidR="002E0892" w:rsidRPr="000402B1" w:rsidRDefault="002E0892" w:rsidP="007C619C">
      <w:pPr>
        <w:tabs>
          <w:tab w:val="left" w:pos="2796"/>
        </w:tabs>
        <w:ind w:right="-1"/>
        <w:contextualSpacing/>
        <w:jc w:val="center"/>
        <w:rPr>
          <w:b/>
          <w:color w:val="000000" w:themeColor="text1"/>
          <w:sz w:val="28"/>
          <w:szCs w:val="28"/>
        </w:rPr>
      </w:pPr>
      <w:r w:rsidRPr="000402B1">
        <w:rPr>
          <w:b/>
          <w:color w:val="000000" w:themeColor="text1"/>
          <w:sz w:val="28"/>
          <w:szCs w:val="28"/>
        </w:rPr>
        <w:t>Требования к функционально-планировочной организации территорий жилой застройки</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0402B1" w:rsidRDefault="003A0B93" w:rsidP="007C619C">
      <w:pPr>
        <w:autoSpaceDE w:val="0"/>
        <w:ind w:right="-1" w:firstLine="709"/>
        <w:contextualSpacing/>
        <w:jc w:val="both"/>
        <w:rPr>
          <w:rFonts w:eastAsia="TimesNewRomanPSMT"/>
          <w:color w:val="000000" w:themeColor="text1"/>
          <w:sz w:val="28"/>
          <w:szCs w:val="28"/>
        </w:rPr>
      </w:pPr>
      <w:proofErr w:type="spellStart"/>
      <w:r w:rsidRPr="000402B1">
        <w:rPr>
          <w:rFonts w:eastAsia="TimesNewRomanPSMT"/>
          <w:color w:val="000000" w:themeColor="text1"/>
          <w:sz w:val="28"/>
          <w:szCs w:val="28"/>
        </w:rPr>
        <w:t>среднеэтажная</w:t>
      </w:r>
      <w:proofErr w:type="spellEnd"/>
      <w:r w:rsidRPr="000402B1">
        <w:rPr>
          <w:rFonts w:eastAsia="TimesNewRomanPSMT"/>
          <w:color w:val="000000" w:themeColor="text1"/>
          <w:sz w:val="28"/>
          <w:szCs w:val="28"/>
        </w:rPr>
        <w:t xml:space="preserve"> жилая застройка – застройка многоквартирными жилыми домами высотой от 5 до 8 этажей включительно;</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многоэтажная жилая застройка – застройка многоквартирными жилыми домами высотой от 9 до 16 этажей и выше.</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0402B1" w:rsidRDefault="009F76C8" w:rsidP="007C619C">
      <w:pPr>
        <w:ind w:right="-1" w:firstLine="540"/>
        <w:contextualSpacing/>
        <w:jc w:val="both"/>
        <w:rPr>
          <w:color w:val="000000" w:themeColor="text1"/>
          <w:sz w:val="28"/>
          <w:szCs w:val="28"/>
        </w:rPr>
      </w:pPr>
      <w:r w:rsidRPr="000402B1">
        <w:rPr>
          <w:color w:val="000000" w:themeColor="text1"/>
          <w:sz w:val="28"/>
          <w:szCs w:val="28"/>
        </w:rPr>
        <w:t>Основным</w:t>
      </w:r>
      <w:r w:rsidR="00A4717C" w:rsidRPr="000402B1">
        <w:rPr>
          <w:color w:val="000000" w:themeColor="text1"/>
          <w:sz w:val="28"/>
          <w:szCs w:val="28"/>
        </w:rPr>
        <w:t>и</w:t>
      </w:r>
      <w:r w:rsidRPr="000402B1">
        <w:rPr>
          <w:color w:val="000000" w:themeColor="text1"/>
          <w:sz w:val="28"/>
          <w:szCs w:val="28"/>
        </w:rPr>
        <w:t xml:space="preserve"> элемент</w:t>
      </w:r>
      <w:r w:rsidR="00A4717C" w:rsidRPr="000402B1">
        <w:rPr>
          <w:color w:val="000000" w:themeColor="text1"/>
          <w:sz w:val="28"/>
          <w:szCs w:val="28"/>
        </w:rPr>
        <w:t>ами</w:t>
      </w:r>
      <w:r w:rsidRPr="000402B1">
        <w:rPr>
          <w:color w:val="000000" w:themeColor="text1"/>
          <w:sz w:val="28"/>
          <w:szCs w:val="28"/>
        </w:rPr>
        <w:t xml:space="preserve"> планировочной структуры </w:t>
      </w:r>
      <w:r w:rsidR="00633E51" w:rsidRPr="000402B1">
        <w:rPr>
          <w:color w:val="000000" w:themeColor="text1"/>
          <w:sz w:val="28"/>
          <w:szCs w:val="28"/>
        </w:rPr>
        <w:t>являются район</w:t>
      </w:r>
      <w:r w:rsidR="002945A5" w:rsidRPr="000402B1">
        <w:rPr>
          <w:color w:val="000000" w:themeColor="text1"/>
          <w:sz w:val="28"/>
          <w:szCs w:val="28"/>
        </w:rPr>
        <w:t>ы</w:t>
      </w:r>
      <w:r w:rsidR="00633E51" w:rsidRPr="000402B1">
        <w:rPr>
          <w:color w:val="000000" w:themeColor="text1"/>
          <w:sz w:val="28"/>
          <w:szCs w:val="28"/>
        </w:rPr>
        <w:t xml:space="preserve"> микрорайон</w:t>
      </w:r>
      <w:r w:rsidRPr="000402B1">
        <w:rPr>
          <w:color w:val="000000" w:themeColor="text1"/>
          <w:sz w:val="28"/>
          <w:szCs w:val="28"/>
        </w:rPr>
        <w:t xml:space="preserve">, которые </w:t>
      </w:r>
      <w:r w:rsidR="00633E51" w:rsidRPr="000402B1">
        <w:rPr>
          <w:color w:val="000000" w:themeColor="text1"/>
          <w:sz w:val="28"/>
          <w:szCs w:val="28"/>
        </w:rPr>
        <w:t>определяются документами</w:t>
      </w:r>
      <w:r w:rsidRPr="000402B1">
        <w:rPr>
          <w:color w:val="000000" w:themeColor="text1"/>
          <w:sz w:val="28"/>
          <w:szCs w:val="28"/>
        </w:rPr>
        <w:t xml:space="preserve"> территориального планирования и</w:t>
      </w:r>
      <w:r w:rsidR="00633E51" w:rsidRPr="000402B1">
        <w:rPr>
          <w:color w:val="000000" w:themeColor="text1"/>
          <w:sz w:val="28"/>
          <w:szCs w:val="28"/>
        </w:rPr>
        <w:t xml:space="preserve"> (или)документацией по</w:t>
      </w:r>
      <w:r w:rsidRPr="000402B1">
        <w:rPr>
          <w:color w:val="000000" w:themeColor="text1"/>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 состав территории жилого района должны входить:</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участки жилой застройки;</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участки общественно-деловой застройки, в том числе участки объектов социальной инфраструктуры;</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территории жилого района должны быть размещены:</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1100C3" w:rsidRPr="000402B1">
        <w:rPr>
          <w:rFonts w:eastAsia="TimesNewRomanPSMT"/>
          <w:color w:val="000000" w:themeColor="text1"/>
          <w:sz w:val="28"/>
          <w:szCs w:val="28"/>
        </w:rPr>
        <w:t xml:space="preserve"> </w:t>
      </w:r>
      <w:r w:rsidRPr="000402B1">
        <w:rPr>
          <w:rFonts w:eastAsia="TimesNewRomanPSMT"/>
          <w:color w:val="000000" w:themeColor="text1"/>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хранения легковых автомобилей жителей;</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места парковки легковых автомобилей </w:t>
      </w:r>
      <w:r w:rsidR="00B84BDE" w:rsidRPr="000402B1">
        <w:rPr>
          <w:rFonts w:eastAsia="TimesNewRomanPSMT"/>
          <w:color w:val="000000" w:themeColor="text1"/>
          <w:sz w:val="28"/>
          <w:szCs w:val="28"/>
        </w:rPr>
        <w:t xml:space="preserve">сотрудников </w:t>
      </w:r>
      <w:r w:rsidRPr="000402B1">
        <w:rPr>
          <w:rFonts w:eastAsia="TimesNewRomanPSMT"/>
          <w:color w:val="000000" w:themeColor="text1"/>
          <w:sz w:val="28"/>
          <w:szCs w:val="28"/>
        </w:rPr>
        <w:t>и посетителей объектов нежилого назначения, расположенных на территории жилого района;</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велосипедные дорожки.</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территории жилого района не допускается:</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размещение улиц и дорог межрайонного и городского значения;</w:t>
      </w:r>
    </w:p>
    <w:p w:rsidR="003A0B93" w:rsidRPr="000402B1" w:rsidRDefault="003A0B93"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размещение наземных линейных объектов скоростного внеуличного и внешнего транспорта.</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 состав территории жилого микрорайона должны входить:</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участки жилой застройки;</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участки объектов социальной инфраструктуры;</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lastRenderedPageBreak/>
        <w:t>участки рекреационных территорий;</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улицы местного значения, проезды.</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территории жилого микрорайона должны быть размещены:</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объекты социальной инфраструктуры:</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хранения легковых автомобилей</w:t>
      </w:r>
      <w:r w:rsidR="002945A5" w:rsidRPr="000402B1">
        <w:rPr>
          <w:rFonts w:eastAsia="TimesNewRomanPSMT"/>
          <w:color w:val="000000" w:themeColor="text1"/>
          <w:sz w:val="28"/>
          <w:szCs w:val="28"/>
        </w:rPr>
        <w:t xml:space="preserve"> </w:t>
      </w:r>
      <w:r w:rsidR="00DB5A84" w:rsidRPr="000402B1">
        <w:rPr>
          <w:rFonts w:eastAsia="TimesNewRomanPSMT"/>
          <w:color w:val="000000" w:themeColor="text1"/>
          <w:sz w:val="28"/>
          <w:szCs w:val="28"/>
        </w:rPr>
        <w:t>жителей</w:t>
      </w:r>
      <w:r w:rsidR="00B56EBF" w:rsidRPr="000402B1">
        <w:rPr>
          <w:rFonts w:eastAsia="TimesNewRomanPSMT"/>
          <w:color w:val="000000" w:themeColor="text1"/>
          <w:sz w:val="28"/>
          <w:szCs w:val="28"/>
        </w:rPr>
        <w:t>;</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пешеходные коммуникации для обеспечения передвижения населения по территории жилого микрорайона;</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открытые спортплощадки;</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велосипедные дорожки.</w:t>
      </w:r>
    </w:p>
    <w:p w:rsidR="005B65C4" w:rsidRPr="000402B1" w:rsidRDefault="005B65C4" w:rsidP="007C619C">
      <w:pPr>
        <w:ind w:right="-1" w:firstLine="709"/>
        <w:contextualSpacing/>
        <w:jc w:val="both"/>
        <w:rPr>
          <w:color w:val="000000" w:themeColor="text1"/>
          <w:sz w:val="28"/>
          <w:szCs w:val="28"/>
        </w:rPr>
      </w:pPr>
      <w:r w:rsidRPr="000402B1">
        <w:rPr>
          <w:color w:val="000000" w:themeColor="text1"/>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0402B1" w:rsidRDefault="005B65C4" w:rsidP="007C619C">
      <w:pPr>
        <w:ind w:right="-1" w:firstLine="709"/>
        <w:contextualSpacing/>
        <w:jc w:val="both"/>
        <w:rPr>
          <w:color w:val="000000" w:themeColor="text1"/>
          <w:sz w:val="28"/>
          <w:szCs w:val="28"/>
        </w:rPr>
      </w:pPr>
      <w:r w:rsidRPr="000402B1">
        <w:rPr>
          <w:color w:val="000000" w:themeColor="text1"/>
          <w:sz w:val="28"/>
          <w:szCs w:val="28"/>
        </w:rPr>
        <w:t>Примечание</w:t>
      </w:r>
      <w:r w:rsidR="00B14B2D" w:rsidRPr="000402B1">
        <w:rPr>
          <w:color w:val="000000" w:themeColor="text1"/>
          <w:sz w:val="28"/>
          <w:szCs w:val="28"/>
        </w:rPr>
        <w:t>.</w:t>
      </w:r>
      <w:r w:rsidRPr="000402B1">
        <w:rPr>
          <w:color w:val="000000" w:themeColor="text1"/>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территории жилого микрорайона допускается размещение:</w:t>
      </w:r>
    </w:p>
    <w:p w:rsidR="003136FE"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0402B1">
        <w:rPr>
          <w:rFonts w:eastAsia="TimesNewRomanPSMT"/>
          <w:color w:val="000000" w:themeColor="text1"/>
          <w:sz w:val="28"/>
          <w:szCs w:val="28"/>
        </w:rPr>
        <w:t>%</w:t>
      </w:r>
      <w:r w:rsidRPr="000402B1">
        <w:rPr>
          <w:rFonts w:eastAsia="TimesNewRomanPSMT"/>
          <w:color w:val="000000" w:themeColor="text1"/>
          <w:sz w:val="28"/>
          <w:szCs w:val="28"/>
        </w:rPr>
        <w:t xml:space="preserve"> от территории жилого микрорайона, а доля общей застройки указанных объектов – не более 25 </w:t>
      </w:r>
      <w:r w:rsidR="00B14B2D" w:rsidRPr="000402B1">
        <w:rPr>
          <w:rFonts w:eastAsia="TimesNewRomanPSMT"/>
          <w:color w:val="000000" w:themeColor="text1"/>
          <w:sz w:val="28"/>
          <w:szCs w:val="28"/>
        </w:rPr>
        <w:t>%</w:t>
      </w:r>
      <w:r w:rsidRPr="000402B1">
        <w:rPr>
          <w:rFonts w:eastAsia="TimesNewRomanPSMT"/>
          <w:color w:val="000000" w:themeColor="text1"/>
          <w:sz w:val="28"/>
          <w:szCs w:val="28"/>
        </w:rPr>
        <w:t xml:space="preserve"> от общей площади застройки на территории жилого микрорайона.</w:t>
      </w:r>
    </w:p>
    <w:p w:rsidR="002E0892" w:rsidRPr="000402B1" w:rsidRDefault="003136FE"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4. </w:t>
      </w:r>
      <w:r w:rsidR="002E0892" w:rsidRPr="000402B1">
        <w:rPr>
          <w:rFonts w:eastAsia="TimesNewRomanPSMT"/>
          <w:color w:val="000000" w:themeColor="text1"/>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На участке многоквартирного жилого дома должны быть организованы:</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lastRenderedPageBreak/>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парковки</w:t>
      </w:r>
      <w:r w:rsidR="00AC02DF" w:rsidRPr="000402B1">
        <w:rPr>
          <w:rFonts w:eastAsia="TimesNewRomanPSMT"/>
          <w:color w:val="000000" w:themeColor="text1"/>
          <w:sz w:val="28"/>
          <w:szCs w:val="28"/>
        </w:rPr>
        <w:t xml:space="preserve"> легковых </w:t>
      </w:r>
      <w:r w:rsidRPr="000402B1">
        <w:rPr>
          <w:rFonts w:eastAsia="TimesNewRomanPSMT"/>
          <w:color w:val="000000" w:themeColor="text1"/>
          <w:sz w:val="28"/>
          <w:szCs w:val="28"/>
        </w:rPr>
        <w:t>автомобилей жителей и посетителей жилого здания;</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места для сортировки твердых коммунальных отходов и размещения контейнеров для сбора мусора</w:t>
      </w:r>
      <w:r w:rsidR="00E56292" w:rsidRPr="000402B1">
        <w:rPr>
          <w:rFonts w:eastAsia="TimesNewRomanPSMT"/>
          <w:color w:val="000000" w:themeColor="text1"/>
          <w:sz w:val="28"/>
          <w:szCs w:val="28"/>
        </w:rPr>
        <w:t>.</w:t>
      </w:r>
    </w:p>
    <w:p w:rsidR="002E0892" w:rsidRPr="000402B1" w:rsidRDefault="002E0892"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0402B1">
        <w:rPr>
          <w:rFonts w:eastAsia="TimesNewRomanPSMT"/>
          <w:color w:val="000000" w:themeColor="text1"/>
          <w:sz w:val="28"/>
          <w:szCs w:val="28"/>
        </w:rPr>
        <w:t>.</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5. В границах населенного пункта должна быть обеспечена стопроцентная обеспеченность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-местами при условии транспортной доступности не более 15 минут.</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Количество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-место на 93 м</w:t>
      </w:r>
      <w:r w:rsidRPr="000402B1">
        <w:rPr>
          <w:rFonts w:eastAsia="TimesNewRomanPSMT"/>
          <w:color w:val="000000" w:themeColor="text1"/>
          <w:sz w:val="28"/>
          <w:szCs w:val="28"/>
          <w:vertAlign w:val="superscript"/>
        </w:rPr>
        <w:t>2</w:t>
      </w:r>
      <w:r w:rsidRPr="000402B1">
        <w:rPr>
          <w:rFonts w:eastAsia="TimesNewRomanPSMT"/>
          <w:color w:val="000000" w:themeColor="text1"/>
          <w:sz w:val="28"/>
          <w:szCs w:val="28"/>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0402B1">
        <w:rPr>
          <w:rFonts w:eastAsia="TimesNewRomanPSMT"/>
          <w:color w:val="000000" w:themeColor="text1"/>
          <w:sz w:val="28"/>
          <w:szCs w:val="28"/>
          <w:vertAlign w:val="superscript"/>
        </w:rPr>
        <w:t xml:space="preserve">2 </w:t>
      </w:r>
      <w:r w:rsidRPr="000402B1">
        <w:rPr>
          <w:rFonts w:eastAsia="TimesNewRomanPSMT"/>
          <w:color w:val="000000" w:themeColor="text1"/>
          <w:sz w:val="28"/>
          <w:szCs w:val="28"/>
        </w:rPr>
        <w:t>(статистические данные за</w:t>
      </w:r>
      <w:r w:rsidRPr="000402B1">
        <w:rPr>
          <w:rFonts w:eastAsia="TimesNewRomanPSMT"/>
          <w:color w:val="000000" w:themeColor="text1"/>
          <w:sz w:val="28"/>
          <w:szCs w:val="28"/>
          <w:vertAlign w:val="superscript"/>
        </w:rPr>
        <w:t xml:space="preserve"> </w:t>
      </w:r>
      <w:r w:rsidRPr="000402B1">
        <w:rPr>
          <w:rFonts w:eastAsia="TimesNewRomanPSMT"/>
          <w:color w:val="000000" w:themeColor="text1"/>
          <w:sz w:val="28"/>
          <w:szCs w:val="28"/>
        </w:rPr>
        <w:t xml:space="preserve">2019 год) и уровня автомобилизации на 1 человека – 0,33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-места).</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Количество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t xml:space="preserve">Стоянки для хранения легковых автомобилей населения и других </w:t>
      </w:r>
      <w:proofErr w:type="spellStart"/>
      <w:r w:rsidRPr="000402B1">
        <w:rPr>
          <w:rFonts w:eastAsia="TimesNewRomanPSMT"/>
          <w:color w:val="000000" w:themeColor="text1"/>
          <w:sz w:val="28"/>
          <w:szCs w:val="28"/>
        </w:rPr>
        <w:t>мототранспортных</w:t>
      </w:r>
      <w:proofErr w:type="spellEnd"/>
      <w:r w:rsidRPr="000402B1">
        <w:rPr>
          <w:rFonts w:eastAsia="TimesNewRomanPSMT"/>
          <w:color w:val="000000" w:themeColor="text1"/>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-места в границах земельного участка многоквартирного жилого дома.</w:t>
      </w:r>
    </w:p>
    <w:p w:rsidR="00AB04B4" w:rsidRPr="000402B1" w:rsidRDefault="00AB04B4" w:rsidP="007C619C">
      <w:pPr>
        <w:autoSpaceDE w:val="0"/>
        <w:ind w:right="-1" w:firstLine="709"/>
        <w:contextualSpacing/>
        <w:jc w:val="both"/>
        <w:rPr>
          <w:rFonts w:eastAsia="TimesNewRomanPSMT"/>
          <w:color w:val="000000" w:themeColor="text1"/>
          <w:sz w:val="28"/>
          <w:szCs w:val="28"/>
        </w:rPr>
      </w:pPr>
      <w:r w:rsidRPr="000402B1">
        <w:rPr>
          <w:rFonts w:eastAsia="TimesNewRomanPSMT"/>
          <w:color w:val="000000" w:themeColor="text1"/>
          <w:sz w:val="28"/>
          <w:szCs w:val="28"/>
        </w:rPr>
        <w:lastRenderedPageBreak/>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402B1">
        <w:rPr>
          <w:rFonts w:eastAsia="TimesNewRomanPSMT"/>
          <w:color w:val="000000" w:themeColor="text1"/>
          <w:sz w:val="28"/>
          <w:szCs w:val="28"/>
        </w:rPr>
        <w:t>машино</w:t>
      </w:r>
      <w:proofErr w:type="spellEnd"/>
      <w:r w:rsidRPr="000402B1">
        <w:rPr>
          <w:rFonts w:eastAsia="TimesNewRomanPSMT"/>
          <w:color w:val="000000" w:themeColor="text1"/>
          <w:sz w:val="28"/>
          <w:szCs w:val="28"/>
        </w:rPr>
        <w:t>-место на 93 м</w:t>
      </w:r>
      <w:r w:rsidRPr="000402B1">
        <w:rPr>
          <w:rFonts w:eastAsia="TimesNewRomanPSMT"/>
          <w:color w:val="000000" w:themeColor="text1"/>
          <w:sz w:val="28"/>
          <w:szCs w:val="28"/>
          <w:vertAlign w:val="superscript"/>
        </w:rPr>
        <w:t>2</w:t>
      </w:r>
      <w:r w:rsidRPr="000402B1">
        <w:rPr>
          <w:rFonts w:eastAsia="TimesNewRomanPSMT"/>
          <w:color w:val="000000" w:themeColor="text1"/>
          <w:sz w:val="28"/>
          <w:szCs w:val="28"/>
        </w:rPr>
        <w:t xml:space="preserve"> общей площади квартир, в том числе подземные, встроенные или встроенно-пристроенные к жилым домам.</w:t>
      </w:r>
    </w:p>
    <w:p w:rsidR="00AB04B4" w:rsidRPr="000402B1" w:rsidRDefault="00AB04B4" w:rsidP="007C619C">
      <w:pPr>
        <w:autoSpaceDE w:val="0"/>
        <w:ind w:right="-1" w:firstLine="709"/>
        <w:contextualSpacing/>
        <w:jc w:val="both"/>
        <w:rPr>
          <w:rFonts w:eastAsia="TimesNewRomanPSMT"/>
          <w:color w:val="000000" w:themeColor="text1"/>
          <w:sz w:val="28"/>
          <w:szCs w:val="28"/>
        </w:rPr>
      </w:pPr>
    </w:p>
    <w:p w:rsidR="006561F0" w:rsidRPr="000402B1" w:rsidRDefault="002E0892" w:rsidP="00702C6D">
      <w:pPr>
        <w:autoSpaceDE w:val="0"/>
        <w:autoSpaceDN w:val="0"/>
        <w:adjustRightInd w:val="0"/>
        <w:ind w:right="-1"/>
        <w:jc w:val="right"/>
        <w:rPr>
          <w:bCs/>
          <w:color w:val="000000" w:themeColor="text1"/>
          <w:sz w:val="28"/>
          <w:szCs w:val="28"/>
        </w:rPr>
      </w:pPr>
      <w:r w:rsidRPr="000402B1">
        <w:rPr>
          <w:bCs/>
          <w:color w:val="000000" w:themeColor="text1"/>
          <w:sz w:val="28"/>
          <w:szCs w:val="28"/>
        </w:rPr>
        <w:t xml:space="preserve">Таблица </w:t>
      </w:r>
      <w:r w:rsidR="008F3A05" w:rsidRPr="000402B1">
        <w:rPr>
          <w:bCs/>
          <w:color w:val="000000" w:themeColor="text1"/>
          <w:sz w:val="28"/>
          <w:szCs w:val="28"/>
        </w:rPr>
        <w:t>1</w:t>
      </w:r>
      <w:r w:rsidR="009671EE" w:rsidRPr="000402B1">
        <w:rPr>
          <w:bCs/>
          <w:color w:val="000000" w:themeColor="text1"/>
          <w:sz w:val="28"/>
          <w:szCs w:val="28"/>
        </w:rPr>
        <w:t>3</w:t>
      </w:r>
    </w:p>
    <w:p w:rsidR="006561F0" w:rsidRPr="000402B1" w:rsidRDefault="006561F0" w:rsidP="00702C6D">
      <w:pPr>
        <w:autoSpaceDE w:val="0"/>
        <w:autoSpaceDN w:val="0"/>
        <w:adjustRightInd w:val="0"/>
        <w:ind w:right="-1"/>
        <w:jc w:val="right"/>
        <w:rPr>
          <w:bCs/>
          <w:color w:val="000000" w:themeColor="text1"/>
          <w:sz w:val="28"/>
          <w:szCs w:val="28"/>
        </w:rPr>
      </w:pPr>
    </w:p>
    <w:p w:rsidR="006561F0" w:rsidRPr="000402B1" w:rsidRDefault="002E0892" w:rsidP="00702C6D">
      <w:pPr>
        <w:autoSpaceDE w:val="0"/>
        <w:autoSpaceDN w:val="0"/>
        <w:adjustRightInd w:val="0"/>
        <w:ind w:right="-1"/>
        <w:jc w:val="center"/>
        <w:rPr>
          <w:b/>
          <w:bCs/>
          <w:color w:val="000000" w:themeColor="text1"/>
          <w:sz w:val="28"/>
          <w:szCs w:val="28"/>
        </w:rPr>
      </w:pPr>
      <w:r w:rsidRPr="000402B1">
        <w:rPr>
          <w:b/>
          <w:bCs/>
          <w:color w:val="000000" w:themeColor="text1"/>
          <w:sz w:val="28"/>
          <w:szCs w:val="28"/>
        </w:rPr>
        <w:t xml:space="preserve">Минимально допустимые размеры площадок </w:t>
      </w:r>
    </w:p>
    <w:p w:rsidR="002E0892" w:rsidRPr="000402B1" w:rsidRDefault="002E0892" w:rsidP="00702C6D">
      <w:pPr>
        <w:autoSpaceDE w:val="0"/>
        <w:autoSpaceDN w:val="0"/>
        <w:adjustRightInd w:val="0"/>
        <w:ind w:right="-1"/>
        <w:jc w:val="center"/>
        <w:rPr>
          <w:b/>
          <w:bCs/>
          <w:color w:val="000000" w:themeColor="text1"/>
          <w:sz w:val="28"/>
          <w:szCs w:val="28"/>
        </w:rPr>
      </w:pPr>
      <w:r w:rsidRPr="000402B1">
        <w:rPr>
          <w:b/>
          <w:bCs/>
          <w:color w:val="000000" w:themeColor="text1"/>
          <w:sz w:val="28"/>
          <w:szCs w:val="28"/>
        </w:rPr>
        <w:t>различного функционального</w:t>
      </w:r>
      <w:r w:rsidR="007C619C">
        <w:rPr>
          <w:b/>
          <w:bCs/>
          <w:color w:val="000000" w:themeColor="text1"/>
          <w:sz w:val="28"/>
          <w:szCs w:val="28"/>
        </w:rPr>
        <w:t xml:space="preserve"> </w:t>
      </w:r>
      <w:r w:rsidRPr="000402B1">
        <w:rPr>
          <w:b/>
          <w:bCs/>
          <w:color w:val="000000" w:themeColor="text1"/>
          <w:sz w:val="28"/>
          <w:szCs w:val="28"/>
        </w:rPr>
        <w:t>назначения</w:t>
      </w:r>
    </w:p>
    <w:p w:rsidR="00817B9B" w:rsidRPr="000402B1" w:rsidRDefault="00817B9B" w:rsidP="00702C6D">
      <w:pPr>
        <w:autoSpaceDE w:val="0"/>
        <w:autoSpaceDN w:val="0"/>
        <w:adjustRightInd w:val="0"/>
        <w:ind w:right="-1"/>
        <w:jc w:val="both"/>
        <w:rPr>
          <w:bCs/>
          <w:color w:val="000000" w:themeColor="text1"/>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0402B1" w:rsidRPr="000402B1" w:rsidTr="00E56062">
        <w:trPr>
          <w:trHeight w:val="1085"/>
        </w:trPr>
        <w:tc>
          <w:tcPr>
            <w:tcW w:w="3335" w:type="dxa"/>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Площадки, размещаемые на территории жилой застройки</w:t>
            </w:r>
          </w:p>
        </w:tc>
        <w:tc>
          <w:tcPr>
            <w:tcW w:w="1985" w:type="dxa"/>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Минимальный расчетный размер площадки, м</w:t>
            </w:r>
            <w:r w:rsidRPr="000402B1">
              <w:rPr>
                <w:color w:val="000000" w:themeColor="text1"/>
                <w:sz w:val="23"/>
                <w:szCs w:val="23"/>
                <w:vertAlign w:val="superscript"/>
              </w:rPr>
              <w:t>2</w:t>
            </w:r>
            <w:r w:rsidRPr="000402B1">
              <w:rPr>
                <w:color w:val="000000" w:themeColor="text1"/>
                <w:sz w:val="23"/>
                <w:szCs w:val="23"/>
              </w:rPr>
              <w:t>/чел.</w:t>
            </w:r>
            <w:r w:rsidR="00697CA0" w:rsidRPr="000402B1">
              <w:rPr>
                <w:color w:val="000000" w:themeColor="text1"/>
                <w:sz w:val="23"/>
                <w:szCs w:val="23"/>
              </w:rPr>
              <w:t>*</w:t>
            </w:r>
          </w:p>
        </w:tc>
        <w:tc>
          <w:tcPr>
            <w:tcW w:w="1701" w:type="dxa"/>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Минимально допустимый размер одной площадки, м</w:t>
            </w:r>
            <w:r w:rsidRPr="000402B1">
              <w:rPr>
                <w:color w:val="000000" w:themeColor="text1"/>
                <w:sz w:val="23"/>
                <w:szCs w:val="23"/>
                <w:vertAlign w:val="superscript"/>
              </w:rPr>
              <w:t>2</w:t>
            </w:r>
          </w:p>
        </w:tc>
        <w:tc>
          <w:tcPr>
            <w:tcW w:w="1984" w:type="dxa"/>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Расстояние от границы площадки до окон жил</w:t>
            </w:r>
            <w:r w:rsidR="00697CA0" w:rsidRPr="000402B1">
              <w:rPr>
                <w:color w:val="000000" w:themeColor="text1"/>
                <w:sz w:val="23"/>
                <w:szCs w:val="23"/>
              </w:rPr>
              <w:t>ого дома</w:t>
            </w:r>
            <w:r w:rsidRPr="000402B1">
              <w:rPr>
                <w:color w:val="000000" w:themeColor="text1"/>
                <w:sz w:val="23"/>
                <w:szCs w:val="23"/>
              </w:rPr>
              <w:t>, м</w:t>
            </w:r>
          </w:p>
        </w:tc>
      </w:tr>
      <w:tr w:rsidR="000402B1" w:rsidRPr="000402B1" w:rsidTr="00E56062">
        <w:trPr>
          <w:trHeight w:val="440"/>
        </w:trPr>
        <w:tc>
          <w:tcPr>
            <w:tcW w:w="3335" w:type="dxa"/>
          </w:tcPr>
          <w:p w:rsidR="002E0892" w:rsidRPr="000402B1" w:rsidRDefault="002E0892" w:rsidP="00702C6D">
            <w:pPr>
              <w:widowControl w:val="0"/>
              <w:autoSpaceDE w:val="0"/>
              <w:autoSpaceDN w:val="0"/>
              <w:ind w:right="-1"/>
              <w:rPr>
                <w:color w:val="000000" w:themeColor="text1"/>
                <w:sz w:val="23"/>
                <w:szCs w:val="23"/>
              </w:rPr>
            </w:pPr>
            <w:r w:rsidRPr="000402B1">
              <w:rPr>
                <w:color w:val="000000" w:themeColor="text1"/>
                <w:sz w:val="23"/>
                <w:szCs w:val="23"/>
              </w:rPr>
              <w:t>Для игр детей дошкольного и младшего школьного возраста</w:t>
            </w:r>
          </w:p>
        </w:tc>
        <w:tc>
          <w:tcPr>
            <w:tcW w:w="1985"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0,7</w:t>
            </w:r>
          </w:p>
        </w:tc>
        <w:tc>
          <w:tcPr>
            <w:tcW w:w="1701"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30</w:t>
            </w:r>
          </w:p>
        </w:tc>
        <w:tc>
          <w:tcPr>
            <w:tcW w:w="1984"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12</w:t>
            </w:r>
          </w:p>
        </w:tc>
      </w:tr>
      <w:tr w:rsidR="000402B1" w:rsidRPr="000402B1" w:rsidTr="00E56062">
        <w:tc>
          <w:tcPr>
            <w:tcW w:w="3335" w:type="dxa"/>
          </w:tcPr>
          <w:p w:rsidR="002E0892" w:rsidRPr="000402B1" w:rsidRDefault="002E0892" w:rsidP="00702C6D">
            <w:pPr>
              <w:widowControl w:val="0"/>
              <w:autoSpaceDE w:val="0"/>
              <w:autoSpaceDN w:val="0"/>
              <w:ind w:right="-1"/>
              <w:rPr>
                <w:color w:val="000000" w:themeColor="text1"/>
                <w:sz w:val="23"/>
                <w:szCs w:val="23"/>
              </w:rPr>
            </w:pPr>
            <w:r w:rsidRPr="000402B1">
              <w:rPr>
                <w:color w:val="000000" w:themeColor="text1"/>
                <w:sz w:val="23"/>
                <w:szCs w:val="23"/>
              </w:rPr>
              <w:t>Для отдыха взрослого населения</w:t>
            </w:r>
          </w:p>
        </w:tc>
        <w:tc>
          <w:tcPr>
            <w:tcW w:w="1985"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0,1</w:t>
            </w:r>
          </w:p>
        </w:tc>
        <w:tc>
          <w:tcPr>
            <w:tcW w:w="1701"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15</w:t>
            </w:r>
          </w:p>
        </w:tc>
        <w:tc>
          <w:tcPr>
            <w:tcW w:w="1984" w:type="dxa"/>
            <w:vAlign w:val="center"/>
          </w:tcPr>
          <w:p w:rsidR="002E0892" w:rsidRPr="000402B1" w:rsidRDefault="002E0892" w:rsidP="00702C6D">
            <w:pPr>
              <w:widowControl w:val="0"/>
              <w:autoSpaceDE w:val="0"/>
              <w:autoSpaceDN w:val="0"/>
              <w:ind w:right="-1"/>
              <w:jc w:val="center"/>
              <w:rPr>
                <w:color w:val="000000" w:themeColor="text1"/>
                <w:sz w:val="23"/>
                <w:szCs w:val="23"/>
              </w:rPr>
            </w:pPr>
          </w:p>
        </w:tc>
      </w:tr>
      <w:tr w:rsidR="000402B1" w:rsidRPr="000402B1" w:rsidTr="00E56062">
        <w:tc>
          <w:tcPr>
            <w:tcW w:w="3335" w:type="dxa"/>
          </w:tcPr>
          <w:p w:rsidR="002E0892" w:rsidRPr="000402B1" w:rsidRDefault="002E0892" w:rsidP="00702C6D">
            <w:pPr>
              <w:widowControl w:val="0"/>
              <w:autoSpaceDE w:val="0"/>
              <w:autoSpaceDN w:val="0"/>
              <w:ind w:right="-1"/>
              <w:rPr>
                <w:color w:val="000000" w:themeColor="text1"/>
                <w:sz w:val="23"/>
                <w:szCs w:val="23"/>
              </w:rPr>
            </w:pPr>
            <w:r w:rsidRPr="000402B1">
              <w:rPr>
                <w:color w:val="000000" w:themeColor="text1"/>
                <w:sz w:val="23"/>
                <w:szCs w:val="23"/>
              </w:rPr>
              <w:t>Для занятий физкультурой</w:t>
            </w:r>
          </w:p>
        </w:tc>
        <w:tc>
          <w:tcPr>
            <w:tcW w:w="1985"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2</w:t>
            </w:r>
            <w:r w:rsidR="00A4717C" w:rsidRPr="000402B1">
              <w:rPr>
                <w:color w:val="000000" w:themeColor="text1"/>
                <w:sz w:val="23"/>
                <w:szCs w:val="23"/>
              </w:rPr>
              <w:t>*</w:t>
            </w:r>
            <w:r w:rsidR="00697CA0" w:rsidRPr="000402B1">
              <w:rPr>
                <w:color w:val="000000" w:themeColor="text1"/>
                <w:sz w:val="23"/>
                <w:szCs w:val="23"/>
              </w:rPr>
              <w:t>*</w:t>
            </w:r>
          </w:p>
        </w:tc>
        <w:tc>
          <w:tcPr>
            <w:tcW w:w="1701"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100</w:t>
            </w:r>
          </w:p>
        </w:tc>
        <w:tc>
          <w:tcPr>
            <w:tcW w:w="1984"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10 – 40</w:t>
            </w:r>
          </w:p>
        </w:tc>
      </w:tr>
      <w:tr w:rsidR="000402B1" w:rsidRPr="000402B1" w:rsidTr="00E56062">
        <w:tc>
          <w:tcPr>
            <w:tcW w:w="3335" w:type="dxa"/>
          </w:tcPr>
          <w:p w:rsidR="002E0892" w:rsidRPr="000402B1" w:rsidRDefault="002E0892" w:rsidP="00702C6D">
            <w:pPr>
              <w:widowControl w:val="0"/>
              <w:autoSpaceDE w:val="0"/>
              <w:autoSpaceDN w:val="0"/>
              <w:ind w:right="-1"/>
              <w:rPr>
                <w:color w:val="000000" w:themeColor="text1"/>
                <w:sz w:val="23"/>
                <w:szCs w:val="23"/>
              </w:rPr>
            </w:pPr>
            <w:r w:rsidRPr="000402B1">
              <w:rPr>
                <w:color w:val="000000" w:themeColor="text1"/>
                <w:sz w:val="23"/>
                <w:szCs w:val="23"/>
              </w:rPr>
              <w:t>Для хозяйственных целей</w:t>
            </w:r>
          </w:p>
        </w:tc>
        <w:tc>
          <w:tcPr>
            <w:tcW w:w="1985"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0,3</w:t>
            </w:r>
          </w:p>
        </w:tc>
        <w:tc>
          <w:tcPr>
            <w:tcW w:w="1701"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10</w:t>
            </w:r>
          </w:p>
        </w:tc>
        <w:tc>
          <w:tcPr>
            <w:tcW w:w="1984"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20</w:t>
            </w:r>
          </w:p>
        </w:tc>
      </w:tr>
      <w:tr w:rsidR="000402B1" w:rsidRPr="000402B1" w:rsidTr="00E56062">
        <w:tc>
          <w:tcPr>
            <w:tcW w:w="3335" w:type="dxa"/>
          </w:tcPr>
          <w:p w:rsidR="002E0892" w:rsidRPr="000402B1" w:rsidRDefault="002E0892" w:rsidP="00702C6D">
            <w:pPr>
              <w:widowControl w:val="0"/>
              <w:autoSpaceDE w:val="0"/>
              <w:autoSpaceDN w:val="0"/>
              <w:ind w:right="-1"/>
              <w:rPr>
                <w:color w:val="000000" w:themeColor="text1"/>
                <w:sz w:val="23"/>
                <w:szCs w:val="23"/>
              </w:rPr>
            </w:pPr>
            <w:r w:rsidRPr="000402B1">
              <w:rPr>
                <w:color w:val="000000" w:themeColor="text1"/>
                <w:sz w:val="23"/>
                <w:szCs w:val="23"/>
              </w:rPr>
              <w:t>Для выгула собак (для комплексной застройки территории)</w:t>
            </w:r>
          </w:p>
        </w:tc>
        <w:tc>
          <w:tcPr>
            <w:tcW w:w="1985"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0,2</w:t>
            </w:r>
          </w:p>
        </w:tc>
        <w:tc>
          <w:tcPr>
            <w:tcW w:w="1701"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25</w:t>
            </w:r>
          </w:p>
        </w:tc>
        <w:tc>
          <w:tcPr>
            <w:tcW w:w="1984" w:type="dxa"/>
            <w:vAlign w:val="center"/>
          </w:tcPr>
          <w:p w:rsidR="002E0892" w:rsidRPr="000402B1" w:rsidRDefault="002E0892" w:rsidP="00702C6D">
            <w:pPr>
              <w:widowControl w:val="0"/>
              <w:autoSpaceDE w:val="0"/>
              <w:autoSpaceDN w:val="0"/>
              <w:ind w:right="-1"/>
              <w:jc w:val="center"/>
              <w:rPr>
                <w:color w:val="000000" w:themeColor="text1"/>
                <w:sz w:val="23"/>
                <w:szCs w:val="23"/>
              </w:rPr>
            </w:pPr>
            <w:r w:rsidRPr="000402B1">
              <w:rPr>
                <w:color w:val="000000" w:themeColor="text1"/>
                <w:sz w:val="23"/>
                <w:szCs w:val="23"/>
              </w:rPr>
              <w:t>40</w:t>
            </w:r>
          </w:p>
        </w:tc>
      </w:tr>
    </w:tbl>
    <w:p w:rsidR="00E56062" w:rsidRPr="000402B1" w:rsidRDefault="00E56062" w:rsidP="00702C6D">
      <w:pPr>
        <w:autoSpaceDE w:val="0"/>
        <w:ind w:right="-1"/>
        <w:jc w:val="both"/>
        <w:rPr>
          <w:rFonts w:eastAsia="TimesNewRomanPSMT"/>
          <w:color w:val="000000" w:themeColor="text1"/>
          <w:sz w:val="28"/>
          <w:szCs w:val="28"/>
          <w:lang w:val="en-US"/>
        </w:rPr>
      </w:pPr>
      <w:r w:rsidRPr="000402B1">
        <w:rPr>
          <w:rFonts w:eastAsia="TimesNewRomanPSMT"/>
          <w:color w:val="000000" w:themeColor="text1"/>
          <w:sz w:val="28"/>
          <w:szCs w:val="28"/>
          <w:lang w:val="en-US"/>
        </w:rPr>
        <w:t>___</w:t>
      </w:r>
      <w:r w:rsidRPr="000402B1">
        <w:rPr>
          <w:rFonts w:eastAsia="TimesNewRomanPSMT"/>
          <w:color w:val="000000" w:themeColor="text1"/>
          <w:sz w:val="28"/>
          <w:szCs w:val="28"/>
        </w:rPr>
        <w:t>__</w:t>
      </w:r>
      <w:r w:rsidRPr="000402B1">
        <w:rPr>
          <w:rFonts w:eastAsia="TimesNewRomanPSMT"/>
          <w:color w:val="000000" w:themeColor="text1"/>
          <w:sz w:val="28"/>
          <w:szCs w:val="28"/>
          <w:lang w:val="en-US"/>
        </w:rPr>
        <w:t>_________</w:t>
      </w:r>
      <w:r w:rsidRPr="000402B1">
        <w:rPr>
          <w:rFonts w:eastAsia="TimesNewRomanPSMT"/>
          <w:color w:val="000000" w:themeColor="text1"/>
          <w:sz w:val="28"/>
          <w:szCs w:val="28"/>
        </w:rPr>
        <w:t>_</w:t>
      </w:r>
      <w:r w:rsidRPr="000402B1">
        <w:rPr>
          <w:rFonts w:eastAsia="TimesNewRomanPSMT"/>
          <w:color w:val="000000" w:themeColor="text1"/>
          <w:sz w:val="28"/>
          <w:szCs w:val="28"/>
          <w:lang w:val="en-US"/>
        </w:rPr>
        <w:t>_</w:t>
      </w:r>
    </w:p>
    <w:p w:rsidR="00697CA0" w:rsidRPr="000402B1" w:rsidRDefault="00697CA0" w:rsidP="00702C6D">
      <w:pPr>
        <w:autoSpaceDE w:val="0"/>
        <w:ind w:right="-1"/>
        <w:jc w:val="both"/>
        <w:rPr>
          <w:rFonts w:eastAsia="TimesNewRomanPSMT"/>
          <w:color w:val="000000" w:themeColor="text1"/>
        </w:rPr>
      </w:pPr>
      <w:r w:rsidRPr="000402B1">
        <w:rPr>
          <w:rFonts w:eastAsia="TimesNewRomanPSMT"/>
          <w:color w:val="000000" w:themeColor="text1"/>
        </w:rPr>
        <w:t xml:space="preserve">*Расчет численности жителей осуществляется исходя из нормы </w:t>
      </w:r>
      <w:r w:rsidR="00B14B2D" w:rsidRPr="000402B1">
        <w:rPr>
          <w:rFonts w:eastAsia="TimesNewRomanPSMT"/>
          <w:color w:val="000000" w:themeColor="text1"/>
        </w:rPr>
        <w:t>о</w:t>
      </w:r>
      <w:r w:rsidRPr="000402B1">
        <w:rPr>
          <w:rFonts w:eastAsia="TimesNewRomanPSMT"/>
          <w:color w:val="000000" w:themeColor="text1"/>
        </w:rPr>
        <w:t>беспеченности жильем населения – 31 м</w:t>
      </w:r>
      <w:r w:rsidRPr="000402B1">
        <w:rPr>
          <w:rFonts w:eastAsia="TimesNewRomanPSMT"/>
          <w:color w:val="000000" w:themeColor="text1"/>
          <w:vertAlign w:val="superscript"/>
        </w:rPr>
        <w:t>2</w:t>
      </w:r>
      <w:r w:rsidRPr="000402B1">
        <w:rPr>
          <w:rFonts w:eastAsia="TimesNewRomanPSMT"/>
          <w:color w:val="000000" w:themeColor="text1"/>
        </w:rPr>
        <w:t>/ чел.</w:t>
      </w:r>
    </w:p>
    <w:p w:rsidR="002E0892" w:rsidRPr="000402B1" w:rsidRDefault="00697CA0" w:rsidP="00702C6D">
      <w:pPr>
        <w:autoSpaceDE w:val="0"/>
        <w:ind w:right="-1"/>
        <w:jc w:val="both"/>
        <w:rPr>
          <w:rFonts w:eastAsia="TimesNewRomanPSMT"/>
          <w:color w:val="000000" w:themeColor="text1"/>
        </w:rPr>
      </w:pPr>
      <w:r w:rsidRPr="000402B1">
        <w:rPr>
          <w:rFonts w:eastAsia="TimesNewRomanPSMT"/>
          <w:color w:val="000000" w:themeColor="text1"/>
        </w:rPr>
        <w:t>**</w:t>
      </w:r>
      <w:r w:rsidR="00B14B2D" w:rsidRPr="000402B1">
        <w:rPr>
          <w:rFonts w:eastAsia="TimesNewRomanPSMT"/>
          <w:color w:val="000000" w:themeColor="text1"/>
        </w:rPr>
        <w:t>Д</w:t>
      </w:r>
      <w:r w:rsidR="00A4717C" w:rsidRPr="000402B1">
        <w:rPr>
          <w:rFonts w:eastAsia="TimesNewRomanPSMT"/>
          <w:color w:val="000000" w:themeColor="text1"/>
        </w:rPr>
        <w:t xml:space="preserve">опускается уменьшать размер площадок для занятия физкультурой, но не более чем на </w:t>
      </w:r>
      <w:r w:rsidRPr="000402B1">
        <w:rPr>
          <w:rFonts w:eastAsia="TimesNewRomanPSMT"/>
          <w:color w:val="000000" w:themeColor="text1"/>
        </w:rPr>
        <w:t>50</w:t>
      </w:r>
      <w:r w:rsidR="00A4717C" w:rsidRPr="000402B1">
        <w:rPr>
          <w:rFonts w:eastAsia="TimesNewRomanPSMT"/>
          <w:color w:val="000000" w:themeColor="text1"/>
        </w:rPr>
        <w:t xml:space="preserve"> %, при наличии в границах элемента планировочной структуры объектов спорта</w:t>
      </w:r>
      <w:r w:rsidR="00B47E3D" w:rsidRPr="000402B1">
        <w:rPr>
          <w:rFonts w:eastAsia="TimesNewRomanPSMT"/>
          <w:color w:val="000000" w:themeColor="text1"/>
        </w:rPr>
        <w:t>.</w:t>
      </w:r>
    </w:p>
    <w:p w:rsidR="00B61000" w:rsidRPr="000402B1" w:rsidRDefault="00B61000" w:rsidP="00702C6D">
      <w:pPr>
        <w:autoSpaceDE w:val="0"/>
        <w:spacing w:line="276" w:lineRule="auto"/>
        <w:ind w:right="-1"/>
        <w:jc w:val="center"/>
        <w:rPr>
          <w:rFonts w:eastAsia="TimesNewRomanPSMT"/>
          <w:b/>
          <w:color w:val="000000" w:themeColor="text1"/>
          <w:sz w:val="28"/>
          <w:szCs w:val="28"/>
        </w:rPr>
      </w:pPr>
    </w:p>
    <w:p w:rsidR="002251BA" w:rsidRPr="000402B1" w:rsidRDefault="0095068C" w:rsidP="00702C6D">
      <w:pPr>
        <w:autoSpaceDE w:val="0"/>
        <w:ind w:right="-1"/>
        <w:jc w:val="center"/>
        <w:rPr>
          <w:rFonts w:eastAsia="TimesNewRomanPSMT"/>
          <w:b/>
          <w:color w:val="000000" w:themeColor="text1"/>
          <w:sz w:val="28"/>
          <w:szCs w:val="28"/>
        </w:rPr>
      </w:pPr>
      <w:r w:rsidRPr="000402B1">
        <w:rPr>
          <w:rFonts w:eastAsia="TimesNewRomanPSMT"/>
          <w:b/>
          <w:color w:val="000000" w:themeColor="text1"/>
          <w:sz w:val="28"/>
          <w:szCs w:val="28"/>
        </w:rPr>
        <w:t>2</w:t>
      </w:r>
      <w:r w:rsidR="002251BA" w:rsidRPr="000402B1">
        <w:rPr>
          <w:rFonts w:eastAsia="TimesNewRomanPSMT"/>
          <w:b/>
          <w:color w:val="000000" w:themeColor="text1"/>
          <w:sz w:val="28"/>
          <w:szCs w:val="28"/>
        </w:rPr>
        <w:t>.</w:t>
      </w:r>
      <w:r w:rsidRPr="000402B1">
        <w:rPr>
          <w:rFonts w:eastAsia="TimesNewRomanPSMT"/>
          <w:b/>
          <w:color w:val="000000" w:themeColor="text1"/>
          <w:sz w:val="28"/>
          <w:szCs w:val="28"/>
        </w:rPr>
        <w:t>2</w:t>
      </w:r>
      <w:r w:rsidR="002251BA" w:rsidRPr="000402B1">
        <w:rPr>
          <w:rFonts w:eastAsia="TimesNewRomanPSMT"/>
          <w:b/>
          <w:color w:val="000000" w:themeColor="text1"/>
          <w:sz w:val="28"/>
          <w:szCs w:val="28"/>
        </w:rPr>
        <w:t xml:space="preserve"> Размещение коллективных подземных хранилищ сельскохозяйственных продуктов</w:t>
      </w:r>
      <w:r w:rsidR="001100C3" w:rsidRPr="000402B1">
        <w:rPr>
          <w:rFonts w:eastAsia="TimesNewRomanPSMT"/>
          <w:b/>
          <w:color w:val="000000" w:themeColor="text1"/>
          <w:sz w:val="28"/>
          <w:szCs w:val="28"/>
        </w:rPr>
        <w:t xml:space="preserve"> </w:t>
      </w:r>
      <w:r w:rsidR="002251BA" w:rsidRPr="000402B1">
        <w:rPr>
          <w:rFonts w:eastAsia="TimesNewRomanPSMT"/>
          <w:b/>
          <w:color w:val="000000" w:themeColor="text1"/>
          <w:sz w:val="28"/>
          <w:szCs w:val="28"/>
        </w:rPr>
        <w:t>в жилых зонах поселений</w:t>
      </w:r>
    </w:p>
    <w:p w:rsidR="00B61000" w:rsidRPr="000402B1" w:rsidRDefault="00B61000" w:rsidP="00702C6D">
      <w:pPr>
        <w:autoSpaceDE w:val="0"/>
        <w:ind w:right="-1" w:firstLine="709"/>
        <w:jc w:val="both"/>
        <w:rPr>
          <w:rFonts w:eastAsia="TimesNewRomanPSMT"/>
          <w:color w:val="000000" w:themeColor="text1"/>
          <w:sz w:val="28"/>
          <w:szCs w:val="28"/>
        </w:rPr>
      </w:pPr>
    </w:p>
    <w:p w:rsidR="002251BA" w:rsidRPr="000402B1" w:rsidRDefault="0057672A"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В жилых зонах поселений н</w:t>
      </w:r>
      <w:r w:rsidR="002251BA" w:rsidRPr="000402B1">
        <w:rPr>
          <w:rFonts w:eastAsia="TimesNewRomanPSMT"/>
          <w:color w:val="000000" w:themeColor="text1"/>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0402B1" w:rsidRDefault="00B61000" w:rsidP="00702C6D">
      <w:pPr>
        <w:autoSpaceDE w:val="0"/>
        <w:spacing w:line="276" w:lineRule="auto"/>
        <w:ind w:right="-1" w:firstLine="851"/>
        <w:jc w:val="both"/>
        <w:rPr>
          <w:rFonts w:eastAsia="TimesNewRomanPSMT"/>
          <w:color w:val="000000" w:themeColor="text1"/>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95068C" w:rsidP="00702C6D">
      <w:pPr>
        <w:autoSpaceDE w:val="0"/>
        <w:ind w:right="-1"/>
        <w:jc w:val="center"/>
        <w:rPr>
          <w:rFonts w:eastAsia="TimesNewRomanPSMT"/>
          <w:b/>
          <w:bCs/>
          <w:color w:val="000000" w:themeColor="text1"/>
          <w:sz w:val="28"/>
          <w:szCs w:val="28"/>
        </w:rPr>
      </w:pPr>
      <w:r w:rsidRPr="000402B1">
        <w:rPr>
          <w:rFonts w:eastAsia="TimesNewRomanPSMT"/>
          <w:b/>
          <w:bCs/>
          <w:color w:val="000000" w:themeColor="text1"/>
          <w:sz w:val="28"/>
          <w:szCs w:val="28"/>
        </w:rPr>
        <w:lastRenderedPageBreak/>
        <w:t>2.3</w:t>
      </w:r>
      <w:r w:rsidR="005B65C4" w:rsidRPr="000402B1">
        <w:rPr>
          <w:rFonts w:eastAsia="TimesNewRomanPSMT"/>
          <w:b/>
          <w:bCs/>
          <w:color w:val="000000" w:themeColor="text1"/>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0402B1" w:rsidRDefault="005B65C4" w:rsidP="00702C6D">
      <w:pPr>
        <w:autoSpaceDE w:val="0"/>
        <w:spacing w:line="276" w:lineRule="auto"/>
        <w:ind w:right="-1" w:firstLine="851"/>
        <w:jc w:val="both"/>
        <w:rPr>
          <w:rFonts w:eastAsia="TimesNewRomanPSMT"/>
          <w:color w:val="000000" w:themeColor="text1"/>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0402B1" w:rsidRPr="000402B1" w:rsidTr="00896B6D">
        <w:trPr>
          <w:trHeight w:val="463"/>
        </w:trPr>
        <w:tc>
          <w:tcPr>
            <w:tcW w:w="2590" w:type="dxa"/>
            <w:vMerge w:val="restart"/>
            <w:tcBorders>
              <w:top w:val="single" w:sz="4" w:space="0" w:color="auto"/>
            </w:tcBorders>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Озелененные территории общего пользования</w:t>
            </w:r>
          </w:p>
          <w:p w:rsidR="005B65C4" w:rsidRPr="000402B1" w:rsidRDefault="005B65C4" w:rsidP="00702C6D">
            <w:pPr>
              <w:ind w:right="-1"/>
              <w:jc w:val="center"/>
              <w:rPr>
                <w:b/>
                <w:color w:val="000000" w:themeColor="text1"/>
                <w:spacing w:val="-6"/>
              </w:rPr>
            </w:pPr>
          </w:p>
        </w:tc>
        <w:tc>
          <w:tcPr>
            <w:tcW w:w="6492" w:type="dxa"/>
            <w:gridSpan w:val="4"/>
            <w:tcBorders>
              <w:top w:val="single" w:sz="4" w:space="0" w:color="auto"/>
            </w:tcBorders>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Расчетные показатели по уровню урбанизации</w:t>
            </w:r>
          </w:p>
        </w:tc>
      </w:tr>
      <w:tr w:rsidR="000402B1" w:rsidRPr="000402B1" w:rsidTr="00896B6D">
        <w:trPr>
          <w:trHeight w:val="290"/>
        </w:trPr>
        <w:tc>
          <w:tcPr>
            <w:tcW w:w="2590" w:type="dxa"/>
            <w:vMerge/>
            <w:shd w:val="clear" w:color="auto" w:fill="FFFFFF"/>
          </w:tcPr>
          <w:p w:rsidR="005B65C4" w:rsidRPr="000402B1" w:rsidRDefault="005B65C4" w:rsidP="00702C6D">
            <w:pPr>
              <w:ind w:right="-1"/>
              <w:jc w:val="center"/>
              <w:rPr>
                <w:b/>
                <w:color w:val="000000" w:themeColor="text1"/>
                <w:spacing w:val="-6"/>
              </w:rPr>
            </w:pPr>
          </w:p>
        </w:tc>
        <w:tc>
          <w:tcPr>
            <w:tcW w:w="1389" w:type="dxa"/>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Единица измерения</w:t>
            </w:r>
          </w:p>
        </w:tc>
        <w:tc>
          <w:tcPr>
            <w:tcW w:w="1574" w:type="dxa"/>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А</w:t>
            </w:r>
          </w:p>
        </w:tc>
        <w:tc>
          <w:tcPr>
            <w:tcW w:w="1694" w:type="dxa"/>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Б</w:t>
            </w:r>
          </w:p>
        </w:tc>
        <w:tc>
          <w:tcPr>
            <w:tcW w:w="1835" w:type="dxa"/>
            <w:shd w:val="clear" w:color="auto" w:fill="FFFFFF"/>
          </w:tcPr>
          <w:p w:rsidR="005B65C4" w:rsidRPr="000402B1" w:rsidRDefault="005B65C4" w:rsidP="00702C6D">
            <w:pPr>
              <w:ind w:right="-1"/>
              <w:jc w:val="center"/>
              <w:rPr>
                <w:b/>
                <w:color w:val="000000" w:themeColor="text1"/>
                <w:spacing w:val="-6"/>
              </w:rPr>
            </w:pPr>
            <w:r w:rsidRPr="000402B1">
              <w:rPr>
                <w:b/>
                <w:color w:val="000000" w:themeColor="text1"/>
                <w:spacing w:val="-6"/>
              </w:rPr>
              <w:t>В</w:t>
            </w:r>
          </w:p>
        </w:tc>
      </w:tr>
      <w:tr w:rsidR="000402B1" w:rsidRPr="000402B1" w:rsidTr="00896B6D">
        <w:trPr>
          <w:trHeight w:val="550"/>
        </w:trPr>
        <w:tc>
          <w:tcPr>
            <w:tcW w:w="2590" w:type="dxa"/>
          </w:tcPr>
          <w:p w:rsidR="005B65C4" w:rsidRPr="000402B1" w:rsidRDefault="005B65C4" w:rsidP="00702C6D">
            <w:pPr>
              <w:widowControl w:val="0"/>
              <w:ind w:right="-1"/>
              <w:rPr>
                <w:color w:val="000000" w:themeColor="text1"/>
                <w:lang w:eastAsia="en-US"/>
              </w:rPr>
            </w:pPr>
          </w:p>
        </w:tc>
        <w:tc>
          <w:tcPr>
            <w:tcW w:w="1389" w:type="dxa"/>
          </w:tcPr>
          <w:p w:rsidR="005B65C4" w:rsidRPr="000402B1" w:rsidRDefault="005B65C4" w:rsidP="00702C6D">
            <w:pPr>
              <w:widowControl w:val="0"/>
              <w:ind w:right="-1"/>
              <w:jc w:val="center"/>
              <w:rPr>
                <w:color w:val="000000" w:themeColor="text1"/>
                <w:spacing w:val="-6"/>
                <w:lang w:eastAsia="en-US"/>
              </w:rPr>
            </w:pPr>
          </w:p>
        </w:tc>
        <w:tc>
          <w:tcPr>
            <w:tcW w:w="1574" w:type="dxa"/>
          </w:tcPr>
          <w:p w:rsidR="005B65C4" w:rsidRPr="000402B1" w:rsidRDefault="005B65C4" w:rsidP="00702C6D">
            <w:pPr>
              <w:widowControl w:val="0"/>
              <w:ind w:right="-1"/>
              <w:jc w:val="center"/>
              <w:rPr>
                <w:color w:val="000000" w:themeColor="text1"/>
                <w:spacing w:val="-6"/>
              </w:rPr>
            </w:pPr>
          </w:p>
        </w:tc>
        <w:tc>
          <w:tcPr>
            <w:tcW w:w="1694" w:type="dxa"/>
          </w:tcPr>
          <w:p w:rsidR="005B65C4" w:rsidRPr="000402B1" w:rsidRDefault="005B65C4" w:rsidP="00702C6D">
            <w:pPr>
              <w:widowControl w:val="0"/>
              <w:ind w:right="-1"/>
              <w:jc w:val="center"/>
              <w:rPr>
                <w:color w:val="000000" w:themeColor="text1"/>
                <w:spacing w:val="-6"/>
              </w:rPr>
            </w:pPr>
          </w:p>
        </w:tc>
        <w:tc>
          <w:tcPr>
            <w:tcW w:w="1835" w:type="dxa"/>
          </w:tcPr>
          <w:p w:rsidR="005B65C4" w:rsidRPr="000402B1" w:rsidRDefault="005B65C4" w:rsidP="00702C6D">
            <w:pPr>
              <w:widowControl w:val="0"/>
              <w:ind w:right="-1"/>
              <w:jc w:val="center"/>
              <w:rPr>
                <w:color w:val="000000" w:themeColor="text1"/>
                <w:spacing w:val="-6"/>
              </w:rPr>
            </w:pPr>
          </w:p>
        </w:tc>
      </w:tr>
      <w:tr w:rsidR="000402B1" w:rsidRPr="000402B1" w:rsidTr="00896B6D">
        <w:trPr>
          <w:trHeight w:val="550"/>
        </w:trPr>
        <w:tc>
          <w:tcPr>
            <w:tcW w:w="2590" w:type="dxa"/>
          </w:tcPr>
          <w:p w:rsidR="005B65C4" w:rsidRPr="000402B1" w:rsidRDefault="005B65C4" w:rsidP="00702C6D">
            <w:pPr>
              <w:widowControl w:val="0"/>
              <w:ind w:right="-1"/>
              <w:jc w:val="both"/>
              <w:rPr>
                <w:color w:val="000000" w:themeColor="text1"/>
                <w:lang w:eastAsia="en-US"/>
              </w:rPr>
            </w:pPr>
            <w:r w:rsidRPr="000402B1">
              <w:rPr>
                <w:color w:val="000000" w:themeColor="text1"/>
                <w:lang w:eastAsia="en-US"/>
              </w:rPr>
              <w:t>Жилых районов</w:t>
            </w:r>
          </w:p>
        </w:tc>
        <w:tc>
          <w:tcPr>
            <w:tcW w:w="1389" w:type="dxa"/>
          </w:tcPr>
          <w:p w:rsidR="005B65C4" w:rsidRPr="000402B1" w:rsidRDefault="005B65C4" w:rsidP="00702C6D">
            <w:pPr>
              <w:widowControl w:val="0"/>
              <w:ind w:right="-1"/>
              <w:jc w:val="center"/>
              <w:rPr>
                <w:color w:val="000000" w:themeColor="text1"/>
                <w:spacing w:val="-6"/>
                <w:lang w:eastAsia="en-US"/>
              </w:rPr>
            </w:pPr>
            <w:r w:rsidRPr="000402B1">
              <w:rPr>
                <w:color w:val="000000" w:themeColor="text1"/>
                <w:spacing w:val="-6"/>
                <w:lang w:eastAsia="en-US"/>
              </w:rPr>
              <w:t>м</w:t>
            </w:r>
            <w:r w:rsidRPr="000402B1">
              <w:rPr>
                <w:color w:val="000000" w:themeColor="text1"/>
                <w:spacing w:val="-6"/>
                <w:vertAlign w:val="superscript"/>
                <w:lang w:eastAsia="en-US"/>
              </w:rPr>
              <w:t>2</w:t>
            </w:r>
            <w:r w:rsidRPr="000402B1">
              <w:rPr>
                <w:color w:val="000000" w:themeColor="text1"/>
                <w:spacing w:val="-6"/>
                <w:lang w:eastAsia="en-US"/>
              </w:rPr>
              <w:t xml:space="preserve"> на 1 чел.</w:t>
            </w:r>
          </w:p>
        </w:tc>
        <w:tc>
          <w:tcPr>
            <w:tcW w:w="1574" w:type="dxa"/>
          </w:tcPr>
          <w:p w:rsidR="005B65C4" w:rsidRPr="000402B1" w:rsidRDefault="00A439DB" w:rsidP="00702C6D">
            <w:pPr>
              <w:widowControl w:val="0"/>
              <w:ind w:right="-1"/>
              <w:jc w:val="center"/>
              <w:rPr>
                <w:color w:val="000000" w:themeColor="text1"/>
                <w:spacing w:val="-6"/>
              </w:rPr>
            </w:pPr>
            <w:r w:rsidRPr="000402B1">
              <w:rPr>
                <w:color w:val="000000" w:themeColor="text1"/>
                <w:spacing w:val="-6"/>
              </w:rPr>
              <w:t>-</w:t>
            </w:r>
          </w:p>
        </w:tc>
        <w:tc>
          <w:tcPr>
            <w:tcW w:w="1694" w:type="dxa"/>
          </w:tcPr>
          <w:p w:rsidR="005B65C4" w:rsidRPr="000402B1" w:rsidRDefault="00A439DB" w:rsidP="00702C6D">
            <w:pPr>
              <w:widowControl w:val="0"/>
              <w:ind w:right="-1"/>
              <w:jc w:val="center"/>
              <w:rPr>
                <w:color w:val="000000" w:themeColor="text1"/>
                <w:spacing w:val="-6"/>
              </w:rPr>
            </w:pPr>
            <w:r w:rsidRPr="000402B1">
              <w:rPr>
                <w:color w:val="000000" w:themeColor="text1"/>
                <w:spacing w:val="-6"/>
              </w:rPr>
              <w:t>-</w:t>
            </w:r>
          </w:p>
        </w:tc>
        <w:tc>
          <w:tcPr>
            <w:tcW w:w="1835" w:type="dxa"/>
          </w:tcPr>
          <w:p w:rsidR="005B65C4" w:rsidRPr="000402B1" w:rsidRDefault="005B65C4" w:rsidP="00702C6D">
            <w:pPr>
              <w:widowControl w:val="0"/>
              <w:ind w:right="-1"/>
              <w:jc w:val="center"/>
              <w:rPr>
                <w:color w:val="000000" w:themeColor="text1"/>
                <w:spacing w:val="-6"/>
              </w:rPr>
            </w:pPr>
            <w:r w:rsidRPr="000402B1">
              <w:rPr>
                <w:color w:val="000000" w:themeColor="text1"/>
                <w:spacing w:val="-6"/>
              </w:rPr>
              <w:t>-</w:t>
            </w:r>
          </w:p>
          <w:p w:rsidR="005B65C4" w:rsidRPr="000402B1" w:rsidRDefault="005B65C4" w:rsidP="00702C6D">
            <w:pPr>
              <w:widowControl w:val="0"/>
              <w:ind w:right="-1"/>
              <w:jc w:val="center"/>
              <w:rPr>
                <w:color w:val="000000" w:themeColor="text1"/>
                <w:spacing w:val="-6"/>
              </w:rPr>
            </w:pPr>
          </w:p>
        </w:tc>
      </w:tr>
    </w:tbl>
    <w:p w:rsidR="005B65C4" w:rsidRPr="000402B1" w:rsidRDefault="00907F03" w:rsidP="00702C6D">
      <w:pPr>
        <w:ind w:right="-1" w:firstLine="709"/>
        <w:jc w:val="both"/>
        <w:rPr>
          <w:color w:val="000000" w:themeColor="text1"/>
          <w:sz w:val="28"/>
          <w:szCs w:val="28"/>
        </w:rPr>
      </w:pPr>
      <w:r w:rsidRPr="000402B1">
        <w:rPr>
          <w:rFonts w:eastAsia="TimesNewRomanPSMT"/>
          <w:color w:val="000000" w:themeColor="text1"/>
          <w:sz w:val="28"/>
          <w:szCs w:val="28"/>
        </w:rPr>
        <w:t>Примечание.</w:t>
      </w:r>
      <w:r w:rsidR="005B65C4" w:rsidRPr="000402B1">
        <w:rPr>
          <w:color w:val="000000" w:themeColor="text1"/>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0402B1" w:rsidRDefault="005B65C4" w:rsidP="00702C6D">
      <w:pPr>
        <w:ind w:right="-1"/>
        <w:rPr>
          <w:color w:val="000000" w:themeColor="text1"/>
          <w:sz w:val="28"/>
          <w:szCs w:val="28"/>
        </w:rPr>
      </w:pPr>
    </w:p>
    <w:p w:rsidR="005B65C4" w:rsidRPr="000402B1" w:rsidRDefault="005B65C4" w:rsidP="00702C6D">
      <w:pPr>
        <w:ind w:right="-1"/>
        <w:rPr>
          <w:color w:val="000000" w:themeColor="text1"/>
        </w:rPr>
      </w:pPr>
    </w:p>
    <w:p w:rsidR="005C4669" w:rsidRPr="000402B1" w:rsidRDefault="005C4669" w:rsidP="00702C6D">
      <w:pPr>
        <w:ind w:right="-1"/>
        <w:rPr>
          <w:color w:val="000000" w:themeColor="text1"/>
        </w:rPr>
        <w:sectPr w:rsidR="005C4669" w:rsidRPr="000402B1" w:rsidSect="00702C6D">
          <w:pgSz w:w="11906" w:h="16838"/>
          <w:pgMar w:top="1134" w:right="737" w:bottom="1134" w:left="1701" w:header="709" w:footer="709" w:gutter="0"/>
          <w:cols w:space="708"/>
          <w:docGrid w:linePitch="360"/>
        </w:sectPr>
      </w:pPr>
    </w:p>
    <w:p w:rsidR="005B65C4" w:rsidRPr="000402B1" w:rsidRDefault="005B65C4" w:rsidP="00702C6D">
      <w:pPr>
        <w:pStyle w:val="350"/>
        <w:ind w:right="-1"/>
        <w:jc w:val="center"/>
        <w:rPr>
          <w:color w:val="000000" w:themeColor="text1"/>
          <w:sz w:val="28"/>
        </w:rPr>
      </w:pPr>
      <w:bookmarkStart w:id="10" w:name="_Toc47964075"/>
      <w:bookmarkStart w:id="11" w:name="_Toc47969363"/>
      <w:bookmarkStart w:id="12" w:name="_Toc55215547"/>
      <w:bookmarkEnd w:id="3"/>
      <w:r w:rsidRPr="000402B1">
        <w:rPr>
          <w:color w:val="000000" w:themeColor="text1"/>
          <w:sz w:val="28"/>
        </w:rPr>
        <w:lastRenderedPageBreak/>
        <w:t>II. МАТЕРИАЛЫ ПО ОБОСНОВАНИЮ РАСЧеТНЫХ ПОКАЗАТЕЛЕЙ</w:t>
      </w:r>
      <w:r w:rsidR="00621883" w:rsidRPr="000402B1">
        <w:rPr>
          <w:color w:val="000000" w:themeColor="text1"/>
          <w:sz w:val="28"/>
        </w:rPr>
        <w:t xml:space="preserve"> </w:t>
      </w:r>
      <w:r w:rsidRPr="000402B1">
        <w:rPr>
          <w:color w:val="000000" w:themeColor="text1"/>
          <w:sz w:val="28"/>
        </w:rPr>
        <w:t>ГРАДОСТРОИТЕЛЬНОГО ПРОЕКТИРОВАНИЯ, СОДЕРЖАЩИХСЯ В ОСНОВНОЙ ЧАСТИ</w:t>
      </w:r>
      <w:r w:rsidR="00621883" w:rsidRPr="000402B1">
        <w:rPr>
          <w:color w:val="000000" w:themeColor="text1"/>
          <w:sz w:val="28"/>
        </w:rPr>
        <w:t xml:space="preserve"> </w:t>
      </w:r>
      <w:r w:rsidR="005A7DAB" w:rsidRPr="000402B1">
        <w:rPr>
          <w:color w:val="000000" w:themeColor="text1"/>
          <w:sz w:val="28"/>
        </w:rPr>
        <w:t>МЕСТНЫХ</w:t>
      </w:r>
      <w:r w:rsidR="0078459E" w:rsidRPr="000402B1">
        <w:rPr>
          <w:color w:val="000000" w:themeColor="text1"/>
          <w:sz w:val="28"/>
        </w:rPr>
        <w:t xml:space="preserve"> НОРМАТИВОВ ГРАДОСТРОИТЕЛЬНОГО ПРОЕКТИРОВАНИЯ </w:t>
      </w:r>
      <w:r w:rsidR="005A7DAB" w:rsidRPr="000402B1">
        <w:rPr>
          <w:color w:val="000000" w:themeColor="text1"/>
          <w:sz w:val="28"/>
        </w:rPr>
        <w:t>МУНИЦИПАЛЬНОГО ОБРАЗОВАНИЯ</w:t>
      </w:r>
      <w:r w:rsidR="00621883" w:rsidRPr="000402B1">
        <w:rPr>
          <w:color w:val="000000" w:themeColor="text1"/>
          <w:sz w:val="28"/>
        </w:rPr>
        <w:t xml:space="preserve"> </w:t>
      </w:r>
      <w:r w:rsidR="00FB7DF5" w:rsidRPr="000402B1">
        <w:rPr>
          <w:color w:val="000000" w:themeColor="text1"/>
          <w:sz w:val="28"/>
        </w:rPr>
        <w:t>«</w:t>
      </w:r>
      <w:r w:rsidR="00EB3A02" w:rsidRPr="000402B1">
        <w:rPr>
          <w:color w:val="000000" w:themeColor="text1"/>
          <w:sz w:val="28"/>
        </w:rPr>
        <w:t>Михайлоанненский</w:t>
      </w:r>
      <w:r w:rsidR="00AD0B4D" w:rsidRPr="000402B1">
        <w:rPr>
          <w:color w:val="000000" w:themeColor="text1"/>
          <w:sz w:val="28"/>
        </w:rPr>
        <w:t xml:space="preserve"> </w:t>
      </w:r>
      <w:r w:rsidR="00FB7DF5" w:rsidRPr="000402B1">
        <w:rPr>
          <w:color w:val="000000" w:themeColor="text1"/>
          <w:sz w:val="28"/>
        </w:rPr>
        <w:t xml:space="preserve">сельсовет» </w:t>
      </w:r>
      <w:r w:rsidR="00B00146" w:rsidRPr="000402B1">
        <w:rPr>
          <w:color w:val="000000" w:themeColor="text1"/>
          <w:sz w:val="28"/>
        </w:rPr>
        <w:t>СОВЕТСКОГО</w:t>
      </w:r>
      <w:r w:rsidR="00FB7DF5" w:rsidRPr="000402B1">
        <w:rPr>
          <w:color w:val="000000" w:themeColor="text1"/>
          <w:sz w:val="28"/>
        </w:rPr>
        <w:t xml:space="preserve"> района </w:t>
      </w:r>
      <w:r w:rsidR="0078459E" w:rsidRPr="000402B1">
        <w:rPr>
          <w:color w:val="000000" w:themeColor="text1"/>
          <w:sz w:val="28"/>
        </w:rPr>
        <w:t>КУРСКОЙ ОБЛАСТИ</w:t>
      </w:r>
    </w:p>
    <w:p w:rsidR="0078459E" w:rsidRPr="000402B1" w:rsidRDefault="0078459E" w:rsidP="00702C6D">
      <w:pPr>
        <w:widowControl w:val="0"/>
        <w:autoSpaceDE w:val="0"/>
        <w:autoSpaceDN w:val="0"/>
        <w:adjustRightInd w:val="0"/>
        <w:spacing w:before="120"/>
        <w:ind w:right="-1"/>
        <w:jc w:val="center"/>
        <w:rPr>
          <w:b/>
          <w:bCs/>
          <w:color w:val="000000" w:themeColor="text1"/>
          <w:sz w:val="28"/>
          <w:szCs w:val="28"/>
        </w:rPr>
      </w:pPr>
    </w:p>
    <w:p w:rsidR="00702C6D" w:rsidRDefault="005B65C4" w:rsidP="00702C6D">
      <w:pPr>
        <w:widowControl w:val="0"/>
        <w:autoSpaceDE w:val="0"/>
        <w:autoSpaceDN w:val="0"/>
        <w:adjustRightInd w:val="0"/>
        <w:ind w:right="-1"/>
        <w:jc w:val="center"/>
        <w:rPr>
          <w:b/>
          <w:bCs/>
          <w:color w:val="000000" w:themeColor="text1"/>
          <w:sz w:val="28"/>
          <w:szCs w:val="28"/>
        </w:rPr>
      </w:pPr>
      <w:r w:rsidRPr="00702C6D">
        <w:rPr>
          <w:b/>
          <w:bCs/>
          <w:color w:val="000000" w:themeColor="text1"/>
          <w:sz w:val="28"/>
          <w:szCs w:val="28"/>
        </w:rPr>
        <w:t>1.</w:t>
      </w:r>
      <w:r w:rsidR="00621883" w:rsidRPr="00702C6D">
        <w:rPr>
          <w:b/>
          <w:bCs/>
          <w:color w:val="000000" w:themeColor="text1"/>
          <w:sz w:val="28"/>
          <w:szCs w:val="28"/>
        </w:rPr>
        <w:t xml:space="preserve"> </w:t>
      </w:r>
      <w:r w:rsidRPr="00702C6D">
        <w:rPr>
          <w:b/>
          <w:bCs/>
          <w:color w:val="000000" w:themeColor="text1"/>
          <w:sz w:val="28"/>
          <w:szCs w:val="28"/>
        </w:rPr>
        <w:t>Материалы по обоснованию</w:t>
      </w:r>
      <w:r w:rsidR="00621883" w:rsidRPr="00702C6D">
        <w:rPr>
          <w:b/>
          <w:bCs/>
          <w:color w:val="000000" w:themeColor="text1"/>
          <w:sz w:val="28"/>
          <w:szCs w:val="28"/>
        </w:rPr>
        <w:t xml:space="preserve"> </w:t>
      </w:r>
      <w:r w:rsidRPr="00702C6D">
        <w:rPr>
          <w:b/>
          <w:bCs/>
          <w:color w:val="000000" w:themeColor="text1"/>
          <w:sz w:val="28"/>
          <w:szCs w:val="28"/>
        </w:rPr>
        <w:t>расчетных показателей минимально</w:t>
      </w:r>
    </w:p>
    <w:p w:rsidR="005B65C4" w:rsidRPr="00702C6D" w:rsidRDefault="005B65C4" w:rsidP="00702C6D">
      <w:pPr>
        <w:widowControl w:val="0"/>
        <w:autoSpaceDE w:val="0"/>
        <w:autoSpaceDN w:val="0"/>
        <w:adjustRightInd w:val="0"/>
        <w:ind w:right="-1"/>
        <w:jc w:val="center"/>
        <w:rPr>
          <w:b/>
          <w:bCs/>
          <w:color w:val="000000" w:themeColor="text1"/>
          <w:sz w:val="28"/>
          <w:szCs w:val="28"/>
        </w:rPr>
      </w:pPr>
      <w:r w:rsidRPr="00702C6D">
        <w:rPr>
          <w:b/>
          <w:bCs/>
          <w:color w:val="000000" w:themeColor="text1"/>
          <w:sz w:val="28"/>
          <w:szCs w:val="28"/>
        </w:rPr>
        <w:t xml:space="preserve"> допустимого уровня обеспеченности объектами </w:t>
      </w:r>
      <w:r w:rsidR="005A7DAB" w:rsidRPr="00702C6D">
        <w:rPr>
          <w:b/>
          <w:bCs/>
          <w:color w:val="000000" w:themeColor="text1"/>
          <w:sz w:val="28"/>
          <w:szCs w:val="28"/>
        </w:rPr>
        <w:t>местного</w:t>
      </w:r>
      <w:r w:rsidRPr="00702C6D">
        <w:rPr>
          <w:b/>
          <w:bCs/>
          <w:color w:val="000000" w:themeColor="text1"/>
          <w:sz w:val="28"/>
          <w:szCs w:val="28"/>
        </w:rPr>
        <w:t xml:space="preserve"> значения и показателей максимально допустимого уровня территориальной доступности таких объектов</w:t>
      </w:r>
      <w:r w:rsidR="00702C6D" w:rsidRPr="00702C6D">
        <w:rPr>
          <w:b/>
          <w:bCs/>
          <w:color w:val="000000" w:themeColor="text1"/>
          <w:sz w:val="28"/>
          <w:szCs w:val="28"/>
        </w:rPr>
        <w:t xml:space="preserve"> </w:t>
      </w:r>
      <w:r w:rsidRPr="00702C6D">
        <w:rPr>
          <w:b/>
          <w:bCs/>
          <w:color w:val="000000" w:themeColor="text1"/>
          <w:sz w:val="28"/>
          <w:szCs w:val="28"/>
        </w:rPr>
        <w:t xml:space="preserve">для населения </w:t>
      </w:r>
      <w:r w:rsidR="005A7DAB" w:rsidRPr="00702C6D">
        <w:rPr>
          <w:b/>
          <w:bCs/>
          <w:color w:val="000000" w:themeColor="text1"/>
          <w:sz w:val="28"/>
          <w:szCs w:val="28"/>
        </w:rPr>
        <w:t>муниципального образования</w:t>
      </w:r>
      <w:r w:rsidR="00FB7DF5" w:rsidRPr="00702C6D">
        <w:rPr>
          <w:b/>
          <w:bCs/>
          <w:color w:val="000000" w:themeColor="text1"/>
          <w:sz w:val="28"/>
          <w:szCs w:val="28"/>
        </w:rPr>
        <w:t xml:space="preserve"> «</w:t>
      </w:r>
      <w:proofErr w:type="spellStart"/>
      <w:r w:rsidR="00EB3A02" w:rsidRPr="00702C6D">
        <w:rPr>
          <w:b/>
          <w:bCs/>
          <w:color w:val="000000" w:themeColor="text1"/>
          <w:sz w:val="28"/>
          <w:szCs w:val="28"/>
        </w:rPr>
        <w:t>Михайлоанненский</w:t>
      </w:r>
      <w:proofErr w:type="spellEnd"/>
      <w:r w:rsidR="00FB7DF5" w:rsidRPr="00702C6D">
        <w:rPr>
          <w:b/>
          <w:bCs/>
          <w:color w:val="000000" w:themeColor="text1"/>
          <w:sz w:val="28"/>
          <w:szCs w:val="28"/>
        </w:rPr>
        <w:t xml:space="preserve"> сельсовет» </w:t>
      </w:r>
      <w:r w:rsidR="00B00146" w:rsidRPr="00702C6D">
        <w:rPr>
          <w:b/>
          <w:bCs/>
          <w:color w:val="000000" w:themeColor="text1"/>
          <w:sz w:val="28"/>
          <w:szCs w:val="28"/>
        </w:rPr>
        <w:t>Советского</w:t>
      </w:r>
      <w:r w:rsidR="00FB7DF5" w:rsidRPr="00702C6D">
        <w:rPr>
          <w:b/>
          <w:bCs/>
          <w:color w:val="000000" w:themeColor="text1"/>
          <w:sz w:val="28"/>
          <w:szCs w:val="28"/>
        </w:rPr>
        <w:t xml:space="preserve"> района </w:t>
      </w:r>
      <w:r w:rsidRPr="00702C6D">
        <w:rPr>
          <w:b/>
          <w:bCs/>
          <w:color w:val="000000" w:themeColor="text1"/>
          <w:sz w:val="28"/>
          <w:szCs w:val="28"/>
        </w:rPr>
        <w:t>Курской области</w:t>
      </w:r>
    </w:p>
    <w:p w:rsidR="0078459E" w:rsidRPr="000402B1" w:rsidRDefault="0078459E" w:rsidP="00702C6D">
      <w:pPr>
        <w:widowControl w:val="0"/>
        <w:autoSpaceDE w:val="0"/>
        <w:autoSpaceDN w:val="0"/>
        <w:adjustRightInd w:val="0"/>
        <w:spacing w:before="120"/>
        <w:ind w:right="-1"/>
        <w:jc w:val="center"/>
        <w:rPr>
          <w:b/>
          <w:bCs/>
          <w:color w:val="000000" w:themeColor="text1"/>
          <w:sz w:val="28"/>
          <w:szCs w:val="28"/>
        </w:rPr>
      </w:pPr>
    </w:p>
    <w:p w:rsidR="005B65C4" w:rsidRPr="000402B1" w:rsidRDefault="005B65C4" w:rsidP="00702C6D">
      <w:pPr>
        <w:widowControl w:val="0"/>
        <w:autoSpaceDE w:val="0"/>
        <w:autoSpaceDN w:val="0"/>
        <w:adjustRightInd w:val="0"/>
        <w:ind w:right="-1" w:firstLine="709"/>
        <w:jc w:val="both"/>
        <w:rPr>
          <w:color w:val="000000" w:themeColor="text1"/>
          <w:sz w:val="28"/>
          <w:szCs w:val="28"/>
        </w:rPr>
      </w:pPr>
      <w:r w:rsidRPr="000402B1">
        <w:rPr>
          <w:color w:val="000000" w:themeColor="text1"/>
          <w:sz w:val="28"/>
          <w:szCs w:val="28"/>
        </w:rPr>
        <w:t xml:space="preserve">Расчетные показатели минимально допустимого уровня обеспеченности объектами </w:t>
      </w:r>
      <w:r w:rsidR="005A7DAB" w:rsidRPr="000402B1">
        <w:rPr>
          <w:color w:val="000000" w:themeColor="text1"/>
          <w:sz w:val="28"/>
          <w:szCs w:val="28"/>
        </w:rPr>
        <w:t>местного</w:t>
      </w:r>
      <w:r w:rsidRPr="000402B1">
        <w:rPr>
          <w:color w:val="000000" w:themeColor="text1"/>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0402B1">
        <w:rPr>
          <w:color w:val="000000" w:themeColor="text1"/>
          <w:sz w:val="28"/>
          <w:szCs w:val="28"/>
        </w:rPr>
        <w:t xml:space="preserve">муниципального образования </w:t>
      </w:r>
      <w:r w:rsidR="00FB7DF5" w:rsidRPr="000402B1">
        <w:rPr>
          <w:color w:val="000000" w:themeColor="text1"/>
          <w:sz w:val="28"/>
          <w:szCs w:val="28"/>
        </w:rPr>
        <w:t>«</w:t>
      </w:r>
      <w:proofErr w:type="spellStart"/>
      <w:r w:rsidR="00EB3A02" w:rsidRPr="000402B1">
        <w:rPr>
          <w:color w:val="000000" w:themeColor="text1"/>
          <w:sz w:val="28"/>
          <w:szCs w:val="28"/>
        </w:rPr>
        <w:t>Михайлоанненский</w:t>
      </w:r>
      <w:proofErr w:type="spellEnd"/>
      <w:r w:rsidR="00FB7DF5" w:rsidRPr="000402B1">
        <w:rPr>
          <w:color w:val="000000" w:themeColor="text1"/>
          <w:sz w:val="28"/>
          <w:szCs w:val="28"/>
        </w:rPr>
        <w:t xml:space="preserve"> сельсовет» </w:t>
      </w:r>
      <w:r w:rsidR="00B00146" w:rsidRPr="000402B1">
        <w:rPr>
          <w:color w:val="000000" w:themeColor="text1"/>
          <w:sz w:val="28"/>
          <w:szCs w:val="28"/>
        </w:rPr>
        <w:t>Советского</w:t>
      </w:r>
      <w:r w:rsidR="00A439DB" w:rsidRPr="000402B1">
        <w:rPr>
          <w:color w:val="000000" w:themeColor="text1"/>
          <w:sz w:val="28"/>
          <w:szCs w:val="28"/>
        </w:rPr>
        <w:t xml:space="preserve"> </w:t>
      </w:r>
      <w:r w:rsidR="00FB7DF5" w:rsidRPr="000402B1">
        <w:rPr>
          <w:color w:val="000000" w:themeColor="text1"/>
          <w:sz w:val="28"/>
          <w:szCs w:val="28"/>
        </w:rPr>
        <w:t xml:space="preserve">района </w:t>
      </w:r>
      <w:r w:rsidRPr="000402B1">
        <w:rPr>
          <w:color w:val="000000" w:themeColor="text1"/>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0402B1">
        <w:rPr>
          <w:color w:val="000000" w:themeColor="text1"/>
          <w:sz w:val="28"/>
          <w:szCs w:val="28"/>
        </w:rPr>
        <w:t>циально-экономического развития</w:t>
      </w:r>
      <w:r w:rsidRPr="000402B1">
        <w:rPr>
          <w:color w:val="000000" w:themeColor="text1"/>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0402B1">
        <w:rPr>
          <w:color w:val="000000" w:themeColor="text1"/>
          <w:sz w:val="28"/>
          <w:szCs w:val="28"/>
        </w:rPr>
        <w:t>муниципального образования Курской области</w:t>
      </w:r>
      <w:r w:rsidRPr="000402B1">
        <w:rPr>
          <w:color w:val="000000" w:themeColor="text1"/>
          <w:sz w:val="28"/>
          <w:szCs w:val="28"/>
        </w:rPr>
        <w:t xml:space="preserve"> в части формирования объектов </w:t>
      </w:r>
      <w:r w:rsidR="00F57FCE" w:rsidRPr="000402B1">
        <w:rPr>
          <w:color w:val="000000" w:themeColor="text1"/>
          <w:sz w:val="28"/>
          <w:szCs w:val="28"/>
        </w:rPr>
        <w:t>местного</w:t>
      </w:r>
      <w:r w:rsidRPr="000402B1">
        <w:rPr>
          <w:color w:val="000000" w:themeColor="text1"/>
          <w:sz w:val="28"/>
          <w:szCs w:val="28"/>
        </w:rPr>
        <w:t xml:space="preserve"> значения.</w:t>
      </w:r>
    </w:p>
    <w:p w:rsidR="00F57FCE" w:rsidRPr="000402B1" w:rsidRDefault="00F57FCE" w:rsidP="00702C6D">
      <w:pPr>
        <w:widowControl w:val="0"/>
        <w:autoSpaceDE w:val="0"/>
        <w:autoSpaceDN w:val="0"/>
        <w:adjustRightInd w:val="0"/>
        <w:ind w:right="-1" w:firstLine="709"/>
        <w:jc w:val="both"/>
        <w:rPr>
          <w:color w:val="000000" w:themeColor="text1"/>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402B1" w:rsidRPr="000402B1"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702C6D" w:rsidRDefault="000A03FC" w:rsidP="00702C6D">
            <w:pPr>
              <w:ind w:right="-1"/>
              <w:jc w:val="center"/>
              <w:rPr>
                <w:b/>
                <w:color w:val="000000" w:themeColor="text1"/>
                <w:spacing w:val="-6"/>
              </w:rPr>
            </w:pPr>
            <w:r w:rsidRPr="00702C6D">
              <w:rPr>
                <w:b/>
                <w:color w:val="000000" w:themeColor="text1"/>
                <w:spacing w:val="-6"/>
              </w:rPr>
              <w:t>Наименование, вид объекта</w:t>
            </w:r>
          </w:p>
          <w:p w:rsidR="000A03FC" w:rsidRPr="00702C6D" w:rsidRDefault="000A03FC" w:rsidP="00702C6D">
            <w:pPr>
              <w:ind w:right="-1"/>
              <w:jc w:val="center"/>
              <w:rPr>
                <w:b/>
                <w:color w:val="000000" w:themeColor="text1"/>
                <w:spacing w:val="-6"/>
              </w:rPr>
            </w:pPr>
          </w:p>
        </w:tc>
        <w:tc>
          <w:tcPr>
            <w:tcW w:w="6270" w:type="dxa"/>
            <w:tcBorders>
              <w:top w:val="single" w:sz="4" w:space="0" w:color="auto"/>
              <w:bottom w:val="single" w:sz="4" w:space="0" w:color="auto"/>
            </w:tcBorders>
            <w:shd w:val="clear" w:color="auto" w:fill="FFFFFF"/>
            <w:vAlign w:val="center"/>
          </w:tcPr>
          <w:p w:rsidR="000A03FC" w:rsidRPr="00702C6D" w:rsidRDefault="000A03FC" w:rsidP="00702C6D">
            <w:pPr>
              <w:ind w:right="-1"/>
              <w:jc w:val="center"/>
              <w:rPr>
                <w:b/>
                <w:color w:val="000000" w:themeColor="text1"/>
                <w:spacing w:val="-6"/>
              </w:rPr>
            </w:pPr>
            <w:r w:rsidRPr="00702C6D">
              <w:rPr>
                <w:b/>
                <w:color w:val="000000" w:themeColor="text1"/>
                <w:spacing w:val="-6"/>
              </w:rPr>
              <w:t>Сельское поселение</w:t>
            </w:r>
          </w:p>
        </w:tc>
      </w:tr>
      <w:tr w:rsidR="000402B1" w:rsidRPr="000402B1" w:rsidTr="00621883">
        <w:trPr>
          <w:trHeight w:val="166"/>
          <w:tblHeader/>
        </w:trPr>
        <w:tc>
          <w:tcPr>
            <w:tcW w:w="0" w:type="auto"/>
            <w:tcBorders>
              <w:top w:val="single" w:sz="4" w:space="0" w:color="auto"/>
            </w:tcBorders>
            <w:shd w:val="clear" w:color="auto" w:fill="FFFFFF"/>
            <w:vAlign w:val="center"/>
          </w:tcPr>
          <w:p w:rsidR="000A03FC" w:rsidRPr="00702C6D" w:rsidRDefault="000A03FC" w:rsidP="00702C6D">
            <w:pPr>
              <w:ind w:right="-1"/>
              <w:jc w:val="center"/>
              <w:rPr>
                <w:color w:val="000000" w:themeColor="text1"/>
                <w:spacing w:val="-6"/>
              </w:rPr>
            </w:pPr>
            <w:r w:rsidRPr="00702C6D">
              <w:rPr>
                <w:color w:val="000000" w:themeColor="text1"/>
                <w:spacing w:val="-6"/>
              </w:rPr>
              <w:t>1</w:t>
            </w:r>
          </w:p>
        </w:tc>
        <w:tc>
          <w:tcPr>
            <w:tcW w:w="6270" w:type="dxa"/>
            <w:tcBorders>
              <w:top w:val="single" w:sz="4" w:space="0" w:color="auto"/>
            </w:tcBorders>
            <w:shd w:val="clear" w:color="auto" w:fill="FFFFFF"/>
            <w:vAlign w:val="center"/>
          </w:tcPr>
          <w:p w:rsidR="000A03FC" w:rsidRPr="00702C6D" w:rsidRDefault="000A03FC" w:rsidP="00702C6D">
            <w:pPr>
              <w:ind w:right="-1"/>
              <w:jc w:val="center"/>
              <w:rPr>
                <w:color w:val="000000" w:themeColor="text1"/>
                <w:spacing w:val="-6"/>
              </w:rPr>
            </w:pPr>
            <w:r w:rsidRPr="00702C6D">
              <w:rPr>
                <w:color w:val="000000" w:themeColor="text1"/>
                <w:spacing w:val="-6"/>
              </w:rPr>
              <w:t>5</w:t>
            </w:r>
          </w:p>
        </w:tc>
      </w:tr>
      <w:tr w:rsidR="000402B1" w:rsidRPr="000402B1" w:rsidTr="00621883">
        <w:trPr>
          <w:trHeight w:val="554"/>
        </w:trPr>
        <w:tc>
          <w:tcPr>
            <w:tcW w:w="0" w:type="auto"/>
            <w:tcBorders>
              <w:bottom w:val="single" w:sz="2" w:space="0" w:color="auto"/>
            </w:tcBorders>
          </w:tcPr>
          <w:p w:rsidR="000A03FC" w:rsidRPr="00702C6D" w:rsidRDefault="000A03FC" w:rsidP="00702C6D">
            <w:pPr>
              <w:widowControl w:val="0"/>
              <w:ind w:right="-1"/>
              <w:jc w:val="both"/>
              <w:rPr>
                <w:b/>
                <w:color w:val="000000" w:themeColor="text1"/>
              </w:rPr>
            </w:pPr>
            <w:r w:rsidRPr="00702C6D">
              <w:rPr>
                <w:b/>
                <w:color w:val="000000" w:themeColor="text1"/>
              </w:rPr>
              <w:t>Объекты электроснабжения</w:t>
            </w:r>
          </w:p>
          <w:p w:rsidR="000A03FC" w:rsidRPr="00702C6D" w:rsidRDefault="000A03FC" w:rsidP="00702C6D">
            <w:pPr>
              <w:widowControl w:val="0"/>
              <w:ind w:right="-1"/>
              <w:jc w:val="both"/>
              <w:rPr>
                <w:b/>
                <w:color w:val="000000" w:themeColor="text1"/>
              </w:rPr>
            </w:pPr>
            <w:r w:rsidRPr="00702C6D">
              <w:rPr>
                <w:color w:val="000000" w:themeColor="text1"/>
              </w:rPr>
              <w:t>Комплекс сооружений электроснабжения</w:t>
            </w:r>
          </w:p>
        </w:tc>
        <w:tc>
          <w:tcPr>
            <w:tcW w:w="6270" w:type="dxa"/>
            <w:tcBorders>
              <w:bottom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702C6D" w:rsidRDefault="000A03FC" w:rsidP="00702C6D">
            <w:pPr>
              <w:ind w:right="-1"/>
              <w:jc w:val="both"/>
              <w:rPr>
                <w:color w:val="000000" w:themeColor="text1"/>
                <w:spacing w:val="-4"/>
              </w:rPr>
            </w:pPr>
            <w:r w:rsidRPr="00702C6D">
              <w:rPr>
                <w:bCs/>
                <w:color w:val="000000" w:themeColor="text1"/>
                <w:spacing w:val="-4"/>
              </w:rPr>
              <w:t xml:space="preserve">Предельное значение по группе «Б» получаем по формуле: </w:t>
            </w:r>
            <w:r w:rsidRPr="00702C6D">
              <w:rPr>
                <w:color w:val="000000" w:themeColor="text1"/>
                <w:spacing w:val="-4"/>
              </w:rPr>
              <w:t xml:space="preserve">950 кВт ч/год </w:t>
            </w:r>
          </w:p>
          <w:p w:rsidR="000A03FC" w:rsidRPr="00702C6D" w:rsidRDefault="000A03FC" w:rsidP="00702C6D">
            <w:pPr>
              <w:ind w:right="-1"/>
              <w:jc w:val="both"/>
              <w:rPr>
                <w:bCs/>
                <w:color w:val="000000" w:themeColor="text1"/>
                <w:spacing w:val="-4"/>
              </w:rPr>
            </w:pPr>
            <w:r w:rsidRPr="00702C6D">
              <w:rPr>
                <w:color w:val="000000" w:themeColor="text1"/>
                <w:spacing w:val="-4"/>
              </w:rPr>
              <w:t>на 1 чел.</w:t>
            </w:r>
            <w:r w:rsidRPr="00702C6D">
              <w:rPr>
                <w:bCs/>
                <w:color w:val="000000" w:themeColor="text1"/>
                <w:spacing w:val="-4"/>
              </w:rPr>
              <w:t xml:space="preserve"> х К,</w:t>
            </w:r>
          </w:p>
          <w:p w:rsidR="000A03FC" w:rsidRPr="00702C6D" w:rsidRDefault="000A03FC" w:rsidP="00702C6D">
            <w:pPr>
              <w:ind w:right="-1"/>
              <w:jc w:val="both"/>
              <w:rPr>
                <w:bCs/>
                <w:color w:val="000000" w:themeColor="text1"/>
                <w:spacing w:val="-4"/>
              </w:rPr>
            </w:pPr>
            <w:r w:rsidRPr="00702C6D">
              <w:rPr>
                <w:bCs/>
                <w:color w:val="000000" w:themeColor="text1"/>
                <w:spacing w:val="-4"/>
              </w:rPr>
              <w:t>где: К - коэффициент урбанизации муниципального образования.</w:t>
            </w:r>
          </w:p>
          <w:p w:rsidR="000A03FC" w:rsidRPr="00702C6D" w:rsidRDefault="000A03FC" w:rsidP="00702C6D">
            <w:pPr>
              <w:ind w:right="-1"/>
              <w:jc w:val="both"/>
              <w:rPr>
                <w:bCs/>
                <w:color w:val="000000" w:themeColor="text1"/>
                <w:spacing w:val="-4"/>
              </w:rPr>
            </w:pPr>
            <w:r w:rsidRPr="00702C6D">
              <w:rPr>
                <w:bCs/>
                <w:color w:val="000000" w:themeColor="text1"/>
                <w:spacing w:val="-4"/>
              </w:rPr>
              <w:t xml:space="preserve">Обоснование ранжирования </w:t>
            </w:r>
            <w:r w:rsidRPr="00702C6D">
              <w:rPr>
                <w:color w:val="000000" w:themeColor="text1"/>
                <w:spacing w:val="-6"/>
              </w:rPr>
              <w:t>муниципальных образований</w:t>
            </w:r>
            <w:r w:rsidRPr="00702C6D">
              <w:rPr>
                <w:bCs/>
                <w:color w:val="000000" w:themeColor="text1"/>
                <w:spacing w:val="-4"/>
              </w:rPr>
              <w:t xml:space="preserve"> по уровню урбанизации приведено в разделе II РНГП.</w:t>
            </w:r>
          </w:p>
          <w:p w:rsidR="000A03FC" w:rsidRPr="00702C6D" w:rsidRDefault="000A03FC" w:rsidP="00702C6D">
            <w:pPr>
              <w:ind w:right="-1"/>
              <w:jc w:val="both"/>
              <w:rPr>
                <w:bCs/>
                <w:color w:val="000000" w:themeColor="text1"/>
                <w:spacing w:val="-4"/>
              </w:rPr>
            </w:pPr>
          </w:p>
          <w:p w:rsidR="000A03FC" w:rsidRPr="00702C6D" w:rsidRDefault="000A03FC" w:rsidP="00702C6D">
            <w:pPr>
              <w:ind w:right="-1"/>
              <w:jc w:val="both"/>
              <w:rPr>
                <w:color w:val="000000" w:themeColor="text1"/>
                <w:spacing w:val="-4"/>
              </w:rPr>
            </w:pPr>
          </w:p>
        </w:tc>
      </w:tr>
      <w:tr w:rsidR="000402B1" w:rsidRPr="000402B1" w:rsidTr="00621883">
        <w:trPr>
          <w:trHeight w:val="496"/>
        </w:trPr>
        <w:tc>
          <w:tcPr>
            <w:tcW w:w="0" w:type="auto"/>
            <w:tcBorders>
              <w:top w:val="single" w:sz="2" w:space="0" w:color="auto"/>
              <w:bottom w:val="single" w:sz="2" w:space="0" w:color="auto"/>
            </w:tcBorders>
          </w:tcPr>
          <w:p w:rsidR="000A03FC" w:rsidRPr="00702C6D" w:rsidRDefault="000A03FC" w:rsidP="00702C6D">
            <w:pPr>
              <w:widowControl w:val="0"/>
              <w:ind w:right="-1"/>
              <w:jc w:val="both"/>
              <w:rPr>
                <w:b/>
                <w:color w:val="000000" w:themeColor="text1"/>
              </w:rPr>
            </w:pPr>
            <w:r w:rsidRPr="00702C6D">
              <w:rPr>
                <w:b/>
                <w:color w:val="000000" w:themeColor="text1"/>
              </w:rPr>
              <w:t>Объекты теплоснабжения</w:t>
            </w:r>
          </w:p>
          <w:p w:rsidR="000A03FC" w:rsidRPr="00702C6D" w:rsidRDefault="000A03FC" w:rsidP="00702C6D">
            <w:pPr>
              <w:widowControl w:val="0"/>
              <w:ind w:right="-1"/>
              <w:jc w:val="both"/>
              <w:rPr>
                <w:color w:val="000000" w:themeColor="text1"/>
              </w:rPr>
            </w:pPr>
            <w:r w:rsidRPr="00702C6D">
              <w:rPr>
                <w:color w:val="000000" w:themeColor="text1"/>
              </w:rPr>
              <w:t>Комплекс сооружений теплоснабжения</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spacing w:val="-6"/>
              </w:rPr>
            </w:pPr>
            <w:r w:rsidRPr="00702C6D">
              <w:rPr>
                <w:color w:val="000000" w:themeColor="text1"/>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702C6D">
              <w:rPr>
                <w:color w:val="000000" w:themeColor="text1"/>
                <w:spacing w:val="-6"/>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702C6D" w:rsidRDefault="000A03FC" w:rsidP="00702C6D">
            <w:pPr>
              <w:ind w:right="-1"/>
              <w:jc w:val="both"/>
              <w:rPr>
                <w:bCs/>
                <w:color w:val="000000" w:themeColor="text1"/>
                <w:spacing w:val="-6"/>
              </w:rPr>
            </w:pPr>
            <w:r w:rsidRPr="00702C6D">
              <w:rPr>
                <w:bCs/>
                <w:color w:val="000000" w:themeColor="text1"/>
                <w:spacing w:val="-6"/>
              </w:rPr>
              <w:t xml:space="preserve">Предельное значение по группе «Б» получаем по формуле: </w:t>
            </w:r>
          </w:p>
          <w:p w:rsidR="000A03FC" w:rsidRPr="00702C6D" w:rsidRDefault="000A03FC" w:rsidP="00702C6D">
            <w:pPr>
              <w:ind w:right="-1"/>
              <w:jc w:val="both"/>
              <w:rPr>
                <w:bCs/>
                <w:color w:val="000000" w:themeColor="text1"/>
                <w:spacing w:val="-6"/>
              </w:rPr>
            </w:pPr>
            <w:r w:rsidRPr="00702C6D">
              <w:rPr>
                <w:color w:val="000000" w:themeColor="text1"/>
                <w:spacing w:val="-6"/>
              </w:rPr>
              <w:t>1680 МДж/год на 1 чел.</w:t>
            </w:r>
            <w:r w:rsidRPr="00702C6D">
              <w:rPr>
                <w:bCs/>
                <w:color w:val="000000" w:themeColor="text1"/>
                <w:spacing w:val="-6"/>
              </w:rPr>
              <w:t xml:space="preserve"> х К,</w:t>
            </w:r>
          </w:p>
          <w:p w:rsidR="000A03FC" w:rsidRPr="00702C6D" w:rsidRDefault="000A03FC" w:rsidP="00702C6D">
            <w:pPr>
              <w:ind w:right="-1"/>
              <w:jc w:val="both"/>
              <w:rPr>
                <w:bCs/>
                <w:color w:val="000000" w:themeColor="text1"/>
                <w:spacing w:val="-6"/>
              </w:rPr>
            </w:pPr>
            <w:r w:rsidRPr="00702C6D">
              <w:rPr>
                <w:bCs/>
                <w:color w:val="000000" w:themeColor="text1"/>
                <w:spacing w:val="-6"/>
              </w:rPr>
              <w:t>где: К - коэффициент урбанизации муниципального образования.</w:t>
            </w:r>
          </w:p>
          <w:p w:rsidR="000A03FC" w:rsidRPr="00702C6D" w:rsidRDefault="000A03FC" w:rsidP="00702C6D">
            <w:pPr>
              <w:ind w:right="-1"/>
              <w:jc w:val="both"/>
              <w:rPr>
                <w:color w:val="000000" w:themeColor="text1"/>
                <w:spacing w:val="-4"/>
              </w:rPr>
            </w:pPr>
            <w:r w:rsidRPr="00702C6D">
              <w:rPr>
                <w:bCs/>
                <w:color w:val="000000" w:themeColor="text1"/>
                <w:spacing w:val="-6"/>
              </w:rPr>
              <w:t xml:space="preserve">Обоснование ранжирования </w:t>
            </w:r>
            <w:r w:rsidRPr="00702C6D">
              <w:rPr>
                <w:color w:val="000000" w:themeColor="text1"/>
                <w:spacing w:val="-6"/>
              </w:rPr>
              <w:t>муниципальных образований</w:t>
            </w:r>
            <w:r w:rsidRPr="00702C6D">
              <w:rPr>
                <w:bCs/>
                <w:color w:val="000000" w:themeColor="text1"/>
                <w:spacing w:val="-6"/>
              </w:rPr>
              <w:t xml:space="preserve"> по уровню урбанизации приведено в разделе II РНГП.</w:t>
            </w:r>
          </w:p>
        </w:tc>
      </w:tr>
      <w:tr w:rsidR="000402B1" w:rsidRPr="000402B1" w:rsidTr="00621883">
        <w:trPr>
          <w:trHeight w:val="496"/>
        </w:trPr>
        <w:tc>
          <w:tcPr>
            <w:tcW w:w="0" w:type="auto"/>
            <w:tcBorders>
              <w:top w:val="single" w:sz="2" w:space="0" w:color="auto"/>
              <w:bottom w:val="single" w:sz="2" w:space="0" w:color="auto"/>
            </w:tcBorders>
          </w:tcPr>
          <w:p w:rsidR="000A03FC" w:rsidRPr="00702C6D" w:rsidRDefault="000A03FC" w:rsidP="00702C6D">
            <w:pPr>
              <w:widowControl w:val="0"/>
              <w:ind w:right="-1"/>
              <w:jc w:val="both"/>
              <w:rPr>
                <w:b/>
                <w:color w:val="000000" w:themeColor="text1"/>
              </w:rPr>
            </w:pPr>
            <w:r w:rsidRPr="00702C6D">
              <w:rPr>
                <w:b/>
                <w:color w:val="000000" w:themeColor="text1"/>
              </w:rPr>
              <w:t>Объекты водоснабжения</w:t>
            </w:r>
          </w:p>
          <w:p w:rsidR="000A03FC" w:rsidRPr="00702C6D" w:rsidRDefault="000A03FC" w:rsidP="00702C6D">
            <w:pPr>
              <w:widowControl w:val="0"/>
              <w:ind w:right="-1"/>
              <w:jc w:val="both"/>
              <w:rPr>
                <w:color w:val="000000" w:themeColor="text1"/>
              </w:rPr>
            </w:pPr>
            <w:r w:rsidRPr="00702C6D">
              <w:rPr>
                <w:color w:val="000000" w:themeColor="text1"/>
              </w:rPr>
              <w:t>Комплекс сооружений водоснабжения</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t xml:space="preserve">В соответствии с данными </w:t>
            </w:r>
            <w:proofErr w:type="spellStart"/>
            <w:r w:rsidRPr="00702C6D">
              <w:rPr>
                <w:color w:val="000000" w:themeColor="text1"/>
                <w:spacing w:val="-4"/>
              </w:rPr>
              <w:t>Курскстата</w:t>
            </w:r>
            <w:proofErr w:type="spellEnd"/>
            <w:r w:rsidRPr="00702C6D">
              <w:rPr>
                <w:color w:val="000000" w:themeColor="text1"/>
                <w:spacing w:val="-4"/>
              </w:rPr>
              <w:t xml:space="preserve"> среднесуточный отпуск воды в 2019 году в расчете на одного жителя составил 99 литров.</w:t>
            </w:r>
          </w:p>
          <w:p w:rsidR="000A03FC" w:rsidRPr="00702C6D" w:rsidRDefault="000A03FC" w:rsidP="00702C6D">
            <w:pPr>
              <w:ind w:right="-1"/>
              <w:jc w:val="both"/>
              <w:rPr>
                <w:bCs/>
                <w:color w:val="000000" w:themeColor="text1"/>
                <w:spacing w:val="-4"/>
              </w:rPr>
            </w:pPr>
            <w:r w:rsidRPr="00702C6D">
              <w:rPr>
                <w:bCs/>
                <w:color w:val="000000" w:themeColor="text1"/>
                <w:spacing w:val="-4"/>
              </w:rPr>
              <w:t xml:space="preserve">Предельное значение по группе «А» получаем по формуле: </w:t>
            </w:r>
          </w:p>
          <w:p w:rsidR="000A03FC" w:rsidRPr="00702C6D" w:rsidRDefault="000A03FC" w:rsidP="00702C6D">
            <w:pPr>
              <w:ind w:right="-1"/>
              <w:jc w:val="both"/>
              <w:rPr>
                <w:bCs/>
                <w:color w:val="000000" w:themeColor="text1"/>
                <w:spacing w:val="-4"/>
              </w:rPr>
            </w:pPr>
            <w:r w:rsidRPr="00702C6D">
              <w:rPr>
                <w:color w:val="000000" w:themeColor="text1"/>
                <w:spacing w:val="-4"/>
              </w:rPr>
              <w:t>99 л/</w:t>
            </w:r>
            <w:proofErr w:type="spellStart"/>
            <w:r w:rsidRPr="00702C6D">
              <w:rPr>
                <w:color w:val="000000" w:themeColor="text1"/>
                <w:spacing w:val="-4"/>
              </w:rPr>
              <w:t>сут</w:t>
            </w:r>
            <w:proofErr w:type="spellEnd"/>
            <w:r w:rsidRPr="00702C6D">
              <w:rPr>
                <w:color w:val="000000" w:themeColor="text1"/>
                <w:spacing w:val="-4"/>
              </w:rPr>
              <w:t>. на 1 чел.</w:t>
            </w:r>
            <w:r w:rsidRPr="00702C6D">
              <w:rPr>
                <w:bCs/>
                <w:color w:val="000000" w:themeColor="text1"/>
                <w:spacing w:val="-4"/>
              </w:rPr>
              <w:t xml:space="preserve"> х К,</w:t>
            </w:r>
          </w:p>
          <w:p w:rsidR="000A03FC" w:rsidRPr="00702C6D" w:rsidRDefault="000A03FC" w:rsidP="00702C6D">
            <w:pPr>
              <w:ind w:right="-1"/>
              <w:jc w:val="both"/>
              <w:rPr>
                <w:bCs/>
                <w:color w:val="000000" w:themeColor="text1"/>
                <w:spacing w:val="-4"/>
              </w:rPr>
            </w:pPr>
            <w:r w:rsidRPr="00702C6D">
              <w:rPr>
                <w:bCs/>
                <w:color w:val="000000" w:themeColor="text1"/>
                <w:spacing w:val="-4"/>
              </w:rPr>
              <w:t>где: К - коэффициент урбанизации муниципального образования.</w:t>
            </w:r>
          </w:p>
          <w:p w:rsidR="000A03FC" w:rsidRPr="00702C6D" w:rsidRDefault="000A03FC" w:rsidP="00702C6D">
            <w:pPr>
              <w:ind w:right="-1"/>
              <w:jc w:val="both"/>
              <w:rPr>
                <w:color w:val="000000" w:themeColor="text1"/>
                <w:spacing w:val="-4"/>
              </w:rPr>
            </w:pPr>
            <w:r w:rsidRPr="00702C6D">
              <w:rPr>
                <w:bCs/>
                <w:color w:val="000000" w:themeColor="text1"/>
                <w:spacing w:val="-4"/>
              </w:rPr>
              <w:t xml:space="preserve">Обоснование ранжирования </w:t>
            </w:r>
            <w:r w:rsidRPr="00702C6D">
              <w:rPr>
                <w:color w:val="000000" w:themeColor="text1"/>
                <w:spacing w:val="-6"/>
              </w:rPr>
              <w:t>муниципальных образований</w:t>
            </w:r>
            <w:r w:rsidRPr="00702C6D">
              <w:rPr>
                <w:bCs/>
                <w:color w:val="000000" w:themeColor="text1"/>
                <w:spacing w:val="-4"/>
              </w:rPr>
              <w:t xml:space="preserve"> по уровню урбанизации приведено в разделе II РНГП.</w:t>
            </w:r>
          </w:p>
        </w:tc>
      </w:tr>
      <w:tr w:rsidR="000402B1" w:rsidRPr="000402B1" w:rsidTr="00621883">
        <w:trPr>
          <w:trHeight w:val="496"/>
        </w:trPr>
        <w:tc>
          <w:tcPr>
            <w:tcW w:w="0" w:type="auto"/>
            <w:tcBorders>
              <w:top w:val="single" w:sz="2" w:space="0" w:color="auto"/>
              <w:bottom w:val="single" w:sz="2" w:space="0" w:color="auto"/>
            </w:tcBorders>
          </w:tcPr>
          <w:p w:rsidR="000A03FC" w:rsidRPr="00702C6D" w:rsidRDefault="000A03FC" w:rsidP="00702C6D">
            <w:pPr>
              <w:widowControl w:val="0"/>
              <w:ind w:right="-1"/>
              <w:jc w:val="both"/>
              <w:rPr>
                <w:b/>
                <w:color w:val="000000" w:themeColor="text1"/>
              </w:rPr>
            </w:pPr>
            <w:r w:rsidRPr="00702C6D">
              <w:rPr>
                <w:b/>
                <w:color w:val="000000" w:themeColor="text1"/>
              </w:rPr>
              <w:t>Объекты водоотведения</w:t>
            </w:r>
          </w:p>
          <w:p w:rsidR="000A03FC" w:rsidRPr="00702C6D" w:rsidRDefault="000A03FC" w:rsidP="00702C6D">
            <w:pPr>
              <w:widowControl w:val="0"/>
              <w:ind w:right="-1"/>
              <w:jc w:val="both"/>
              <w:rPr>
                <w:color w:val="000000" w:themeColor="text1"/>
              </w:rPr>
            </w:pPr>
            <w:r w:rsidRPr="00702C6D">
              <w:rPr>
                <w:color w:val="000000" w:themeColor="text1"/>
              </w:rPr>
              <w:t>Комплекс сооружений водоотведения</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t xml:space="preserve">В соответствии с данными </w:t>
            </w:r>
            <w:proofErr w:type="spellStart"/>
            <w:r w:rsidRPr="00702C6D">
              <w:rPr>
                <w:color w:val="000000" w:themeColor="text1"/>
                <w:spacing w:val="-4"/>
              </w:rPr>
              <w:t>Курскстата</w:t>
            </w:r>
            <w:proofErr w:type="spellEnd"/>
            <w:r w:rsidRPr="00702C6D">
              <w:rPr>
                <w:color w:val="000000" w:themeColor="text1"/>
                <w:spacing w:val="-4"/>
              </w:rPr>
              <w:t xml:space="preserve"> среднесуточный отпуск воды в 2019 году в расчете на одного жителя составил 99 литров.</w:t>
            </w:r>
          </w:p>
          <w:p w:rsidR="000A03FC" w:rsidRPr="00702C6D" w:rsidRDefault="000A03FC" w:rsidP="00702C6D">
            <w:pPr>
              <w:ind w:right="-1"/>
              <w:jc w:val="both"/>
              <w:rPr>
                <w:color w:val="000000" w:themeColor="text1"/>
                <w:spacing w:val="-4"/>
              </w:rPr>
            </w:pPr>
            <w:r w:rsidRPr="00702C6D">
              <w:rPr>
                <w:color w:val="000000" w:themeColor="text1"/>
                <w:spacing w:val="-4"/>
              </w:rPr>
              <w:t xml:space="preserve">Предельное значение по группе «А» получаем по формуле: </w:t>
            </w:r>
          </w:p>
          <w:p w:rsidR="000A03FC" w:rsidRPr="00702C6D" w:rsidRDefault="000A03FC" w:rsidP="00702C6D">
            <w:pPr>
              <w:ind w:right="-1"/>
              <w:jc w:val="both"/>
              <w:rPr>
                <w:color w:val="000000" w:themeColor="text1"/>
                <w:spacing w:val="-4"/>
              </w:rPr>
            </w:pPr>
            <w:r w:rsidRPr="00702C6D">
              <w:rPr>
                <w:color w:val="000000" w:themeColor="text1"/>
                <w:spacing w:val="-4"/>
              </w:rPr>
              <w:t>99 л/</w:t>
            </w:r>
            <w:proofErr w:type="spellStart"/>
            <w:r w:rsidRPr="00702C6D">
              <w:rPr>
                <w:color w:val="000000" w:themeColor="text1"/>
                <w:spacing w:val="-4"/>
              </w:rPr>
              <w:t>сут</w:t>
            </w:r>
            <w:proofErr w:type="spellEnd"/>
            <w:r w:rsidRPr="00702C6D">
              <w:rPr>
                <w:color w:val="000000" w:themeColor="text1"/>
                <w:spacing w:val="-4"/>
              </w:rPr>
              <w:t>. на 1 чел. х К,</w:t>
            </w:r>
          </w:p>
          <w:p w:rsidR="000A03FC" w:rsidRPr="00702C6D" w:rsidRDefault="000A03FC" w:rsidP="00702C6D">
            <w:pPr>
              <w:ind w:right="-1"/>
              <w:jc w:val="both"/>
              <w:rPr>
                <w:color w:val="000000" w:themeColor="text1"/>
                <w:spacing w:val="-4"/>
              </w:rPr>
            </w:pPr>
            <w:r w:rsidRPr="00702C6D">
              <w:rPr>
                <w:color w:val="000000" w:themeColor="text1"/>
                <w:spacing w:val="-4"/>
              </w:rPr>
              <w:t>где: К - коэффициент урбанизации муниципального образования.</w:t>
            </w:r>
          </w:p>
          <w:p w:rsidR="000A03FC" w:rsidRPr="00702C6D" w:rsidRDefault="000A03FC" w:rsidP="00702C6D">
            <w:pPr>
              <w:ind w:right="-1"/>
              <w:jc w:val="both"/>
              <w:rPr>
                <w:color w:val="000000" w:themeColor="text1"/>
                <w:spacing w:val="-4"/>
              </w:rPr>
            </w:pPr>
            <w:r w:rsidRPr="00702C6D">
              <w:rPr>
                <w:color w:val="000000" w:themeColor="text1"/>
                <w:spacing w:val="-4"/>
              </w:rPr>
              <w:t xml:space="preserve">Обоснование ранжирования </w:t>
            </w:r>
            <w:r w:rsidRPr="00702C6D">
              <w:rPr>
                <w:color w:val="000000" w:themeColor="text1"/>
                <w:spacing w:val="-6"/>
              </w:rPr>
              <w:t>муниципальных образований</w:t>
            </w:r>
            <w:r w:rsidRPr="00702C6D">
              <w:rPr>
                <w:color w:val="000000" w:themeColor="text1"/>
                <w:spacing w:val="-4"/>
              </w:rPr>
              <w:t xml:space="preserve"> по уровню урбанизации приведено в разделе II РНГП.</w:t>
            </w:r>
          </w:p>
        </w:tc>
      </w:tr>
      <w:tr w:rsidR="000402B1" w:rsidRPr="000402B1" w:rsidTr="00621883">
        <w:trPr>
          <w:trHeight w:val="496"/>
        </w:trPr>
        <w:tc>
          <w:tcPr>
            <w:tcW w:w="0" w:type="auto"/>
            <w:tcBorders>
              <w:bottom w:val="single" w:sz="2" w:space="0" w:color="auto"/>
            </w:tcBorders>
          </w:tcPr>
          <w:p w:rsidR="000A03FC" w:rsidRPr="00702C6D" w:rsidRDefault="000A03FC" w:rsidP="00702C6D">
            <w:pPr>
              <w:widowControl w:val="0"/>
              <w:ind w:right="-1"/>
              <w:jc w:val="both"/>
              <w:rPr>
                <w:b/>
                <w:color w:val="000000" w:themeColor="text1"/>
              </w:rPr>
            </w:pPr>
            <w:r w:rsidRPr="00702C6D">
              <w:rPr>
                <w:b/>
                <w:color w:val="000000" w:themeColor="text1"/>
              </w:rPr>
              <w:t>Объекты автомобильных дорог</w:t>
            </w:r>
          </w:p>
          <w:p w:rsidR="000A03FC" w:rsidRPr="00702C6D" w:rsidRDefault="000A03FC" w:rsidP="00702C6D">
            <w:pPr>
              <w:widowControl w:val="0"/>
              <w:ind w:right="-1"/>
              <w:jc w:val="both"/>
              <w:rPr>
                <w:color w:val="000000" w:themeColor="text1"/>
              </w:rPr>
            </w:pPr>
            <w:r w:rsidRPr="00702C6D">
              <w:rPr>
                <w:color w:val="000000" w:themeColor="text1"/>
              </w:rPr>
              <w:t>Улично-дорожная сеть</w:t>
            </w:r>
          </w:p>
        </w:tc>
        <w:tc>
          <w:tcPr>
            <w:tcW w:w="6270" w:type="dxa"/>
            <w:tcBorders>
              <w:bottom w:val="single" w:sz="2" w:space="0" w:color="auto"/>
            </w:tcBorders>
          </w:tcPr>
          <w:p w:rsidR="000A03FC" w:rsidRPr="00702C6D" w:rsidRDefault="000A03FC" w:rsidP="00702C6D">
            <w:pPr>
              <w:ind w:right="-1"/>
              <w:jc w:val="both"/>
              <w:rPr>
                <w:color w:val="000000" w:themeColor="text1"/>
                <w:spacing w:val="-4"/>
              </w:rPr>
            </w:pPr>
            <w:r w:rsidRPr="00702C6D">
              <w:rPr>
                <w:bCs/>
                <w:color w:val="000000" w:themeColor="text1"/>
                <w:spacing w:val="-4"/>
              </w:rPr>
              <w:t xml:space="preserve">Плотность сети 4,0 </w:t>
            </w:r>
            <w:r w:rsidRPr="00702C6D">
              <w:rPr>
                <w:color w:val="000000" w:themeColor="text1"/>
                <w:spacing w:val="-4"/>
              </w:rPr>
              <w:t>км/км</w:t>
            </w:r>
            <w:r w:rsidRPr="00702C6D">
              <w:rPr>
                <w:color w:val="000000" w:themeColor="text1"/>
                <w:spacing w:val="-4"/>
                <w:vertAlign w:val="superscript"/>
              </w:rPr>
              <w:t>2</w:t>
            </w:r>
            <w:r w:rsidRPr="00702C6D">
              <w:rPr>
                <w:bCs/>
                <w:color w:val="000000" w:themeColor="text1"/>
                <w:spacing w:val="-4"/>
              </w:rPr>
              <w:t xml:space="preserve"> принята в соответствии с пунктом 1.15 </w:t>
            </w:r>
            <w:r w:rsidRPr="00702C6D">
              <w:rPr>
                <w:color w:val="000000" w:themeColor="text1"/>
                <w:spacing w:val="-4"/>
              </w:rPr>
              <w:t xml:space="preserve">«Руководство по проектированию городских улиц и дорог» </w:t>
            </w:r>
            <w:r w:rsidRPr="00702C6D">
              <w:rPr>
                <w:color w:val="000000" w:themeColor="text1"/>
                <w:spacing w:val="-6"/>
              </w:rPr>
              <w:t xml:space="preserve">Центральный научно-исследовательский </w:t>
            </w:r>
            <w:proofErr w:type="spellStart"/>
            <w:r w:rsidRPr="00702C6D">
              <w:rPr>
                <w:color w:val="000000" w:themeColor="text1"/>
                <w:spacing w:val="-6"/>
              </w:rPr>
              <w:t>ипроектный</w:t>
            </w:r>
            <w:proofErr w:type="spellEnd"/>
            <w:r w:rsidRPr="00702C6D">
              <w:rPr>
                <w:color w:val="000000" w:themeColor="text1"/>
                <w:spacing w:val="-6"/>
              </w:rPr>
              <w:t xml:space="preserve"> институт по градостроительству </w:t>
            </w:r>
            <w:r w:rsidRPr="00702C6D">
              <w:rPr>
                <w:color w:val="000000" w:themeColor="text1"/>
                <w:spacing w:val="-4"/>
              </w:rPr>
              <w:t xml:space="preserve">(ЦНИИП Градостроительства) </w:t>
            </w:r>
            <w:proofErr w:type="spellStart"/>
            <w:r w:rsidRPr="00702C6D">
              <w:rPr>
                <w:color w:val="000000" w:themeColor="text1"/>
                <w:spacing w:val="-4"/>
              </w:rPr>
              <w:t>Госгражданстроя</w:t>
            </w:r>
            <w:proofErr w:type="spellEnd"/>
          </w:p>
          <w:p w:rsidR="000A03FC" w:rsidRPr="00702C6D" w:rsidRDefault="000A03FC" w:rsidP="00702C6D">
            <w:pPr>
              <w:ind w:right="-1"/>
              <w:jc w:val="both"/>
              <w:rPr>
                <w:bCs/>
                <w:color w:val="000000" w:themeColor="text1"/>
                <w:spacing w:val="-4"/>
              </w:rPr>
            </w:pPr>
            <w:r w:rsidRPr="00702C6D">
              <w:rPr>
                <w:bCs/>
                <w:color w:val="000000" w:themeColor="text1"/>
                <w:spacing w:val="-4"/>
              </w:rPr>
              <w:t>Предельное значение по группе «Б» получаем по формуле: 4,0 км/км</w:t>
            </w:r>
            <w:r w:rsidRPr="00702C6D">
              <w:rPr>
                <w:bCs/>
                <w:color w:val="000000" w:themeColor="text1"/>
                <w:spacing w:val="-4"/>
                <w:vertAlign w:val="superscript"/>
              </w:rPr>
              <w:t>2</w:t>
            </w:r>
            <w:r w:rsidRPr="00702C6D">
              <w:rPr>
                <w:bCs/>
                <w:color w:val="000000" w:themeColor="text1"/>
                <w:spacing w:val="-4"/>
              </w:rPr>
              <w:t xml:space="preserve"> х К,</w:t>
            </w:r>
          </w:p>
          <w:p w:rsidR="000A03FC" w:rsidRPr="00702C6D" w:rsidRDefault="000A03FC" w:rsidP="00702C6D">
            <w:pPr>
              <w:ind w:right="-1"/>
              <w:jc w:val="both"/>
              <w:rPr>
                <w:bCs/>
                <w:color w:val="000000" w:themeColor="text1"/>
                <w:spacing w:val="-4"/>
              </w:rPr>
            </w:pPr>
            <w:r w:rsidRPr="00702C6D">
              <w:rPr>
                <w:bCs/>
                <w:color w:val="000000" w:themeColor="text1"/>
                <w:spacing w:val="-4"/>
              </w:rPr>
              <w:t xml:space="preserve">где: К - коэффициент </w:t>
            </w:r>
            <w:r w:rsidRPr="00702C6D">
              <w:rPr>
                <w:bCs/>
                <w:color w:val="000000" w:themeColor="text1"/>
                <w:spacing w:val="-6"/>
              </w:rPr>
              <w:t>урбанизации</w:t>
            </w:r>
            <w:r w:rsidRPr="00702C6D">
              <w:rPr>
                <w:bCs/>
                <w:color w:val="000000" w:themeColor="text1"/>
                <w:spacing w:val="-4"/>
              </w:rPr>
              <w:t xml:space="preserve"> муниципального образования.</w:t>
            </w:r>
          </w:p>
          <w:p w:rsidR="000A03FC" w:rsidRPr="00702C6D" w:rsidRDefault="000A03FC" w:rsidP="00702C6D">
            <w:pPr>
              <w:ind w:right="-1"/>
              <w:jc w:val="both"/>
              <w:rPr>
                <w:bCs/>
                <w:color w:val="000000" w:themeColor="text1"/>
                <w:spacing w:val="-4"/>
              </w:rPr>
            </w:pPr>
            <w:r w:rsidRPr="00702C6D">
              <w:rPr>
                <w:bCs/>
                <w:color w:val="000000" w:themeColor="text1"/>
                <w:spacing w:val="-4"/>
              </w:rPr>
              <w:t xml:space="preserve">Обоснование ранжирования </w:t>
            </w:r>
            <w:r w:rsidRPr="00702C6D">
              <w:rPr>
                <w:color w:val="000000" w:themeColor="text1"/>
                <w:spacing w:val="-6"/>
              </w:rPr>
              <w:t>муниципальных образований</w:t>
            </w:r>
            <w:r w:rsidRPr="00702C6D">
              <w:rPr>
                <w:bCs/>
                <w:color w:val="000000" w:themeColor="text1"/>
                <w:spacing w:val="-4"/>
              </w:rPr>
              <w:t xml:space="preserve"> по уровню </w:t>
            </w:r>
            <w:r w:rsidRPr="00702C6D">
              <w:rPr>
                <w:bCs/>
                <w:color w:val="000000" w:themeColor="text1"/>
                <w:spacing w:val="-6"/>
              </w:rPr>
              <w:t>урбанизации</w:t>
            </w:r>
            <w:r w:rsidRPr="00702C6D">
              <w:rPr>
                <w:bCs/>
                <w:color w:val="000000" w:themeColor="text1"/>
                <w:spacing w:val="-4"/>
              </w:rPr>
              <w:t xml:space="preserve"> приведено в разделе II РНГП.</w:t>
            </w:r>
          </w:p>
          <w:p w:rsidR="000A03FC" w:rsidRPr="00702C6D" w:rsidRDefault="000A03FC" w:rsidP="00702C6D">
            <w:pPr>
              <w:ind w:right="-1"/>
              <w:jc w:val="both"/>
              <w:rPr>
                <w:color w:val="000000" w:themeColor="text1"/>
                <w:spacing w:val="-4"/>
              </w:rPr>
            </w:pPr>
          </w:p>
        </w:tc>
      </w:tr>
      <w:tr w:rsidR="000402B1" w:rsidRPr="000402B1" w:rsidTr="00621883">
        <w:trPr>
          <w:trHeight w:val="496"/>
        </w:trPr>
        <w:tc>
          <w:tcPr>
            <w:tcW w:w="0" w:type="auto"/>
            <w:tcBorders>
              <w:top w:val="single" w:sz="2" w:space="0" w:color="auto"/>
              <w:bottom w:val="single" w:sz="2" w:space="0" w:color="auto"/>
            </w:tcBorders>
          </w:tcPr>
          <w:p w:rsidR="000A03FC" w:rsidRPr="00702C6D" w:rsidRDefault="000A03FC" w:rsidP="00702C6D">
            <w:pPr>
              <w:widowControl w:val="0"/>
              <w:ind w:right="-1"/>
              <w:jc w:val="both"/>
              <w:rPr>
                <w:b/>
                <w:color w:val="000000" w:themeColor="text1"/>
              </w:rPr>
            </w:pPr>
            <w:r w:rsidRPr="00702C6D">
              <w:rPr>
                <w:color w:val="000000" w:themeColor="text1"/>
              </w:rPr>
              <w:t xml:space="preserve">Велосипедные и </w:t>
            </w:r>
            <w:proofErr w:type="spellStart"/>
            <w:r w:rsidRPr="00702C6D">
              <w:rPr>
                <w:color w:val="000000" w:themeColor="text1"/>
              </w:rPr>
              <w:t>велопешеходные</w:t>
            </w:r>
            <w:proofErr w:type="spellEnd"/>
            <w:r w:rsidRPr="00702C6D">
              <w:rPr>
                <w:color w:val="000000" w:themeColor="text1"/>
              </w:rPr>
              <w:t xml:space="preserve"> дорожки</w:t>
            </w:r>
          </w:p>
        </w:tc>
        <w:tc>
          <w:tcPr>
            <w:tcW w:w="6270" w:type="dxa"/>
            <w:tcBorders>
              <w:top w:val="single" w:sz="2" w:space="0" w:color="auto"/>
              <w:bottom w:val="single" w:sz="2" w:space="0" w:color="auto"/>
            </w:tcBorders>
          </w:tcPr>
          <w:p w:rsidR="000A03FC" w:rsidRPr="00702C6D" w:rsidRDefault="000A03FC" w:rsidP="00702C6D">
            <w:pPr>
              <w:ind w:right="-1"/>
              <w:jc w:val="both"/>
              <w:rPr>
                <w:bCs/>
                <w:color w:val="000000" w:themeColor="text1"/>
                <w:spacing w:val="-4"/>
              </w:rPr>
            </w:pPr>
            <w:r w:rsidRPr="00702C6D">
              <w:rPr>
                <w:bCs/>
                <w:color w:val="000000" w:themeColor="text1"/>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402B1" w:rsidRPr="000402B1" w:rsidTr="00621883">
        <w:trPr>
          <w:trHeight w:val="496"/>
        </w:trPr>
        <w:tc>
          <w:tcPr>
            <w:tcW w:w="0" w:type="auto"/>
            <w:tcBorders>
              <w:top w:val="single" w:sz="2" w:space="0" w:color="auto"/>
              <w:bottom w:val="single" w:sz="2" w:space="0" w:color="auto"/>
            </w:tcBorders>
          </w:tcPr>
          <w:p w:rsidR="000A03FC" w:rsidRPr="00702C6D" w:rsidRDefault="000A03FC" w:rsidP="00702C6D">
            <w:pPr>
              <w:widowControl w:val="0"/>
              <w:ind w:right="-1"/>
              <w:jc w:val="both"/>
              <w:rPr>
                <w:color w:val="000000" w:themeColor="text1"/>
              </w:rPr>
            </w:pPr>
            <w:r w:rsidRPr="00702C6D">
              <w:rPr>
                <w:color w:val="000000" w:themeColor="text1"/>
              </w:rPr>
              <w:t xml:space="preserve">Автомобильная дорога с твердым покрытием, </w:t>
            </w:r>
            <w:r w:rsidRPr="00702C6D">
              <w:rPr>
                <w:color w:val="000000" w:themeColor="text1"/>
              </w:rPr>
              <w:lastRenderedPageBreak/>
              <w:t>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lastRenderedPageBreak/>
              <w:t>-</w:t>
            </w:r>
          </w:p>
        </w:tc>
      </w:tr>
      <w:tr w:rsidR="000402B1" w:rsidRPr="000402B1" w:rsidTr="00702C6D">
        <w:trPr>
          <w:trHeight w:val="2053"/>
        </w:trPr>
        <w:tc>
          <w:tcPr>
            <w:tcW w:w="0" w:type="auto"/>
            <w:tcBorders>
              <w:top w:val="single" w:sz="2" w:space="0" w:color="auto"/>
            </w:tcBorders>
          </w:tcPr>
          <w:p w:rsidR="000A03FC" w:rsidRPr="00702C6D" w:rsidRDefault="000A03FC" w:rsidP="00702C6D">
            <w:pPr>
              <w:widowControl w:val="0"/>
              <w:ind w:right="-1"/>
              <w:jc w:val="both"/>
              <w:rPr>
                <w:color w:val="000000" w:themeColor="text1"/>
              </w:rPr>
            </w:pPr>
            <w:r w:rsidRPr="00702C6D">
              <w:rPr>
                <w:color w:val="000000" w:themeColor="text1"/>
              </w:rPr>
              <w:t>Остановочный пункт</w:t>
            </w:r>
          </w:p>
        </w:tc>
        <w:tc>
          <w:tcPr>
            <w:tcW w:w="6270" w:type="dxa"/>
            <w:tcBorders>
              <w:top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t xml:space="preserve">Пункт 7 части 1 статьи 14 Федерального закона от </w:t>
            </w:r>
          </w:p>
          <w:p w:rsidR="000A03FC" w:rsidRPr="00702C6D" w:rsidRDefault="000A03FC" w:rsidP="00702C6D">
            <w:pPr>
              <w:ind w:right="-1"/>
              <w:jc w:val="both"/>
              <w:rPr>
                <w:color w:val="000000" w:themeColor="text1"/>
                <w:spacing w:val="-4"/>
              </w:rPr>
            </w:pPr>
            <w:r w:rsidRPr="00702C6D">
              <w:rPr>
                <w:color w:val="000000" w:themeColor="text1"/>
                <w:spacing w:val="-4"/>
              </w:rPr>
              <w:t xml:space="preserve">6 октября 2003 года </w:t>
            </w:r>
            <w:r w:rsidRPr="00702C6D">
              <w:rPr>
                <w:color w:val="000000" w:themeColor="text1"/>
                <w:spacing w:val="-6"/>
              </w:rPr>
              <w:t>№</w:t>
            </w:r>
            <w:r w:rsidRPr="00702C6D">
              <w:rPr>
                <w:color w:val="000000" w:themeColor="text1"/>
                <w:spacing w:val="-4"/>
              </w:rPr>
              <w:t xml:space="preserve"> 131-ФЗ «Об общих принципах местного самоуправления в Российской Федерации» Пешеходная доступность 30 </w:t>
            </w:r>
          </w:p>
          <w:p w:rsidR="000A03FC" w:rsidRPr="00702C6D" w:rsidRDefault="000A03FC" w:rsidP="00702C6D">
            <w:pPr>
              <w:ind w:right="-1"/>
              <w:jc w:val="both"/>
              <w:rPr>
                <w:color w:val="000000" w:themeColor="text1"/>
                <w:spacing w:val="-4"/>
              </w:rPr>
            </w:pPr>
            <w:r w:rsidRPr="00702C6D">
              <w:rPr>
                <w:color w:val="000000" w:themeColor="text1"/>
                <w:spacing w:val="-4"/>
              </w:rPr>
              <w:t>минут принята в соответствии с п. 11.2 СП 42.13330.2016 «СНиП 2.07.01-89* Планировка и застройка городских и сельских поселений».</w:t>
            </w:r>
          </w:p>
        </w:tc>
      </w:tr>
      <w:tr w:rsidR="000402B1" w:rsidRPr="000402B1" w:rsidTr="00621883">
        <w:trPr>
          <w:trHeight w:val="260"/>
        </w:trPr>
        <w:tc>
          <w:tcPr>
            <w:tcW w:w="0" w:type="auto"/>
            <w:tcBorders>
              <w:top w:val="single" w:sz="2" w:space="0" w:color="auto"/>
              <w:bottom w:val="single" w:sz="2" w:space="0" w:color="auto"/>
            </w:tcBorders>
          </w:tcPr>
          <w:p w:rsidR="000A03FC" w:rsidRPr="00702C6D" w:rsidRDefault="000A03FC" w:rsidP="00702C6D">
            <w:pPr>
              <w:ind w:right="-1"/>
              <w:jc w:val="both"/>
              <w:rPr>
                <w:color w:val="000000" w:themeColor="text1"/>
              </w:rPr>
            </w:pPr>
            <w:r w:rsidRPr="00702C6D">
              <w:rPr>
                <w:b/>
                <w:color w:val="000000" w:themeColor="text1"/>
              </w:rPr>
              <w:t>Объекты физической культуры и массового спорта</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rPr>
            </w:pPr>
          </w:p>
        </w:tc>
      </w:tr>
      <w:tr w:rsidR="000402B1" w:rsidRPr="000402B1" w:rsidTr="00621883">
        <w:trPr>
          <w:trHeight w:val="260"/>
        </w:trPr>
        <w:tc>
          <w:tcPr>
            <w:tcW w:w="0" w:type="auto"/>
            <w:tcBorders>
              <w:top w:val="single" w:sz="2" w:space="0" w:color="auto"/>
              <w:bottom w:val="single" w:sz="2" w:space="0" w:color="auto"/>
            </w:tcBorders>
          </w:tcPr>
          <w:p w:rsidR="000A03FC" w:rsidRPr="00702C6D" w:rsidRDefault="000A03FC" w:rsidP="00702C6D">
            <w:pPr>
              <w:ind w:right="-1"/>
              <w:jc w:val="both"/>
              <w:rPr>
                <w:color w:val="000000" w:themeColor="text1"/>
              </w:rPr>
            </w:pPr>
            <w:r w:rsidRPr="00702C6D">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spacing w:val="-4"/>
              </w:rPr>
            </w:pPr>
            <w:r w:rsidRPr="00702C6D">
              <w:rPr>
                <w:color w:val="000000" w:themeColor="text1"/>
                <w:spacing w:val="-4"/>
              </w:rPr>
              <w:t>Населенные пункты с численностью населения менее 100 человек – не нормируется.</w:t>
            </w:r>
          </w:p>
          <w:p w:rsidR="000A03FC" w:rsidRPr="00702C6D" w:rsidRDefault="000A03FC" w:rsidP="00702C6D">
            <w:pPr>
              <w:ind w:right="-1"/>
              <w:jc w:val="both"/>
              <w:rPr>
                <w:color w:val="000000" w:themeColor="text1"/>
                <w:spacing w:val="-4"/>
              </w:rPr>
            </w:pPr>
            <w:r w:rsidRPr="00702C6D">
              <w:rPr>
                <w:color w:val="000000" w:themeColor="text1"/>
                <w:spacing w:val="-4"/>
              </w:rPr>
              <w:t>1 объект на каждые 1000 человек населения населенного пункта, но не менее 1 объекта.</w:t>
            </w:r>
            <w:r w:rsidR="00702C6D">
              <w:rPr>
                <w:color w:val="000000" w:themeColor="text1"/>
                <w:spacing w:val="-4"/>
              </w:rPr>
              <w:t xml:space="preserve"> </w:t>
            </w:r>
            <w:r w:rsidRPr="00702C6D">
              <w:rPr>
                <w:color w:val="000000" w:themeColor="text1"/>
                <w:spacing w:val="-4"/>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702C6D" w:rsidRDefault="000A03FC" w:rsidP="00702C6D">
            <w:pPr>
              <w:ind w:right="-1"/>
              <w:jc w:val="both"/>
              <w:rPr>
                <w:color w:val="000000" w:themeColor="text1"/>
              </w:rPr>
            </w:pPr>
            <w:r w:rsidRPr="00702C6D">
              <w:rPr>
                <w:color w:val="000000" w:themeColor="text1"/>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402B1" w:rsidRPr="000402B1" w:rsidTr="00621883">
        <w:trPr>
          <w:trHeight w:val="260"/>
        </w:trPr>
        <w:tc>
          <w:tcPr>
            <w:tcW w:w="0" w:type="auto"/>
            <w:tcBorders>
              <w:top w:val="single" w:sz="2" w:space="0" w:color="auto"/>
              <w:bottom w:val="single" w:sz="2" w:space="0" w:color="auto"/>
            </w:tcBorders>
          </w:tcPr>
          <w:p w:rsidR="000A03FC" w:rsidRPr="00702C6D" w:rsidRDefault="000A03FC" w:rsidP="00702C6D">
            <w:pPr>
              <w:ind w:right="-1"/>
              <w:jc w:val="both"/>
              <w:rPr>
                <w:color w:val="000000" w:themeColor="text1"/>
              </w:rPr>
            </w:pPr>
            <w:r w:rsidRPr="00702C6D">
              <w:rPr>
                <w:b/>
                <w:color w:val="000000" w:themeColor="text1"/>
                <w:spacing w:val="-4"/>
              </w:rPr>
              <w:t>Область ритуальных услуг</w:t>
            </w:r>
          </w:p>
        </w:tc>
        <w:tc>
          <w:tcPr>
            <w:tcW w:w="6270" w:type="dxa"/>
            <w:tcBorders>
              <w:top w:val="single" w:sz="2" w:space="0" w:color="auto"/>
              <w:bottom w:val="single" w:sz="2" w:space="0" w:color="auto"/>
            </w:tcBorders>
          </w:tcPr>
          <w:p w:rsidR="000A03FC" w:rsidRPr="00702C6D" w:rsidRDefault="000A03FC" w:rsidP="00702C6D">
            <w:pPr>
              <w:ind w:right="-1"/>
              <w:jc w:val="both"/>
              <w:rPr>
                <w:color w:val="000000" w:themeColor="text1"/>
              </w:rPr>
            </w:pPr>
          </w:p>
        </w:tc>
      </w:tr>
      <w:tr w:rsidR="000402B1" w:rsidRPr="000402B1" w:rsidTr="00621883">
        <w:trPr>
          <w:trHeight w:val="260"/>
        </w:trPr>
        <w:tc>
          <w:tcPr>
            <w:tcW w:w="0" w:type="auto"/>
            <w:tcBorders>
              <w:top w:val="single" w:sz="2" w:space="0" w:color="auto"/>
              <w:bottom w:val="single" w:sz="2" w:space="0" w:color="auto"/>
            </w:tcBorders>
          </w:tcPr>
          <w:p w:rsidR="000A03FC" w:rsidRPr="00702C6D" w:rsidRDefault="000A03FC" w:rsidP="00702C6D">
            <w:pPr>
              <w:ind w:right="-1"/>
              <w:jc w:val="both"/>
              <w:rPr>
                <w:b/>
                <w:color w:val="000000" w:themeColor="text1"/>
              </w:rPr>
            </w:pPr>
            <w:r w:rsidRPr="00702C6D">
              <w:rPr>
                <w:b/>
                <w:color w:val="000000" w:themeColor="text1"/>
              </w:rPr>
              <w:t>Объекты</w:t>
            </w:r>
          </w:p>
          <w:p w:rsidR="000A03FC" w:rsidRPr="00702C6D" w:rsidRDefault="000A03FC" w:rsidP="00702C6D">
            <w:pPr>
              <w:ind w:right="-1"/>
              <w:jc w:val="both"/>
              <w:rPr>
                <w:b/>
                <w:color w:val="000000" w:themeColor="text1"/>
              </w:rPr>
            </w:pPr>
            <w:r w:rsidRPr="00702C6D">
              <w:rPr>
                <w:b/>
                <w:color w:val="000000" w:themeColor="text1"/>
              </w:rPr>
              <w:t>ритуальных услуг</w:t>
            </w:r>
          </w:p>
          <w:p w:rsidR="000A03FC" w:rsidRPr="00702C6D" w:rsidRDefault="000A03FC" w:rsidP="00702C6D">
            <w:pPr>
              <w:ind w:right="-1"/>
              <w:jc w:val="both"/>
              <w:rPr>
                <w:color w:val="000000" w:themeColor="text1"/>
              </w:rPr>
            </w:pPr>
            <w:r w:rsidRPr="00702C6D">
              <w:rPr>
                <w:color w:val="000000" w:themeColor="text1"/>
              </w:rPr>
              <w:t>Кладбище традиционного захоронения</w:t>
            </w:r>
          </w:p>
        </w:tc>
        <w:tc>
          <w:tcPr>
            <w:tcW w:w="6270" w:type="dxa"/>
            <w:tcBorders>
              <w:top w:val="single" w:sz="2" w:space="0" w:color="auto"/>
              <w:bottom w:val="single" w:sz="2" w:space="0" w:color="auto"/>
            </w:tcBorders>
          </w:tcPr>
          <w:p w:rsidR="000A03FC" w:rsidRPr="00702C6D" w:rsidRDefault="00CF3B14" w:rsidP="00702C6D">
            <w:pPr>
              <w:ind w:right="-1"/>
              <w:jc w:val="both"/>
              <w:rPr>
                <w:color w:val="000000" w:themeColor="text1"/>
              </w:rPr>
            </w:pPr>
            <w:r w:rsidRPr="00702C6D">
              <w:rPr>
                <w:color w:val="000000" w:themeColor="text1"/>
                <w:spacing w:val="-4"/>
              </w:rPr>
              <w:t>В соответствии с СП 42.13330.2016 «СНиП 2.07.01-89*» Планировка и застройка городских и сельских поселений. Приложение Д.</w:t>
            </w:r>
          </w:p>
        </w:tc>
      </w:tr>
    </w:tbl>
    <w:p w:rsidR="005B65C4" w:rsidRPr="000402B1" w:rsidRDefault="005B65C4" w:rsidP="00702C6D">
      <w:pPr>
        <w:spacing w:after="200" w:line="276" w:lineRule="auto"/>
        <w:ind w:right="-1"/>
        <w:rPr>
          <w:rFonts w:eastAsia="TimesNewRomanPSMT"/>
          <w:color w:val="000000" w:themeColor="text1"/>
        </w:rPr>
        <w:sectPr w:rsidR="005B65C4" w:rsidRPr="000402B1" w:rsidSect="00702C6D">
          <w:headerReference w:type="default" r:id="rId16"/>
          <w:pgSz w:w="11906" w:h="16838"/>
          <w:pgMar w:top="1134" w:right="737" w:bottom="1134" w:left="1701" w:header="709" w:footer="709" w:gutter="0"/>
          <w:cols w:space="708"/>
          <w:docGrid w:linePitch="360"/>
        </w:sectPr>
      </w:pPr>
    </w:p>
    <w:p w:rsidR="005B65C4" w:rsidRPr="000402B1" w:rsidRDefault="005B65C4" w:rsidP="00702C6D">
      <w:pPr>
        <w:pStyle w:val="360"/>
        <w:ind w:right="-1"/>
        <w:jc w:val="center"/>
        <w:rPr>
          <w:color w:val="000000" w:themeColor="text1"/>
          <w:sz w:val="28"/>
        </w:rPr>
      </w:pPr>
      <w:r w:rsidRPr="000402B1">
        <w:rPr>
          <w:color w:val="000000" w:themeColor="text1"/>
          <w:sz w:val="28"/>
        </w:rPr>
        <w:lastRenderedPageBreak/>
        <w:t>III. ПРАВИЛА И ОБЛАСТЬ ПРИМЕНЕНИЯ РАСЧеТНЫХ ПОКАЗАТЕЛЕЙ, СОДЕРЖАЩИХСЯ В ОСНОВНОЙ ЧАСТИ</w:t>
      </w:r>
      <w:r w:rsidR="00621883" w:rsidRPr="000402B1">
        <w:rPr>
          <w:color w:val="000000" w:themeColor="text1"/>
          <w:sz w:val="28"/>
        </w:rPr>
        <w:t xml:space="preserve"> </w:t>
      </w:r>
      <w:r w:rsidR="00312DC4" w:rsidRPr="000402B1">
        <w:rPr>
          <w:color w:val="000000" w:themeColor="text1"/>
          <w:sz w:val="28"/>
        </w:rPr>
        <w:t>МЕСТНЫХ</w:t>
      </w:r>
      <w:r w:rsidRPr="000402B1">
        <w:rPr>
          <w:color w:val="000000" w:themeColor="text1"/>
          <w:sz w:val="28"/>
        </w:rPr>
        <w:t xml:space="preserve"> НОРМАТИВОВ ГРАДОСТРОИТЕЛЬНОГО ПРОЕКТИРОВАНИЯ </w:t>
      </w:r>
      <w:r w:rsidR="00FB7DF5" w:rsidRPr="000402B1">
        <w:rPr>
          <w:color w:val="000000" w:themeColor="text1"/>
          <w:sz w:val="28"/>
        </w:rPr>
        <w:t>«</w:t>
      </w:r>
      <w:r w:rsidR="00EB3A02" w:rsidRPr="000402B1">
        <w:rPr>
          <w:color w:val="000000" w:themeColor="text1"/>
          <w:sz w:val="28"/>
        </w:rPr>
        <w:t>Михайлоанненский</w:t>
      </w:r>
      <w:r w:rsidR="00D87C94" w:rsidRPr="000402B1">
        <w:rPr>
          <w:color w:val="000000" w:themeColor="text1"/>
          <w:sz w:val="28"/>
        </w:rPr>
        <w:t xml:space="preserve"> </w:t>
      </w:r>
      <w:r w:rsidR="00FB7DF5" w:rsidRPr="000402B1">
        <w:rPr>
          <w:color w:val="000000" w:themeColor="text1"/>
          <w:sz w:val="28"/>
        </w:rPr>
        <w:t xml:space="preserve">сельсовет» </w:t>
      </w:r>
      <w:r w:rsidR="00B00146" w:rsidRPr="000402B1">
        <w:rPr>
          <w:color w:val="000000" w:themeColor="text1"/>
          <w:sz w:val="28"/>
        </w:rPr>
        <w:t>СОВЕТСКОГО</w:t>
      </w:r>
      <w:r w:rsidR="00A439DB" w:rsidRPr="000402B1">
        <w:rPr>
          <w:color w:val="000000" w:themeColor="text1"/>
          <w:sz w:val="28"/>
        </w:rPr>
        <w:t xml:space="preserve"> </w:t>
      </w:r>
      <w:r w:rsidR="00FB7DF5" w:rsidRPr="000402B1">
        <w:rPr>
          <w:color w:val="000000" w:themeColor="text1"/>
          <w:sz w:val="28"/>
        </w:rPr>
        <w:t xml:space="preserve">района </w:t>
      </w:r>
      <w:r w:rsidRPr="000402B1">
        <w:rPr>
          <w:color w:val="000000" w:themeColor="text1"/>
          <w:sz w:val="28"/>
        </w:rPr>
        <w:t>КУРСКОЙ ОБЛАСТИ</w:t>
      </w:r>
    </w:p>
    <w:p w:rsidR="005B65C4" w:rsidRPr="000402B1" w:rsidRDefault="005B65C4" w:rsidP="00702C6D">
      <w:pPr>
        <w:autoSpaceDE w:val="0"/>
        <w:spacing w:line="276" w:lineRule="auto"/>
        <w:ind w:right="-1"/>
        <w:jc w:val="both"/>
        <w:rPr>
          <w:color w:val="000000" w:themeColor="text1"/>
        </w:rPr>
      </w:pPr>
    </w:p>
    <w:p w:rsidR="005B65C4" w:rsidRPr="000402B1" w:rsidRDefault="00596822" w:rsidP="00702C6D">
      <w:pPr>
        <w:autoSpaceDE w:val="0"/>
        <w:ind w:right="-1" w:firstLine="709"/>
        <w:jc w:val="both"/>
        <w:rPr>
          <w:color w:val="000000" w:themeColor="text1"/>
          <w:sz w:val="28"/>
          <w:szCs w:val="28"/>
        </w:rPr>
      </w:pPr>
      <w:r w:rsidRPr="000402B1">
        <w:rPr>
          <w:color w:val="000000" w:themeColor="text1"/>
          <w:sz w:val="28"/>
          <w:szCs w:val="28"/>
        </w:rPr>
        <w:t>М</w:t>
      </w:r>
      <w:r w:rsidR="005B65C4" w:rsidRPr="000402B1">
        <w:rPr>
          <w:color w:val="000000" w:themeColor="text1"/>
          <w:sz w:val="28"/>
          <w:szCs w:val="28"/>
        </w:rPr>
        <w:t>НГП распространяются на предлагаемые к размещению на территории муниципальн</w:t>
      </w:r>
      <w:r w:rsidRPr="000402B1">
        <w:rPr>
          <w:color w:val="000000" w:themeColor="text1"/>
          <w:sz w:val="28"/>
          <w:szCs w:val="28"/>
        </w:rPr>
        <w:t>ого</w:t>
      </w:r>
      <w:r w:rsidR="005B65C4" w:rsidRPr="000402B1">
        <w:rPr>
          <w:color w:val="000000" w:themeColor="text1"/>
          <w:sz w:val="28"/>
          <w:szCs w:val="28"/>
        </w:rPr>
        <w:t xml:space="preserve"> образовани</w:t>
      </w:r>
      <w:r w:rsidRPr="000402B1">
        <w:rPr>
          <w:color w:val="000000" w:themeColor="text1"/>
          <w:sz w:val="28"/>
          <w:szCs w:val="28"/>
        </w:rPr>
        <w:t xml:space="preserve">я </w:t>
      </w:r>
      <w:r w:rsidR="00FB7DF5" w:rsidRPr="000402B1">
        <w:rPr>
          <w:color w:val="000000" w:themeColor="text1"/>
          <w:sz w:val="28"/>
          <w:szCs w:val="28"/>
        </w:rPr>
        <w:t>«</w:t>
      </w:r>
      <w:proofErr w:type="spellStart"/>
      <w:r w:rsidR="00EB3A02" w:rsidRPr="000402B1">
        <w:rPr>
          <w:color w:val="000000" w:themeColor="text1"/>
          <w:sz w:val="28"/>
          <w:szCs w:val="28"/>
        </w:rPr>
        <w:t>Михайлоанненский</w:t>
      </w:r>
      <w:proofErr w:type="spellEnd"/>
      <w:r w:rsidR="006515DB" w:rsidRPr="000402B1">
        <w:rPr>
          <w:color w:val="000000" w:themeColor="text1"/>
          <w:sz w:val="28"/>
          <w:szCs w:val="28"/>
        </w:rPr>
        <w:t xml:space="preserve"> сельсовет» </w:t>
      </w:r>
      <w:r w:rsidR="00B00146" w:rsidRPr="000402B1">
        <w:rPr>
          <w:color w:val="000000" w:themeColor="text1"/>
          <w:sz w:val="28"/>
          <w:szCs w:val="28"/>
        </w:rPr>
        <w:t>Советского</w:t>
      </w:r>
      <w:r w:rsidR="00FB7DF5" w:rsidRPr="000402B1">
        <w:rPr>
          <w:color w:val="000000" w:themeColor="text1"/>
          <w:sz w:val="28"/>
          <w:szCs w:val="28"/>
        </w:rPr>
        <w:t xml:space="preserve"> района</w:t>
      </w:r>
      <w:r w:rsidR="005B65C4" w:rsidRPr="000402B1">
        <w:rPr>
          <w:color w:val="000000" w:themeColor="text1"/>
          <w:sz w:val="28"/>
          <w:szCs w:val="28"/>
        </w:rPr>
        <w:t xml:space="preserve"> Курской области объекты </w:t>
      </w:r>
      <w:r w:rsidRPr="000402B1">
        <w:rPr>
          <w:color w:val="000000" w:themeColor="text1"/>
          <w:sz w:val="28"/>
          <w:szCs w:val="28"/>
        </w:rPr>
        <w:t>местного</w:t>
      </w:r>
      <w:r w:rsidR="005B65C4" w:rsidRPr="000402B1">
        <w:rPr>
          <w:color w:val="000000" w:themeColor="text1"/>
          <w:sz w:val="28"/>
          <w:szCs w:val="28"/>
        </w:rPr>
        <w:t xml:space="preserve"> значения, относящиеся к областям, указанным в </w:t>
      </w:r>
      <w:hyperlink r:id="rId17" w:anchor="dst101686" w:history="1">
        <w:r w:rsidR="005B65C4" w:rsidRPr="000402B1">
          <w:rPr>
            <w:rStyle w:val="ab"/>
            <w:color w:val="000000" w:themeColor="text1"/>
            <w:sz w:val="28"/>
            <w:szCs w:val="28"/>
            <w:u w:val="none"/>
          </w:rPr>
          <w:t xml:space="preserve">статье </w:t>
        </w:r>
      </w:hyperlink>
      <w:r w:rsidRPr="000402B1">
        <w:rPr>
          <w:rStyle w:val="ab"/>
          <w:color w:val="000000" w:themeColor="text1"/>
          <w:sz w:val="28"/>
          <w:szCs w:val="28"/>
          <w:u w:val="none"/>
        </w:rPr>
        <w:t>23</w:t>
      </w:r>
      <w:r w:rsidR="005B65C4" w:rsidRPr="000402B1">
        <w:rPr>
          <w:color w:val="000000" w:themeColor="text1"/>
          <w:sz w:val="28"/>
          <w:szCs w:val="28"/>
        </w:rPr>
        <w:t> Градостроительного кодекса Российской Федерации.</w:t>
      </w:r>
    </w:p>
    <w:p w:rsidR="005B65C4" w:rsidRPr="000402B1" w:rsidRDefault="00596822" w:rsidP="00702C6D">
      <w:pPr>
        <w:autoSpaceDE w:val="0"/>
        <w:ind w:right="-1" w:firstLine="709"/>
        <w:jc w:val="both"/>
        <w:rPr>
          <w:rFonts w:eastAsia="TimesNewRomanPSMT"/>
          <w:color w:val="000000" w:themeColor="text1"/>
          <w:sz w:val="28"/>
          <w:szCs w:val="28"/>
        </w:rPr>
      </w:pPr>
      <w:r w:rsidRPr="000402B1">
        <w:rPr>
          <w:color w:val="000000" w:themeColor="text1"/>
          <w:sz w:val="28"/>
          <w:szCs w:val="28"/>
        </w:rPr>
        <w:t>М</w:t>
      </w:r>
      <w:r w:rsidR="005B65C4" w:rsidRPr="000402B1">
        <w:rPr>
          <w:color w:val="000000" w:themeColor="text1"/>
          <w:sz w:val="28"/>
          <w:szCs w:val="28"/>
        </w:rPr>
        <w:t>НГП</w:t>
      </w:r>
      <w:r w:rsidR="005B65C4" w:rsidRPr="000402B1">
        <w:rPr>
          <w:rFonts w:eastAsia="TimesNewRomanPSMT"/>
          <w:color w:val="000000" w:themeColor="text1"/>
          <w:sz w:val="28"/>
          <w:szCs w:val="28"/>
        </w:rPr>
        <w:t xml:space="preserve"> применяются при: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1) подготовке документов территориального планирования </w:t>
      </w:r>
      <w:r w:rsidR="00596822" w:rsidRPr="000402B1">
        <w:rPr>
          <w:rFonts w:eastAsia="TimesNewRomanPSMT"/>
          <w:color w:val="000000" w:themeColor="text1"/>
          <w:sz w:val="28"/>
          <w:szCs w:val="28"/>
        </w:rPr>
        <w:t xml:space="preserve">муниципального образования </w:t>
      </w:r>
      <w:r w:rsidR="00FB7DF5" w:rsidRPr="000402B1">
        <w:rPr>
          <w:color w:val="000000" w:themeColor="text1"/>
          <w:sz w:val="28"/>
          <w:szCs w:val="28"/>
        </w:rPr>
        <w:t>«</w:t>
      </w:r>
      <w:proofErr w:type="spellStart"/>
      <w:r w:rsidR="00EB3A02" w:rsidRPr="000402B1">
        <w:rPr>
          <w:color w:val="000000" w:themeColor="text1"/>
          <w:sz w:val="28"/>
          <w:szCs w:val="28"/>
        </w:rPr>
        <w:t>Михайлоанненский</w:t>
      </w:r>
      <w:proofErr w:type="spellEnd"/>
      <w:r w:rsidR="00FB7DF5" w:rsidRPr="000402B1">
        <w:rPr>
          <w:color w:val="000000" w:themeColor="text1"/>
          <w:sz w:val="28"/>
          <w:szCs w:val="28"/>
        </w:rPr>
        <w:t xml:space="preserve"> сельсовет» </w:t>
      </w:r>
      <w:r w:rsidR="00B00146" w:rsidRPr="000402B1">
        <w:rPr>
          <w:color w:val="000000" w:themeColor="text1"/>
          <w:sz w:val="28"/>
          <w:szCs w:val="28"/>
        </w:rPr>
        <w:t>Советского</w:t>
      </w:r>
      <w:r w:rsidR="00FB7DF5" w:rsidRPr="000402B1">
        <w:rPr>
          <w:color w:val="000000" w:themeColor="text1"/>
          <w:sz w:val="28"/>
          <w:szCs w:val="28"/>
        </w:rPr>
        <w:t xml:space="preserve"> района </w:t>
      </w:r>
      <w:r w:rsidRPr="000402B1">
        <w:rPr>
          <w:rFonts w:eastAsia="TimesNewRomanPSMT"/>
          <w:color w:val="000000" w:themeColor="text1"/>
          <w:sz w:val="28"/>
          <w:szCs w:val="28"/>
        </w:rPr>
        <w:t>Курской области: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в части определения территорий, имеющих недостаточную обеспеченность нормируемыми объектами;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в части планируемого размещения и реконструкции объектов </w:t>
      </w:r>
      <w:r w:rsidR="00596822" w:rsidRPr="000402B1">
        <w:rPr>
          <w:rFonts w:eastAsia="TimesNewRomanPSMT"/>
          <w:color w:val="000000" w:themeColor="text1"/>
          <w:sz w:val="28"/>
          <w:szCs w:val="28"/>
        </w:rPr>
        <w:t>местного</w:t>
      </w:r>
      <w:r w:rsidRPr="000402B1">
        <w:rPr>
          <w:rFonts w:eastAsia="TimesNewRomanPSMT"/>
          <w:color w:val="000000" w:themeColor="text1"/>
          <w:sz w:val="28"/>
          <w:szCs w:val="28"/>
        </w:rPr>
        <w:t xml:space="preserve"> значения по областям;</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в части определения параметров планируемого развития транспортной и инженерной инфраструктуры (объектов </w:t>
      </w:r>
      <w:r w:rsidR="00596822" w:rsidRPr="000402B1">
        <w:rPr>
          <w:rFonts w:eastAsia="TimesNewRomanPSMT"/>
          <w:color w:val="000000" w:themeColor="text1"/>
          <w:sz w:val="28"/>
          <w:szCs w:val="28"/>
        </w:rPr>
        <w:t>местного</w:t>
      </w:r>
      <w:r w:rsidRPr="000402B1">
        <w:rPr>
          <w:rFonts w:eastAsia="TimesNewRomanPSMT"/>
          <w:color w:val="000000" w:themeColor="text1"/>
          <w:sz w:val="28"/>
          <w:szCs w:val="28"/>
        </w:rPr>
        <w:t xml:space="preserve"> значения) для обеспечения нормативной доступности терр</w:t>
      </w:r>
      <w:r w:rsidR="00234DD3" w:rsidRPr="000402B1">
        <w:rPr>
          <w:rFonts w:eastAsia="TimesNewRomanPSMT"/>
          <w:color w:val="000000" w:themeColor="text1"/>
          <w:sz w:val="28"/>
          <w:szCs w:val="28"/>
        </w:rPr>
        <w:t>иторий для нормируемых объектов;</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0402B1">
        <w:rPr>
          <w:rFonts w:eastAsia="TimesNewRomanPSMT"/>
          <w:color w:val="000000" w:themeColor="text1"/>
          <w:sz w:val="28"/>
          <w:szCs w:val="28"/>
        </w:rPr>
        <w:t>местного</w:t>
      </w:r>
      <w:r w:rsidRPr="000402B1">
        <w:rPr>
          <w:rFonts w:eastAsia="TimesNewRomanPSMT"/>
          <w:color w:val="000000" w:themeColor="text1"/>
          <w:sz w:val="28"/>
          <w:szCs w:val="28"/>
        </w:rPr>
        <w:t xml:space="preserve"> значения (объектов, связанных с обеспечением доступа нормируемых объектов по автомобильным </w:t>
      </w:r>
      <w:r w:rsidR="00234DD3" w:rsidRPr="000402B1">
        <w:rPr>
          <w:rFonts w:eastAsia="TimesNewRomanPSMT"/>
          <w:color w:val="000000" w:themeColor="text1"/>
          <w:sz w:val="28"/>
          <w:szCs w:val="28"/>
        </w:rPr>
        <w:t xml:space="preserve">дорогам </w:t>
      </w:r>
      <w:r w:rsidR="00F20462" w:rsidRPr="000402B1">
        <w:rPr>
          <w:rFonts w:eastAsia="TimesNewRomanPSMT"/>
          <w:color w:val="000000" w:themeColor="text1"/>
          <w:sz w:val="28"/>
          <w:szCs w:val="28"/>
        </w:rPr>
        <w:t>местного</w:t>
      </w:r>
      <w:r w:rsidR="00234DD3" w:rsidRPr="000402B1">
        <w:rPr>
          <w:rFonts w:eastAsia="TimesNewRomanPSMT"/>
          <w:color w:val="000000" w:themeColor="text1"/>
          <w:sz w:val="28"/>
          <w:szCs w:val="28"/>
        </w:rPr>
        <w:t xml:space="preserve"> значения);</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0402B1">
        <w:rPr>
          <w:rFonts w:eastAsia="TimesNewRomanPSMT"/>
          <w:color w:val="000000" w:themeColor="text1"/>
          <w:sz w:val="28"/>
          <w:szCs w:val="28"/>
        </w:rPr>
        <w:t>местного</w:t>
      </w:r>
      <w:r w:rsidRPr="000402B1">
        <w:rPr>
          <w:rFonts w:eastAsia="TimesNewRomanPSMT"/>
          <w:color w:val="000000" w:themeColor="text1"/>
          <w:sz w:val="28"/>
          <w:szCs w:val="28"/>
        </w:rPr>
        <w:t xml:space="preserve"> значения в соответствии с документами территориального планирования.</w:t>
      </w:r>
    </w:p>
    <w:p w:rsidR="005B65C4" w:rsidRPr="000402B1" w:rsidRDefault="00596822" w:rsidP="00702C6D">
      <w:pPr>
        <w:autoSpaceDE w:val="0"/>
        <w:ind w:right="-1" w:firstLine="709"/>
        <w:jc w:val="both"/>
        <w:rPr>
          <w:rFonts w:eastAsia="TimesNewRomanPSMT"/>
          <w:color w:val="000000" w:themeColor="text1"/>
          <w:sz w:val="28"/>
          <w:szCs w:val="28"/>
        </w:rPr>
      </w:pPr>
      <w:r w:rsidRPr="000402B1">
        <w:rPr>
          <w:color w:val="000000" w:themeColor="text1"/>
          <w:sz w:val="28"/>
          <w:szCs w:val="28"/>
        </w:rPr>
        <w:t>М</w:t>
      </w:r>
      <w:r w:rsidR="005B65C4" w:rsidRPr="000402B1">
        <w:rPr>
          <w:color w:val="000000" w:themeColor="text1"/>
          <w:sz w:val="28"/>
          <w:szCs w:val="28"/>
        </w:rPr>
        <w:t>НГП</w:t>
      </w:r>
      <w:r w:rsidR="005B65C4" w:rsidRPr="000402B1">
        <w:rPr>
          <w:rFonts w:eastAsia="TimesNewRomanPSMT"/>
          <w:color w:val="000000" w:themeColor="text1"/>
          <w:sz w:val="28"/>
          <w:szCs w:val="28"/>
        </w:rPr>
        <w:t xml:space="preserve"> учитываются при: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1) подготовке документов территориального планирования муниципальных образований</w:t>
      </w:r>
      <w:r w:rsidR="00234DD3" w:rsidRPr="000402B1">
        <w:rPr>
          <w:rFonts w:eastAsia="TimesNewRomanPSMT"/>
          <w:color w:val="000000" w:themeColor="text1"/>
          <w:sz w:val="28"/>
          <w:szCs w:val="28"/>
        </w:rPr>
        <w:t xml:space="preserve"> Курской</w:t>
      </w:r>
      <w:r w:rsidR="00232603" w:rsidRPr="000402B1">
        <w:rPr>
          <w:rFonts w:eastAsia="TimesNewRomanPSMT"/>
          <w:color w:val="000000" w:themeColor="text1"/>
          <w:sz w:val="28"/>
          <w:szCs w:val="28"/>
        </w:rPr>
        <w:t xml:space="preserve"> </w:t>
      </w:r>
      <w:r w:rsidR="00234DD3" w:rsidRPr="000402B1">
        <w:rPr>
          <w:rFonts w:eastAsia="TimesNewRomanPSMT"/>
          <w:color w:val="000000" w:themeColor="text1"/>
          <w:sz w:val="28"/>
          <w:szCs w:val="28"/>
        </w:rPr>
        <w:t>области</w:t>
      </w:r>
      <w:r w:rsidRPr="000402B1">
        <w:rPr>
          <w:rFonts w:eastAsia="TimesNewRomanPSMT"/>
          <w:color w:val="000000" w:themeColor="text1"/>
          <w:sz w:val="28"/>
          <w:szCs w:val="28"/>
        </w:rPr>
        <w:t>:</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в части планируемого функционального зонирования территории;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0402B1">
        <w:rPr>
          <w:rFonts w:eastAsia="TimesNewRomanPSMT"/>
          <w:color w:val="000000" w:themeColor="text1"/>
          <w:sz w:val="28"/>
          <w:szCs w:val="28"/>
        </w:rPr>
        <w:t xml:space="preserve"> водоотведения, теплоснабжения);</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2)подготовке правил землепользования и застройки территорий муниципальных образований:</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0402B1">
        <w:rPr>
          <w:rFonts w:eastAsia="TimesNewRomanPSMT"/>
          <w:color w:val="000000" w:themeColor="text1"/>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0402B1" w:rsidRDefault="00596822" w:rsidP="00702C6D">
      <w:pPr>
        <w:autoSpaceDE w:val="0"/>
        <w:ind w:right="-1" w:firstLine="709"/>
        <w:jc w:val="both"/>
        <w:rPr>
          <w:rFonts w:eastAsia="TimesNewRomanPSMT"/>
          <w:color w:val="000000" w:themeColor="text1"/>
          <w:sz w:val="28"/>
          <w:szCs w:val="28"/>
        </w:rPr>
      </w:pPr>
      <w:r w:rsidRPr="000402B1">
        <w:rPr>
          <w:color w:val="000000" w:themeColor="text1"/>
          <w:sz w:val="28"/>
          <w:szCs w:val="28"/>
        </w:rPr>
        <w:t>М</w:t>
      </w:r>
      <w:r w:rsidR="005B65C4" w:rsidRPr="000402B1">
        <w:rPr>
          <w:color w:val="000000" w:themeColor="text1"/>
          <w:sz w:val="28"/>
          <w:szCs w:val="28"/>
        </w:rPr>
        <w:t>НГП</w:t>
      </w:r>
      <w:r w:rsidR="005B65C4" w:rsidRPr="000402B1">
        <w:rPr>
          <w:rFonts w:eastAsia="TimesNewRomanPSMT"/>
          <w:color w:val="000000" w:themeColor="text1"/>
          <w:sz w:val="28"/>
          <w:szCs w:val="28"/>
        </w:rPr>
        <w:t xml:space="preserve"> используются для принятия решений органами местного самоуправления, физическими и юридическими лицами.</w:t>
      </w:r>
    </w:p>
    <w:p w:rsidR="005B65C4" w:rsidRPr="000402B1" w:rsidRDefault="005B65C4" w:rsidP="00702C6D">
      <w:pPr>
        <w:autoSpaceDE w:val="0"/>
        <w:ind w:right="-1" w:firstLine="709"/>
        <w:jc w:val="both"/>
        <w:rPr>
          <w:rFonts w:eastAsia="TimesNewRomanPSMT"/>
          <w:color w:val="000000" w:themeColor="text1"/>
          <w:sz w:val="28"/>
          <w:szCs w:val="28"/>
        </w:rPr>
      </w:pPr>
      <w:r w:rsidRPr="000402B1">
        <w:rPr>
          <w:rFonts w:eastAsia="TimesNewRomanPSMT"/>
          <w:color w:val="000000" w:themeColor="text1"/>
          <w:sz w:val="28"/>
          <w:szCs w:val="28"/>
        </w:rPr>
        <w:t xml:space="preserve">При отмене и (или) изменении нормативных правовых актов, на которые дается ссылка в </w:t>
      </w:r>
      <w:r w:rsidR="00596822" w:rsidRPr="000402B1">
        <w:rPr>
          <w:rFonts w:eastAsia="TimesNewRomanPSMT"/>
          <w:color w:val="000000" w:themeColor="text1"/>
          <w:sz w:val="28"/>
          <w:szCs w:val="28"/>
        </w:rPr>
        <w:t>М</w:t>
      </w:r>
      <w:r w:rsidRPr="000402B1">
        <w:rPr>
          <w:rFonts w:eastAsia="TimesNewRomanPSMT"/>
          <w:color w:val="000000" w:themeColor="text1"/>
          <w:sz w:val="28"/>
          <w:szCs w:val="28"/>
        </w:rPr>
        <w:t>НГП, следует руководствоваться нормативными правовыми актами, вводимыми взамен отмененных (измененных).</w:t>
      </w:r>
    </w:p>
    <w:p w:rsidR="005B65C4" w:rsidRPr="000402B1" w:rsidRDefault="00596822" w:rsidP="00702C6D">
      <w:pPr>
        <w:autoSpaceDE w:val="0"/>
        <w:ind w:right="-1" w:firstLine="709"/>
        <w:jc w:val="both"/>
        <w:rPr>
          <w:rFonts w:eastAsia="TimesNewRomanPSMT"/>
          <w:color w:val="000000" w:themeColor="text1"/>
          <w:sz w:val="28"/>
          <w:szCs w:val="28"/>
        </w:rPr>
      </w:pPr>
      <w:r w:rsidRPr="000402B1">
        <w:rPr>
          <w:color w:val="000000" w:themeColor="text1"/>
          <w:sz w:val="28"/>
          <w:szCs w:val="28"/>
        </w:rPr>
        <w:t>М</w:t>
      </w:r>
      <w:r w:rsidR="005B65C4" w:rsidRPr="000402B1">
        <w:rPr>
          <w:color w:val="000000" w:themeColor="text1"/>
          <w:sz w:val="28"/>
          <w:szCs w:val="28"/>
        </w:rPr>
        <w:t>НГП</w:t>
      </w:r>
      <w:r w:rsidR="005B65C4" w:rsidRPr="000402B1">
        <w:rPr>
          <w:rFonts w:eastAsia="TimesNewRomanPSMT"/>
          <w:color w:val="000000" w:themeColor="text1"/>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pPr>
    </w:p>
    <w:p w:rsidR="005B65C4" w:rsidRPr="000402B1" w:rsidRDefault="005B65C4" w:rsidP="00702C6D">
      <w:pPr>
        <w:autoSpaceDE w:val="0"/>
        <w:ind w:right="-1" w:firstLine="709"/>
        <w:jc w:val="both"/>
        <w:rPr>
          <w:rFonts w:eastAsia="TimesNewRomanPSMT"/>
          <w:color w:val="000000" w:themeColor="text1"/>
          <w:sz w:val="28"/>
          <w:szCs w:val="28"/>
        </w:rPr>
        <w:sectPr w:rsidR="005B65C4" w:rsidRPr="000402B1" w:rsidSect="00702C6D">
          <w:pgSz w:w="11906" w:h="16838"/>
          <w:pgMar w:top="1134" w:right="737" w:bottom="1134" w:left="1701" w:header="709" w:footer="709" w:gutter="0"/>
          <w:cols w:space="708"/>
          <w:docGrid w:linePitch="360"/>
        </w:sectPr>
      </w:pPr>
    </w:p>
    <w:p w:rsidR="005B65C4" w:rsidRPr="000402B1" w:rsidRDefault="005E4BC2" w:rsidP="00702C6D">
      <w:pPr>
        <w:pStyle w:val="270"/>
        <w:ind w:right="-1"/>
        <w:jc w:val="left"/>
        <w:rPr>
          <w:b w:val="0"/>
          <w:color w:val="000000" w:themeColor="text1"/>
          <w:sz w:val="28"/>
          <w:szCs w:val="28"/>
        </w:rPr>
      </w:pPr>
      <w:r w:rsidRPr="000402B1">
        <w:rPr>
          <w:b w:val="0"/>
          <w:color w:val="000000" w:themeColor="text1"/>
          <w:sz w:val="28"/>
          <w:szCs w:val="28"/>
        </w:rPr>
        <w:lastRenderedPageBreak/>
        <w:t xml:space="preserve">                                                                                          </w:t>
      </w:r>
      <w:r w:rsidR="005B65C4" w:rsidRPr="000402B1">
        <w:rPr>
          <w:b w:val="0"/>
          <w:color w:val="000000" w:themeColor="text1"/>
          <w:sz w:val="28"/>
          <w:szCs w:val="28"/>
        </w:rPr>
        <w:t xml:space="preserve">Приложение  </w:t>
      </w:r>
    </w:p>
    <w:p w:rsidR="005E4BC2" w:rsidRPr="000402B1" w:rsidRDefault="00F225D0" w:rsidP="00702C6D">
      <w:pPr>
        <w:pStyle w:val="270"/>
        <w:ind w:right="-1"/>
        <w:rPr>
          <w:b w:val="0"/>
          <w:color w:val="000000" w:themeColor="text1"/>
          <w:sz w:val="28"/>
          <w:szCs w:val="28"/>
        </w:rPr>
      </w:pPr>
      <w:r w:rsidRPr="000402B1">
        <w:rPr>
          <w:b w:val="0"/>
          <w:color w:val="000000" w:themeColor="text1"/>
          <w:sz w:val="28"/>
          <w:szCs w:val="28"/>
        </w:rPr>
        <w:t xml:space="preserve">к </w:t>
      </w:r>
      <w:r w:rsidR="00887332" w:rsidRPr="000402B1">
        <w:rPr>
          <w:b w:val="0"/>
          <w:color w:val="000000" w:themeColor="text1"/>
          <w:sz w:val="28"/>
          <w:szCs w:val="28"/>
        </w:rPr>
        <w:t xml:space="preserve">местным </w:t>
      </w:r>
      <w:r w:rsidRPr="000402B1">
        <w:rPr>
          <w:b w:val="0"/>
          <w:color w:val="000000" w:themeColor="text1"/>
          <w:sz w:val="28"/>
          <w:szCs w:val="28"/>
        </w:rPr>
        <w:t xml:space="preserve">нормативам градостроительного </w:t>
      </w:r>
    </w:p>
    <w:p w:rsidR="00702C6D" w:rsidRDefault="00702C6D" w:rsidP="00702C6D">
      <w:pPr>
        <w:pStyle w:val="270"/>
        <w:ind w:right="-1"/>
        <w:jc w:val="left"/>
        <w:rPr>
          <w:b w:val="0"/>
          <w:color w:val="000000" w:themeColor="text1"/>
          <w:sz w:val="28"/>
          <w:szCs w:val="28"/>
        </w:rPr>
      </w:pPr>
      <w:r>
        <w:rPr>
          <w:b w:val="0"/>
          <w:color w:val="000000" w:themeColor="text1"/>
          <w:sz w:val="28"/>
          <w:szCs w:val="28"/>
        </w:rPr>
        <w:t xml:space="preserve">                                                             </w:t>
      </w:r>
      <w:r w:rsidR="00F225D0" w:rsidRPr="000402B1">
        <w:rPr>
          <w:b w:val="0"/>
          <w:color w:val="000000" w:themeColor="text1"/>
          <w:sz w:val="28"/>
          <w:szCs w:val="28"/>
        </w:rPr>
        <w:t xml:space="preserve">проектирования </w:t>
      </w:r>
      <w:proofErr w:type="spellStart"/>
      <w:r w:rsidR="00EB3A02" w:rsidRPr="000402B1">
        <w:rPr>
          <w:b w:val="0"/>
          <w:color w:val="000000" w:themeColor="text1"/>
          <w:sz w:val="28"/>
          <w:szCs w:val="28"/>
        </w:rPr>
        <w:t>Михайлоанненского</w:t>
      </w:r>
      <w:proofErr w:type="spellEnd"/>
      <w:r w:rsidR="006515DB" w:rsidRPr="000402B1">
        <w:rPr>
          <w:b w:val="0"/>
          <w:color w:val="000000" w:themeColor="text1"/>
          <w:sz w:val="28"/>
          <w:szCs w:val="28"/>
        </w:rPr>
        <w:t xml:space="preserve"> </w:t>
      </w:r>
    </w:p>
    <w:p w:rsidR="00F225D0" w:rsidRPr="000402B1" w:rsidRDefault="00702C6D" w:rsidP="00702C6D">
      <w:pPr>
        <w:pStyle w:val="270"/>
        <w:ind w:right="-1"/>
        <w:jc w:val="left"/>
        <w:rPr>
          <w:b w:val="0"/>
          <w:color w:val="000000" w:themeColor="text1"/>
          <w:sz w:val="28"/>
          <w:szCs w:val="28"/>
        </w:rPr>
      </w:pPr>
      <w:r>
        <w:rPr>
          <w:b w:val="0"/>
          <w:color w:val="000000" w:themeColor="text1"/>
          <w:sz w:val="28"/>
          <w:szCs w:val="28"/>
        </w:rPr>
        <w:t xml:space="preserve">                                                    </w:t>
      </w:r>
      <w:r w:rsidR="006515DB" w:rsidRPr="000402B1">
        <w:rPr>
          <w:b w:val="0"/>
          <w:color w:val="000000" w:themeColor="text1"/>
          <w:sz w:val="28"/>
          <w:szCs w:val="28"/>
        </w:rPr>
        <w:t>сельсовета</w:t>
      </w:r>
      <w:r>
        <w:rPr>
          <w:b w:val="0"/>
          <w:color w:val="000000" w:themeColor="text1"/>
          <w:sz w:val="28"/>
          <w:szCs w:val="28"/>
        </w:rPr>
        <w:t xml:space="preserve"> </w:t>
      </w:r>
      <w:r w:rsidR="00BE3EC6" w:rsidRPr="000402B1">
        <w:rPr>
          <w:b w:val="0"/>
          <w:color w:val="000000" w:themeColor="text1"/>
          <w:sz w:val="28"/>
          <w:szCs w:val="28"/>
        </w:rPr>
        <w:t xml:space="preserve"> </w:t>
      </w:r>
      <w:r w:rsidR="00B00146" w:rsidRPr="000402B1">
        <w:rPr>
          <w:b w:val="0"/>
          <w:color w:val="000000" w:themeColor="text1"/>
          <w:sz w:val="28"/>
          <w:szCs w:val="28"/>
        </w:rPr>
        <w:t>Советского</w:t>
      </w:r>
      <w:r w:rsidR="006515DB" w:rsidRPr="000402B1">
        <w:rPr>
          <w:b w:val="0"/>
          <w:color w:val="000000" w:themeColor="text1"/>
          <w:sz w:val="28"/>
          <w:szCs w:val="28"/>
        </w:rPr>
        <w:t xml:space="preserve"> района</w:t>
      </w:r>
      <w:r>
        <w:rPr>
          <w:b w:val="0"/>
          <w:color w:val="000000" w:themeColor="text1"/>
          <w:sz w:val="28"/>
          <w:szCs w:val="28"/>
        </w:rPr>
        <w:t xml:space="preserve"> </w:t>
      </w:r>
      <w:r w:rsidR="00F225D0" w:rsidRPr="000402B1">
        <w:rPr>
          <w:b w:val="0"/>
          <w:color w:val="000000" w:themeColor="text1"/>
          <w:sz w:val="28"/>
          <w:szCs w:val="28"/>
        </w:rPr>
        <w:t>Курской области</w:t>
      </w:r>
    </w:p>
    <w:p w:rsidR="005B65C4" w:rsidRPr="000402B1" w:rsidRDefault="005B65C4" w:rsidP="00702C6D">
      <w:pPr>
        <w:pStyle w:val="320"/>
        <w:ind w:right="-1"/>
        <w:rPr>
          <w:color w:val="000000" w:themeColor="text1"/>
        </w:rPr>
      </w:pPr>
    </w:p>
    <w:p w:rsidR="005B65C4" w:rsidRPr="000402B1" w:rsidRDefault="005B65C4" w:rsidP="00702C6D">
      <w:pPr>
        <w:ind w:right="-1" w:firstLine="709"/>
        <w:jc w:val="center"/>
        <w:rPr>
          <w:b/>
          <w:color w:val="000000" w:themeColor="text1"/>
          <w:sz w:val="28"/>
          <w:szCs w:val="28"/>
        </w:rPr>
      </w:pPr>
    </w:p>
    <w:p w:rsidR="005B65C4" w:rsidRPr="000402B1" w:rsidRDefault="005B65C4" w:rsidP="00702C6D">
      <w:pPr>
        <w:ind w:right="-1"/>
        <w:jc w:val="center"/>
        <w:rPr>
          <w:b/>
          <w:color w:val="000000" w:themeColor="text1"/>
          <w:sz w:val="28"/>
          <w:szCs w:val="28"/>
        </w:rPr>
      </w:pPr>
      <w:r w:rsidRPr="000402B1">
        <w:rPr>
          <w:b/>
          <w:color w:val="000000" w:themeColor="text1"/>
          <w:sz w:val="28"/>
          <w:szCs w:val="28"/>
        </w:rPr>
        <w:t>ПЕРЕЧЕНЬ</w:t>
      </w:r>
    </w:p>
    <w:p w:rsidR="005B65C4" w:rsidRPr="000402B1" w:rsidRDefault="005B65C4" w:rsidP="00702C6D">
      <w:pPr>
        <w:ind w:right="-1"/>
        <w:jc w:val="center"/>
        <w:rPr>
          <w:b/>
          <w:color w:val="000000" w:themeColor="text1"/>
          <w:sz w:val="28"/>
          <w:szCs w:val="28"/>
        </w:rPr>
      </w:pPr>
      <w:r w:rsidRPr="000402B1">
        <w:rPr>
          <w:b/>
          <w:color w:val="000000" w:themeColor="text1"/>
          <w:sz w:val="28"/>
          <w:szCs w:val="28"/>
        </w:rPr>
        <w:t>используемых терминов и определений</w:t>
      </w:r>
    </w:p>
    <w:p w:rsidR="005B65C4" w:rsidRPr="000402B1" w:rsidRDefault="005B65C4" w:rsidP="00702C6D">
      <w:pPr>
        <w:ind w:right="-1" w:firstLine="709"/>
        <w:jc w:val="center"/>
        <w:rPr>
          <w:b/>
          <w:color w:val="000000" w:themeColor="text1"/>
          <w:sz w:val="28"/>
          <w:szCs w:val="28"/>
        </w:rPr>
      </w:pPr>
    </w:p>
    <w:p w:rsidR="005B65C4" w:rsidRPr="000402B1" w:rsidRDefault="005B65C4" w:rsidP="00702C6D">
      <w:pPr>
        <w:autoSpaceDE w:val="0"/>
        <w:ind w:right="-1" w:firstLine="709"/>
        <w:jc w:val="both"/>
        <w:rPr>
          <w:color w:val="000000" w:themeColor="text1"/>
          <w:sz w:val="28"/>
          <w:szCs w:val="28"/>
        </w:rPr>
      </w:pPr>
      <w:r w:rsidRPr="000402B1">
        <w:rPr>
          <w:color w:val="000000" w:themeColor="text1"/>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0402B1">
        <w:rPr>
          <w:color w:val="000000" w:themeColor="text1"/>
          <w:sz w:val="28"/>
          <w:szCs w:val="28"/>
        </w:rPr>
        <w:softHyphen/>
        <w:t>странственного развития крупного города-ядра.</w:t>
      </w:r>
    </w:p>
    <w:p w:rsidR="005B65C4" w:rsidRPr="000402B1" w:rsidRDefault="005B65C4" w:rsidP="00702C6D">
      <w:pPr>
        <w:autoSpaceDE w:val="0"/>
        <w:ind w:right="-1" w:firstLine="709"/>
        <w:jc w:val="both"/>
        <w:rPr>
          <w:color w:val="000000" w:themeColor="text1"/>
          <w:sz w:val="28"/>
          <w:szCs w:val="28"/>
        </w:rPr>
      </w:pPr>
      <w:r w:rsidRPr="000402B1">
        <w:rPr>
          <w:color w:val="000000" w:themeColor="text1"/>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0402B1" w:rsidRDefault="005B65C4" w:rsidP="00702C6D">
      <w:pPr>
        <w:autoSpaceDE w:val="0"/>
        <w:ind w:right="-1" w:firstLine="709"/>
        <w:jc w:val="both"/>
        <w:rPr>
          <w:color w:val="000000" w:themeColor="text1"/>
          <w:sz w:val="28"/>
          <w:szCs w:val="28"/>
        </w:rPr>
      </w:pPr>
      <w:r w:rsidRPr="000402B1">
        <w:rPr>
          <w:color w:val="000000" w:themeColor="text1"/>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0402B1" w:rsidRDefault="005B65C4" w:rsidP="00702C6D">
      <w:pPr>
        <w:autoSpaceDE w:val="0"/>
        <w:ind w:right="-1" w:firstLine="709"/>
        <w:jc w:val="both"/>
        <w:rPr>
          <w:color w:val="000000" w:themeColor="text1"/>
          <w:sz w:val="28"/>
          <w:szCs w:val="28"/>
        </w:rPr>
      </w:pPr>
      <w:r w:rsidRPr="000402B1">
        <w:rPr>
          <w:color w:val="000000" w:themeColor="text1"/>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0402B1" w:rsidRDefault="005B65C4" w:rsidP="00702C6D">
      <w:pPr>
        <w:autoSpaceDE w:val="0"/>
        <w:ind w:right="-1" w:firstLine="709"/>
        <w:jc w:val="both"/>
        <w:rPr>
          <w:color w:val="000000" w:themeColor="text1"/>
          <w:sz w:val="28"/>
          <w:szCs w:val="28"/>
        </w:rPr>
      </w:pPr>
      <w:r w:rsidRPr="000402B1">
        <w:rPr>
          <w:color w:val="000000" w:themeColor="text1"/>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0402B1" w:rsidRDefault="005B65C4" w:rsidP="00702C6D">
      <w:pPr>
        <w:autoSpaceDE w:val="0"/>
        <w:ind w:left="-567" w:right="-1" w:firstLine="709"/>
        <w:rPr>
          <w:color w:val="000000" w:themeColor="text1"/>
          <w:sz w:val="28"/>
          <w:szCs w:val="28"/>
        </w:rPr>
      </w:pPr>
    </w:p>
    <w:p w:rsidR="005B65C4" w:rsidRPr="000402B1" w:rsidRDefault="005B65C4" w:rsidP="00702C6D">
      <w:pPr>
        <w:autoSpaceDE w:val="0"/>
        <w:ind w:right="-1" w:firstLine="709"/>
        <w:jc w:val="both"/>
        <w:rPr>
          <w:color w:val="000000" w:themeColor="text1"/>
          <w:sz w:val="28"/>
          <w:szCs w:val="28"/>
        </w:rPr>
        <w:sectPr w:rsidR="005B65C4" w:rsidRPr="000402B1" w:rsidSect="00702C6D">
          <w:headerReference w:type="first" r:id="rId18"/>
          <w:pgSz w:w="11906" w:h="16838"/>
          <w:pgMar w:top="1134" w:right="737" w:bottom="1134" w:left="1701" w:header="709" w:footer="709" w:gutter="0"/>
          <w:pgNumType w:start="1"/>
          <w:cols w:space="708"/>
          <w:titlePg/>
          <w:docGrid w:linePitch="360"/>
        </w:sectPr>
      </w:pPr>
    </w:p>
    <w:p w:rsidR="00702C6D" w:rsidRPr="000402B1" w:rsidRDefault="00702C6D" w:rsidP="00702C6D">
      <w:pPr>
        <w:pStyle w:val="270"/>
        <w:ind w:right="-1"/>
        <w:jc w:val="left"/>
        <w:rPr>
          <w:b w:val="0"/>
          <w:color w:val="000000" w:themeColor="text1"/>
          <w:sz w:val="28"/>
          <w:szCs w:val="28"/>
        </w:rPr>
      </w:pPr>
      <w:r>
        <w:rPr>
          <w:b w:val="0"/>
          <w:color w:val="000000" w:themeColor="text1"/>
          <w:sz w:val="28"/>
          <w:szCs w:val="28"/>
        </w:rPr>
        <w:lastRenderedPageBreak/>
        <w:t xml:space="preserve">                                                                              </w:t>
      </w:r>
      <w:r w:rsidRPr="000402B1">
        <w:rPr>
          <w:b w:val="0"/>
          <w:color w:val="000000" w:themeColor="text1"/>
          <w:sz w:val="28"/>
          <w:szCs w:val="28"/>
        </w:rPr>
        <w:t xml:space="preserve">Приложение  </w:t>
      </w:r>
    </w:p>
    <w:p w:rsidR="00702C6D" w:rsidRPr="000402B1" w:rsidRDefault="00702C6D" w:rsidP="00702C6D">
      <w:pPr>
        <w:pStyle w:val="270"/>
        <w:ind w:right="-1"/>
        <w:rPr>
          <w:b w:val="0"/>
          <w:color w:val="000000" w:themeColor="text1"/>
          <w:sz w:val="28"/>
          <w:szCs w:val="28"/>
        </w:rPr>
      </w:pPr>
      <w:r w:rsidRPr="000402B1">
        <w:rPr>
          <w:b w:val="0"/>
          <w:color w:val="000000" w:themeColor="text1"/>
          <w:sz w:val="28"/>
          <w:szCs w:val="28"/>
        </w:rPr>
        <w:t xml:space="preserve">к местным нормативам градостроительного </w:t>
      </w:r>
    </w:p>
    <w:p w:rsidR="00702C6D" w:rsidRDefault="00702C6D" w:rsidP="00702C6D">
      <w:pPr>
        <w:pStyle w:val="270"/>
        <w:ind w:right="-1"/>
        <w:jc w:val="left"/>
        <w:rPr>
          <w:b w:val="0"/>
          <w:color w:val="000000" w:themeColor="text1"/>
          <w:sz w:val="28"/>
          <w:szCs w:val="28"/>
        </w:rPr>
      </w:pPr>
      <w:r>
        <w:rPr>
          <w:b w:val="0"/>
          <w:color w:val="000000" w:themeColor="text1"/>
          <w:sz w:val="28"/>
          <w:szCs w:val="28"/>
        </w:rPr>
        <w:t xml:space="preserve">                                                             </w:t>
      </w:r>
      <w:r w:rsidRPr="000402B1">
        <w:rPr>
          <w:b w:val="0"/>
          <w:color w:val="000000" w:themeColor="text1"/>
          <w:sz w:val="28"/>
          <w:szCs w:val="28"/>
        </w:rPr>
        <w:t xml:space="preserve">проектирования </w:t>
      </w:r>
      <w:proofErr w:type="spellStart"/>
      <w:r w:rsidRPr="000402B1">
        <w:rPr>
          <w:b w:val="0"/>
          <w:color w:val="000000" w:themeColor="text1"/>
          <w:sz w:val="28"/>
          <w:szCs w:val="28"/>
        </w:rPr>
        <w:t>Михайлоанненского</w:t>
      </w:r>
      <w:proofErr w:type="spellEnd"/>
      <w:r w:rsidRPr="000402B1">
        <w:rPr>
          <w:b w:val="0"/>
          <w:color w:val="000000" w:themeColor="text1"/>
          <w:sz w:val="28"/>
          <w:szCs w:val="28"/>
        </w:rPr>
        <w:t xml:space="preserve"> </w:t>
      </w:r>
    </w:p>
    <w:p w:rsidR="00702C6D" w:rsidRPr="000402B1" w:rsidRDefault="00702C6D" w:rsidP="00702C6D">
      <w:pPr>
        <w:pStyle w:val="270"/>
        <w:ind w:right="-1"/>
        <w:jc w:val="left"/>
        <w:rPr>
          <w:b w:val="0"/>
          <w:color w:val="000000" w:themeColor="text1"/>
          <w:sz w:val="28"/>
          <w:szCs w:val="28"/>
        </w:rPr>
      </w:pPr>
      <w:r>
        <w:rPr>
          <w:b w:val="0"/>
          <w:color w:val="000000" w:themeColor="text1"/>
          <w:sz w:val="28"/>
          <w:szCs w:val="28"/>
        </w:rPr>
        <w:t xml:space="preserve">                                                    </w:t>
      </w:r>
      <w:r w:rsidRPr="000402B1">
        <w:rPr>
          <w:b w:val="0"/>
          <w:color w:val="000000" w:themeColor="text1"/>
          <w:sz w:val="28"/>
          <w:szCs w:val="28"/>
        </w:rPr>
        <w:t>сельсовета</w:t>
      </w:r>
      <w:r>
        <w:rPr>
          <w:b w:val="0"/>
          <w:color w:val="000000" w:themeColor="text1"/>
          <w:sz w:val="28"/>
          <w:szCs w:val="28"/>
        </w:rPr>
        <w:t xml:space="preserve"> </w:t>
      </w:r>
      <w:r w:rsidRPr="000402B1">
        <w:rPr>
          <w:b w:val="0"/>
          <w:color w:val="000000" w:themeColor="text1"/>
          <w:sz w:val="28"/>
          <w:szCs w:val="28"/>
        </w:rPr>
        <w:t>Советского района</w:t>
      </w:r>
      <w:r>
        <w:rPr>
          <w:b w:val="0"/>
          <w:color w:val="000000" w:themeColor="text1"/>
          <w:sz w:val="28"/>
          <w:szCs w:val="28"/>
        </w:rPr>
        <w:t xml:space="preserve"> </w:t>
      </w:r>
      <w:r w:rsidRPr="000402B1">
        <w:rPr>
          <w:b w:val="0"/>
          <w:color w:val="000000" w:themeColor="text1"/>
          <w:sz w:val="28"/>
          <w:szCs w:val="28"/>
        </w:rPr>
        <w:t>Курской области</w:t>
      </w:r>
    </w:p>
    <w:p w:rsidR="005B65C4" w:rsidRPr="000402B1" w:rsidRDefault="005B65C4" w:rsidP="00702C6D">
      <w:pPr>
        <w:pStyle w:val="340"/>
        <w:ind w:right="-1"/>
        <w:rPr>
          <w:color w:val="000000" w:themeColor="text1"/>
        </w:rPr>
      </w:pPr>
    </w:p>
    <w:p w:rsidR="005B65C4" w:rsidRPr="000402B1" w:rsidRDefault="005B65C4" w:rsidP="00702C6D">
      <w:pPr>
        <w:autoSpaceDE w:val="0"/>
        <w:spacing w:line="276" w:lineRule="auto"/>
        <w:ind w:left="720" w:right="-1"/>
        <w:jc w:val="center"/>
        <w:rPr>
          <w:b/>
          <w:bCs/>
          <w:color w:val="000000" w:themeColor="text1"/>
          <w:sz w:val="28"/>
          <w:szCs w:val="28"/>
        </w:rPr>
      </w:pPr>
    </w:p>
    <w:p w:rsidR="005B65C4" w:rsidRPr="000402B1" w:rsidRDefault="005B65C4" w:rsidP="00702C6D">
      <w:pPr>
        <w:autoSpaceDE w:val="0"/>
        <w:spacing w:line="276" w:lineRule="auto"/>
        <w:ind w:left="720" w:right="-1"/>
        <w:jc w:val="center"/>
        <w:rPr>
          <w:b/>
          <w:bCs/>
          <w:color w:val="000000" w:themeColor="text1"/>
          <w:sz w:val="28"/>
          <w:szCs w:val="28"/>
        </w:rPr>
      </w:pPr>
      <w:r w:rsidRPr="000402B1">
        <w:rPr>
          <w:b/>
          <w:bCs/>
          <w:color w:val="000000" w:themeColor="text1"/>
          <w:sz w:val="28"/>
          <w:szCs w:val="28"/>
        </w:rPr>
        <w:t>ПЕРЕЧЕНЬ</w:t>
      </w:r>
    </w:p>
    <w:p w:rsidR="005B65C4" w:rsidRPr="00702C6D" w:rsidRDefault="005B65C4" w:rsidP="00702C6D">
      <w:pPr>
        <w:autoSpaceDE w:val="0"/>
        <w:spacing w:line="276" w:lineRule="auto"/>
        <w:ind w:left="720" w:right="-1"/>
        <w:jc w:val="center"/>
        <w:rPr>
          <w:b/>
          <w:color w:val="000000" w:themeColor="text1"/>
          <w:sz w:val="28"/>
          <w:szCs w:val="28"/>
        </w:rPr>
      </w:pPr>
      <w:r w:rsidRPr="000402B1">
        <w:rPr>
          <w:b/>
          <w:bCs/>
          <w:color w:val="000000" w:themeColor="text1"/>
          <w:sz w:val="28"/>
          <w:szCs w:val="28"/>
        </w:rPr>
        <w:t xml:space="preserve">нормируемых </w:t>
      </w:r>
      <w:r w:rsidRPr="00702C6D">
        <w:rPr>
          <w:b/>
          <w:bCs/>
          <w:color w:val="000000" w:themeColor="text1"/>
          <w:sz w:val="28"/>
          <w:szCs w:val="28"/>
        </w:rPr>
        <w:t>объектов местного значения</w:t>
      </w:r>
    </w:p>
    <w:p w:rsidR="005B65C4" w:rsidRPr="00702C6D" w:rsidRDefault="005B65C4" w:rsidP="00702C6D">
      <w:pPr>
        <w:autoSpaceDE w:val="0"/>
        <w:spacing w:line="276" w:lineRule="auto"/>
        <w:ind w:left="720" w:right="-1"/>
        <w:jc w:val="center"/>
        <w:rPr>
          <w:b/>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0402B1" w:rsidRPr="00702C6D" w:rsidTr="00B013EA">
        <w:tc>
          <w:tcPr>
            <w:tcW w:w="838" w:type="dxa"/>
            <w:vAlign w:val="center"/>
          </w:tcPr>
          <w:p w:rsidR="005B65C4" w:rsidRPr="00702C6D" w:rsidRDefault="005B65C4" w:rsidP="00702C6D">
            <w:pPr>
              <w:autoSpaceDE w:val="0"/>
              <w:spacing w:line="276" w:lineRule="auto"/>
              <w:ind w:right="-1"/>
              <w:jc w:val="center"/>
              <w:rPr>
                <w:b/>
                <w:color w:val="000000" w:themeColor="text1"/>
                <w:sz w:val="28"/>
                <w:szCs w:val="28"/>
              </w:rPr>
            </w:pPr>
            <w:r w:rsidRPr="00702C6D">
              <w:rPr>
                <w:b/>
                <w:color w:val="000000" w:themeColor="text1"/>
                <w:sz w:val="28"/>
                <w:szCs w:val="28"/>
              </w:rPr>
              <w:t xml:space="preserve">№ </w:t>
            </w:r>
            <w:proofErr w:type="spellStart"/>
            <w:r w:rsidRPr="00702C6D">
              <w:rPr>
                <w:b/>
                <w:color w:val="000000" w:themeColor="text1"/>
                <w:sz w:val="28"/>
                <w:szCs w:val="28"/>
              </w:rPr>
              <w:t>п.п</w:t>
            </w:r>
            <w:proofErr w:type="spellEnd"/>
          </w:p>
        </w:tc>
        <w:tc>
          <w:tcPr>
            <w:tcW w:w="8115" w:type="dxa"/>
            <w:vAlign w:val="center"/>
          </w:tcPr>
          <w:p w:rsidR="005B65C4" w:rsidRPr="00702C6D" w:rsidRDefault="005B65C4" w:rsidP="00702C6D">
            <w:pPr>
              <w:autoSpaceDE w:val="0"/>
              <w:spacing w:line="276" w:lineRule="auto"/>
              <w:ind w:right="-1"/>
              <w:jc w:val="center"/>
              <w:rPr>
                <w:b/>
                <w:color w:val="000000" w:themeColor="text1"/>
                <w:sz w:val="28"/>
                <w:szCs w:val="28"/>
              </w:rPr>
            </w:pPr>
            <w:r w:rsidRPr="00702C6D">
              <w:rPr>
                <w:b/>
                <w:color w:val="000000" w:themeColor="text1"/>
                <w:sz w:val="28"/>
                <w:szCs w:val="28"/>
              </w:rPr>
              <w:t>Наименование нормируемых объектов местного значения</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1</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Комплекс сооружений электроснабжения</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2</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Комплекс сооружений теплоснабжения</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3</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Комплекс сооружений водоснабжения</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4</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Комплекс сооружений водоотведения</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5</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Улично-дорожная сеть</w:t>
            </w:r>
          </w:p>
        </w:tc>
      </w:tr>
      <w:tr w:rsidR="000402B1" w:rsidRPr="00702C6D" w:rsidTr="00B013EA">
        <w:tc>
          <w:tcPr>
            <w:tcW w:w="838" w:type="dxa"/>
            <w:vAlign w:val="center"/>
          </w:tcPr>
          <w:p w:rsidR="005B65C4" w:rsidRPr="00702C6D" w:rsidRDefault="005B65C4" w:rsidP="00702C6D">
            <w:pPr>
              <w:autoSpaceDE w:val="0"/>
              <w:ind w:right="-1"/>
              <w:contextualSpacing/>
              <w:jc w:val="center"/>
              <w:rPr>
                <w:color w:val="000000" w:themeColor="text1"/>
                <w:sz w:val="28"/>
                <w:szCs w:val="28"/>
              </w:rPr>
            </w:pPr>
            <w:r w:rsidRPr="00702C6D">
              <w:rPr>
                <w:color w:val="000000" w:themeColor="text1"/>
                <w:sz w:val="28"/>
                <w:szCs w:val="28"/>
              </w:rPr>
              <w:t>6</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0402B1" w:rsidRPr="00702C6D" w:rsidTr="00B013EA">
        <w:tc>
          <w:tcPr>
            <w:tcW w:w="838" w:type="dxa"/>
            <w:vAlign w:val="center"/>
          </w:tcPr>
          <w:p w:rsidR="005B65C4" w:rsidRPr="00702C6D" w:rsidRDefault="00B013EA" w:rsidP="00702C6D">
            <w:pPr>
              <w:autoSpaceDE w:val="0"/>
              <w:ind w:right="-1"/>
              <w:contextualSpacing/>
              <w:jc w:val="center"/>
              <w:rPr>
                <w:color w:val="000000" w:themeColor="text1"/>
                <w:sz w:val="28"/>
                <w:szCs w:val="28"/>
              </w:rPr>
            </w:pPr>
            <w:r w:rsidRPr="00702C6D">
              <w:rPr>
                <w:color w:val="000000" w:themeColor="text1"/>
                <w:sz w:val="28"/>
                <w:szCs w:val="28"/>
              </w:rPr>
              <w:t>7</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Остановочный пункт</w:t>
            </w:r>
          </w:p>
        </w:tc>
      </w:tr>
      <w:tr w:rsidR="000402B1" w:rsidRPr="00702C6D" w:rsidTr="00B013EA">
        <w:tc>
          <w:tcPr>
            <w:tcW w:w="838" w:type="dxa"/>
            <w:vAlign w:val="center"/>
          </w:tcPr>
          <w:p w:rsidR="005B65C4" w:rsidRPr="00702C6D" w:rsidRDefault="00B013EA" w:rsidP="00702C6D">
            <w:pPr>
              <w:autoSpaceDE w:val="0"/>
              <w:ind w:right="-1"/>
              <w:contextualSpacing/>
              <w:jc w:val="center"/>
              <w:rPr>
                <w:color w:val="000000" w:themeColor="text1"/>
                <w:sz w:val="28"/>
                <w:szCs w:val="28"/>
              </w:rPr>
            </w:pPr>
            <w:r w:rsidRPr="00702C6D">
              <w:rPr>
                <w:color w:val="000000" w:themeColor="text1"/>
                <w:sz w:val="28"/>
                <w:szCs w:val="28"/>
              </w:rPr>
              <w:t>8</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0402B1" w:rsidRPr="00702C6D" w:rsidTr="00B013EA">
        <w:tc>
          <w:tcPr>
            <w:tcW w:w="838" w:type="dxa"/>
            <w:vAlign w:val="center"/>
          </w:tcPr>
          <w:p w:rsidR="005B65C4" w:rsidRPr="00702C6D" w:rsidRDefault="00B013EA" w:rsidP="00702C6D">
            <w:pPr>
              <w:autoSpaceDE w:val="0"/>
              <w:ind w:right="-1"/>
              <w:contextualSpacing/>
              <w:jc w:val="center"/>
              <w:rPr>
                <w:color w:val="000000" w:themeColor="text1"/>
                <w:sz w:val="28"/>
                <w:szCs w:val="28"/>
              </w:rPr>
            </w:pPr>
            <w:r w:rsidRPr="00702C6D">
              <w:rPr>
                <w:color w:val="000000" w:themeColor="text1"/>
                <w:sz w:val="28"/>
                <w:szCs w:val="28"/>
              </w:rPr>
              <w:t>9</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Кладбище традиционного захоронения</w:t>
            </w:r>
          </w:p>
        </w:tc>
      </w:tr>
      <w:tr w:rsidR="000402B1" w:rsidRPr="00702C6D" w:rsidTr="00B013EA">
        <w:tc>
          <w:tcPr>
            <w:tcW w:w="838" w:type="dxa"/>
            <w:vAlign w:val="center"/>
          </w:tcPr>
          <w:p w:rsidR="005B65C4" w:rsidRPr="00702C6D" w:rsidRDefault="00B013EA" w:rsidP="00702C6D">
            <w:pPr>
              <w:autoSpaceDE w:val="0"/>
              <w:ind w:right="-1"/>
              <w:contextualSpacing/>
              <w:jc w:val="center"/>
              <w:rPr>
                <w:color w:val="000000" w:themeColor="text1"/>
                <w:sz w:val="28"/>
                <w:szCs w:val="28"/>
              </w:rPr>
            </w:pPr>
            <w:r w:rsidRPr="00702C6D">
              <w:rPr>
                <w:color w:val="000000" w:themeColor="text1"/>
                <w:sz w:val="28"/>
                <w:szCs w:val="28"/>
              </w:rPr>
              <w:t>10</w:t>
            </w:r>
          </w:p>
        </w:tc>
        <w:tc>
          <w:tcPr>
            <w:tcW w:w="8115" w:type="dxa"/>
            <w:vAlign w:val="center"/>
          </w:tcPr>
          <w:p w:rsidR="005B65C4" w:rsidRPr="00702C6D" w:rsidRDefault="005B65C4" w:rsidP="00702C6D">
            <w:pPr>
              <w:autoSpaceDE w:val="0"/>
              <w:ind w:right="-1"/>
              <w:contextualSpacing/>
              <w:rPr>
                <w:color w:val="000000" w:themeColor="text1"/>
                <w:sz w:val="28"/>
                <w:szCs w:val="28"/>
              </w:rPr>
            </w:pPr>
            <w:r w:rsidRPr="00702C6D">
              <w:rPr>
                <w:color w:val="000000" w:themeColor="text1"/>
                <w:sz w:val="28"/>
                <w:szCs w:val="28"/>
              </w:rPr>
              <w:t>Специализированная служба по вопросам похоронного дела</w:t>
            </w:r>
          </w:p>
        </w:tc>
      </w:tr>
      <w:tr w:rsidR="005B65C4" w:rsidRPr="000402B1" w:rsidTr="00B013EA">
        <w:tc>
          <w:tcPr>
            <w:tcW w:w="838" w:type="dxa"/>
            <w:vAlign w:val="center"/>
          </w:tcPr>
          <w:p w:rsidR="005B65C4" w:rsidRPr="000402B1" w:rsidRDefault="00B013EA" w:rsidP="00702C6D">
            <w:pPr>
              <w:autoSpaceDE w:val="0"/>
              <w:ind w:right="-1"/>
              <w:contextualSpacing/>
              <w:jc w:val="center"/>
              <w:rPr>
                <w:color w:val="000000" w:themeColor="text1"/>
              </w:rPr>
            </w:pPr>
            <w:r w:rsidRPr="000402B1">
              <w:rPr>
                <w:color w:val="000000" w:themeColor="text1"/>
              </w:rPr>
              <w:t>11</w:t>
            </w:r>
          </w:p>
        </w:tc>
        <w:tc>
          <w:tcPr>
            <w:tcW w:w="8115" w:type="dxa"/>
            <w:vAlign w:val="center"/>
          </w:tcPr>
          <w:p w:rsidR="005B65C4" w:rsidRPr="000402B1" w:rsidRDefault="005B65C4" w:rsidP="00702C6D">
            <w:pPr>
              <w:autoSpaceDE w:val="0"/>
              <w:ind w:right="-1"/>
              <w:contextualSpacing/>
              <w:rPr>
                <w:color w:val="000000" w:themeColor="text1"/>
              </w:rPr>
            </w:pPr>
            <w:r w:rsidRPr="000402B1">
              <w:rPr>
                <w:color w:val="000000" w:themeColor="text1"/>
              </w:rPr>
              <w:t>Аптеки</w:t>
            </w:r>
          </w:p>
        </w:tc>
      </w:tr>
    </w:tbl>
    <w:p w:rsidR="005B65C4" w:rsidRPr="000402B1" w:rsidRDefault="005B65C4" w:rsidP="00702C6D">
      <w:pPr>
        <w:autoSpaceDE w:val="0"/>
        <w:contextualSpacing/>
        <w:rPr>
          <w:color w:val="000000" w:themeColor="text1"/>
        </w:rPr>
      </w:pPr>
    </w:p>
    <w:p w:rsidR="005B65C4" w:rsidRPr="000402B1" w:rsidRDefault="005B65C4" w:rsidP="00702C6D">
      <w:pPr>
        <w:autoSpaceDE w:val="0"/>
        <w:contextualSpacing/>
        <w:rPr>
          <w:color w:val="000000" w:themeColor="text1"/>
        </w:rPr>
      </w:pPr>
    </w:p>
    <w:p w:rsidR="005B65C4" w:rsidRPr="000402B1" w:rsidRDefault="005B65C4" w:rsidP="00702C6D">
      <w:pPr>
        <w:autoSpaceDE w:val="0"/>
        <w:contextualSpacing/>
        <w:rPr>
          <w:color w:val="000000" w:themeColor="text1"/>
        </w:rPr>
      </w:pPr>
    </w:p>
    <w:p w:rsidR="005B65C4" w:rsidRPr="000402B1" w:rsidRDefault="005B65C4" w:rsidP="00702C6D">
      <w:pPr>
        <w:autoSpaceDE w:val="0"/>
        <w:contextualSpacing/>
        <w:rPr>
          <w:color w:val="000000" w:themeColor="text1"/>
        </w:rPr>
      </w:pPr>
    </w:p>
    <w:p w:rsidR="005B65C4" w:rsidRPr="000402B1" w:rsidRDefault="005B65C4" w:rsidP="00702C6D">
      <w:pPr>
        <w:autoSpaceDE w:val="0"/>
        <w:contextualSpacing/>
        <w:rPr>
          <w:color w:val="000000" w:themeColor="text1"/>
        </w:rPr>
      </w:pPr>
    </w:p>
    <w:p w:rsidR="005B65C4" w:rsidRPr="000402B1" w:rsidRDefault="005B65C4" w:rsidP="005B65C4">
      <w:pPr>
        <w:autoSpaceDE w:val="0"/>
        <w:spacing w:line="276" w:lineRule="auto"/>
        <w:rPr>
          <w:color w:val="000000" w:themeColor="text1"/>
        </w:rPr>
        <w:sectPr w:rsidR="005B65C4" w:rsidRPr="000402B1" w:rsidSect="00702C6D">
          <w:pgSz w:w="11906" w:h="16838"/>
          <w:pgMar w:top="1134" w:right="737" w:bottom="1134" w:left="1701" w:header="709" w:footer="709" w:gutter="0"/>
          <w:pgNumType w:start="1"/>
          <w:cols w:space="708"/>
          <w:titlePg/>
          <w:docGrid w:linePitch="360"/>
        </w:sectPr>
      </w:pPr>
    </w:p>
    <w:p w:rsidR="00702C6D" w:rsidRPr="000402B1" w:rsidRDefault="00702C6D" w:rsidP="00702C6D">
      <w:pPr>
        <w:pStyle w:val="270"/>
        <w:ind w:right="-1"/>
        <w:jc w:val="left"/>
        <w:rPr>
          <w:b w:val="0"/>
          <w:color w:val="000000" w:themeColor="text1"/>
          <w:sz w:val="28"/>
          <w:szCs w:val="28"/>
        </w:rPr>
      </w:pPr>
      <w:r>
        <w:rPr>
          <w:b w:val="0"/>
          <w:color w:val="000000" w:themeColor="text1"/>
          <w:sz w:val="28"/>
          <w:szCs w:val="28"/>
        </w:rPr>
        <w:lastRenderedPageBreak/>
        <w:t xml:space="preserve">                                                                     </w:t>
      </w:r>
      <w:r w:rsidRPr="000402B1">
        <w:rPr>
          <w:b w:val="0"/>
          <w:color w:val="000000" w:themeColor="text1"/>
          <w:sz w:val="28"/>
          <w:szCs w:val="28"/>
        </w:rPr>
        <w:t xml:space="preserve">Приложение  </w:t>
      </w:r>
    </w:p>
    <w:p w:rsidR="00702C6D" w:rsidRPr="000402B1" w:rsidRDefault="00702C6D" w:rsidP="00702C6D">
      <w:pPr>
        <w:pStyle w:val="270"/>
        <w:ind w:right="-1"/>
        <w:rPr>
          <w:b w:val="0"/>
          <w:color w:val="000000" w:themeColor="text1"/>
          <w:sz w:val="28"/>
          <w:szCs w:val="28"/>
        </w:rPr>
      </w:pPr>
      <w:r w:rsidRPr="000402B1">
        <w:rPr>
          <w:b w:val="0"/>
          <w:color w:val="000000" w:themeColor="text1"/>
          <w:sz w:val="28"/>
          <w:szCs w:val="28"/>
        </w:rPr>
        <w:t xml:space="preserve">к местным нормативам градостроительного </w:t>
      </w:r>
    </w:p>
    <w:p w:rsidR="00702C6D" w:rsidRDefault="00702C6D" w:rsidP="00702C6D">
      <w:pPr>
        <w:pStyle w:val="270"/>
        <w:ind w:right="-1"/>
        <w:jc w:val="left"/>
        <w:rPr>
          <w:b w:val="0"/>
          <w:color w:val="000000" w:themeColor="text1"/>
          <w:sz w:val="28"/>
          <w:szCs w:val="28"/>
        </w:rPr>
      </w:pPr>
      <w:r>
        <w:rPr>
          <w:b w:val="0"/>
          <w:color w:val="000000" w:themeColor="text1"/>
          <w:sz w:val="28"/>
          <w:szCs w:val="28"/>
        </w:rPr>
        <w:t xml:space="preserve">                                                             </w:t>
      </w:r>
      <w:r w:rsidRPr="000402B1">
        <w:rPr>
          <w:b w:val="0"/>
          <w:color w:val="000000" w:themeColor="text1"/>
          <w:sz w:val="28"/>
          <w:szCs w:val="28"/>
        </w:rPr>
        <w:t xml:space="preserve">проектирования </w:t>
      </w:r>
      <w:proofErr w:type="spellStart"/>
      <w:r w:rsidRPr="000402B1">
        <w:rPr>
          <w:b w:val="0"/>
          <w:color w:val="000000" w:themeColor="text1"/>
          <w:sz w:val="28"/>
          <w:szCs w:val="28"/>
        </w:rPr>
        <w:t>Михайлоанненского</w:t>
      </w:r>
      <w:proofErr w:type="spellEnd"/>
      <w:r w:rsidRPr="000402B1">
        <w:rPr>
          <w:b w:val="0"/>
          <w:color w:val="000000" w:themeColor="text1"/>
          <w:sz w:val="28"/>
          <w:szCs w:val="28"/>
        </w:rPr>
        <w:t xml:space="preserve"> </w:t>
      </w:r>
    </w:p>
    <w:p w:rsidR="00702C6D" w:rsidRPr="000402B1" w:rsidRDefault="00702C6D" w:rsidP="00702C6D">
      <w:pPr>
        <w:pStyle w:val="270"/>
        <w:ind w:right="-427"/>
        <w:jc w:val="left"/>
        <w:rPr>
          <w:b w:val="0"/>
          <w:color w:val="000000" w:themeColor="text1"/>
          <w:sz w:val="28"/>
          <w:szCs w:val="28"/>
        </w:rPr>
      </w:pPr>
      <w:r>
        <w:rPr>
          <w:b w:val="0"/>
          <w:color w:val="000000" w:themeColor="text1"/>
          <w:sz w:val="28"/>
          <w:szCs w:val="28"/>
        </w:rPr>
        <w:t xml:space="preserve">                                                    </w:t>
      </w:r>
      <w:r w:rsidRPr="000402B1">
        <w:rPr>
          <w:b w:val="0"/>
          <w:color w:val="000000" w:themeColor="text1"/>
          <w:sz w:val="28"/>
          <w:szCs w:val="28"/>
        </w:rPr>
        <w:t>сельсовета</w:t>
      </w:r>
      <w:r>
        <w:rPr>
          <w:b w:val="0"/>
          <w:color w:val="000000" w:themeColor="text1"/>
          <w:sz w:val="28"/>
          <w:szCs w:val="28"/>
        </w:rPr>
        <w:t xml:space="preserve"> </w:t>
      </w:r>
      <w:r w:rsidRPr="000402B1">
        <w:rPr>
          <w:b w:val="0"/>
          <w:color w:val="000000" w:themeColor="text1"/>
          <w:sz w:val="28"/>
          <w:szCs w:val="28"/>
        </w:rPr>
        <w:t>Советского района</w:t>
      </w:r>
      <w:r>
        <w:rPr>
          <w:b w:val="0"/>
          <w:color w:val="000000" w:themeColor="text1"/>
          <w:sz w:val="28"/>
          <w:szCs w:val="28"/>
        </w:rPr>
        <w:t xml:space="preserve"> </w:t>
      </w:r>
      <w:r w:rsidRPr="000402B1">
        <w:rPr>
          <w:b w:val="0"/>
          <w:color w:val="000000" w:themeColor="text1"/>
          <w:sz w:val="28"/>
          <w:szCs w:val="28"/>
        </w:rPr>
        <w:t>Курской области</w:t>
      </w:r>
    </w:p>
    <w:p w:rsidR="00F225D0" w:rsidRPr="000402B1" w:rsidRDefault="00F225D0" w:rsidP="009E2FEF">
      <w:pPr>
        <w:pStyle w:val="270"/>
        <w:rPr>
          <w:b w:val="0"/>
          <w:color w:val="000000" w:themeColor="text1"/>
          <w:sz w:val="28"/>
          <w:szCs w:val="28"/>
        </w:rPr>
      </w:pPr>
    </w:p>
    <w:p w:rsidR="005B65C4" w:rsidRPr="000402B1" w:rsidRDefault="005B65C4" w:rsidP="005B65C4">
      <w:pPr>
        <w:autoSpaceDE w:val="0"/>
        <w:spacing w:line="276" w:lineRule="auto"/>
        <w:rPr>
          <w:rFonts w:eastAsia="TimesNewRomanPSMT"/>
          <w:color w:val="000000" w:themeColor="text1"/>
        </w:rPr>
      </w:pPr>
    </w:p>
    <w:p w:rsidR="00C75573" w:rsidRPr="000402B1" w:rsidRDefault="005B65C4" w:rsidP="00C75573">
      <w:pPr>
        <w:autoSpaceDE w:val="0"/>
        <w:jc w:val="center"/>
        <w:rPr>
          <w:rFonts w:eastAsia="TimesNewRomanPSMT"/>
          <w:b/>
          <w:bCs/>
          <w:color w:val="000000" w:themeColor="text1"/>
          <w:sz w:val="28"/>
          <w:szCs w:val="28"/>
        </w:rPr>
      </w:pPr>
      <w:r w:rsidRPr="000402B1">
        <w:rPr>
          <w:rFonts w:eastAsia="TimesNewRomanPSMT"/>
          <w:b/>
          <w:bCs/>
          <w:color w:val="000000" w:themeColor="text1"/>
          <w:sz w:val="28"/>
          <w:szCs w:val="28"/>
        </w:rPr>
        <w:t xml:space="preserve">Расчетные показатели минимально допустимого количества </w:t>
      </w:r>
    </w:p>
    <w:p w:rsidR="00C75573" w:rsidRPr="000402B1" w:rsidRDefault="005B65C4" w:rsidP="00C75573">
      <w:pPr>
        <w:autoSpaceDE w:val="0"/>
        <w:jc w:val="center"/>
        <w:rPr>
          <w:rFonts w:eastAsia="TimesNewRomanPSMT"/>
          <w:b/>
          <w:bCs/>
          <w:color w:val="000000" w:themeColor="text1"/>
          <w:sz w:val="28"/>
          <w:szCs w:val="28"/>
        </w:rPr>
      </w:pPr>
      <w:proofErr w:type="spellStart"/>
      <w:r w:rsidRPr="000402B1">
        <w:rPr>
          <w:rFonts w:eastAsia="TimesNewRomanPSMT"/>
          <w:b/>
          <w:bCs/>
          <w:color w:val="000000" w:themeColor="text1"/>
          <w:sz w:val="28"/>
          <w:szCs w:val="28"/>
        </w:rPr>
        <w:t>машино</w:t>
      </w:r>
      <w:proofErr w:type="spellEnd"/>
      <w:r w:rsidRPr="000402B1">
        <w:rPr>
          <w:rFonts w:eastAsia="TimesNewRomanPSMT"/>
          <w:b/>
          <w:bCs/>
          <w:color w:val="000000" w:themeColor="text1"/>
          <w:sz w:val="28"/>
          <w:szCs w:val="28"/>
        </w:rPr>
        <w:t xml:space="preserve">-мест для парковки легковых автомобилей на стоянках </w:t>
      </w:r>
    </w:p>
    <w:p w:rsidR="005B65C4" w:rsidRPr="000402B1" w:rsidRDefault="005B65C4" w:rsidP="00C75573">
      <w:pPr>
        <w:autoSpaceDE w:val="0"/>
        <w:jc w:val="center"/>
        <w:rPr>
          <w:rFonts w:eastAsia="TimesNewRomanPSMT"/>
          <w:b/>
          <w:bCs/>
          <w:color w:val="000000" w:themeColor="text1"/>
          <w:sz w:val="28"/>
          <w:szCs w:val="28"/>
        </w:rPr>
      </w:pPr>
      <w:r w:rsidRPr="000402B1">
        <w:rPr>
          <w:rFonts w:eastAsia="TimesNewRomanPSMT"/>
          <w:b/>
          <w:bCs/>
          <w:color w:val="000000" w:themeColor="text1"/>
          <w:sz w:val="28"/>
          <w:szCs w:val="28"/>
        </w:rPr>
        <w:t>к объектам местного значения</w:t>
      </w:r>
    </w:p>
    <w:p w:rsidR="008B7D1E" w:rsidRPr="000402B1" w:rsidRDefault="008B7D1E" w:rsidP="005B65C4">
      <w:pPr>
        <w:autoSpaceDE w:val="0"/>
        <w:spacing w:line="276" w:lineRule="auto"/>
        <w:jc w:val="center"/>
        <w:rPr>
          <w:rFonts w:eastAsia="TimesNewRomanPSMT"/>
          <w:b/>
          <w:bCs/>
          <w:color w:val="000000" w:themeColor="text1"/>
        </w:rPr>
      </w:pPr>
    </w:p>
    <w:tbl>
      <w:tblPr>
        <w:tblW w:w="524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
        <w:gridCol w:w="3190"/>
        <w:gridCol w:w="1802"/>
        <w:gridCol w:w="1228"/>
        <w:gridCol w:w="8"/>
        <w:gridCol w:w="1601"/>
        <w:gridCol w:w="1285"/>
        <w:gridCol w:w="13"/>
      </w:tblGrid>
      <w:tr w:rsidR="000402B1" w:rsidRPr="000402B1" w:rsidTr="00D34AC5">
        <w:trPr>
          <w:cantSplit/>
          <w:trHeight w:val="342"/>
          <w:jc w:val="center"/>
        </w:trPr>
        <w:tc>
          <w:tcPr>
            <w:tcW w:w="205" w:type="pct"/>
            <w:vMerge w:val="restart"/>
            <w:shd w:val="clear" w:color="auto" w:fill="FFFFFF"/>
            <w:vAlign w:val="center"/>
          </w:tcPr>
          <w:p w:rsidR="005B65C4" w:rsidRPr="00702C6D" w:rsidRDefault="005B65C4" w:rsidP="005B65C4">
            <w:pPr>
              <w:jc w:val="center"/>
              <w:rPr>
                <w:b/>
                <w:color w:val="000000" w:themeColor="text1"/>
              </w:rPr>
            </w:pPr>
            <w:r w:rsidRPr="00702C6D">
              <w:rPr>
                <w:b/>
                <w:color w:val="000000" w:themeColor="text1"/>
              </w:rPr>
              <w:t>№</w:t>
            </w:r>
          </w:p>
        </w:tc>
        <w:tc>
          <w:tcPr>
            <w:tcW w:w="1676" w:type="pct"/>
            <w:vMerge w:val="restart"/>
            <w:shd w:val="clear" w:color="auto" w:fill="FFFFFF"/>
            <w:vAlign w:val="center"/>
          </w:tcPr>
          <w:p w:rsidR="005B65C4" w:rsidRPr="00702C6D" w:rsidRDefault="005B65C4" w:rsidP="005B65C4">
            <w:pPr>
              <w:jc w:val="center"/>
              <w:rPr>
                <w:b/>
                <w:color w:val="000000" w:themeColor="text1"/>
              </w:rPr>
            </w:pPr>
            <w:r w:rsidRPr="00702C6D">
              <w:rPr>
                <w:b/>
                <w:color w:val="000000" w:themeColor="text1"/>
              </w:rPr>
              <w:t>Наименование объекта</w:t>
            </w:r>
          </w:p>
        </w:tc>
        <w:tc>
          <w:tcPr>
            <w:tcW w:w="1596" w:type="pct"/>
            <w:gridSpan w:val="3"/>
            <w:shd w:val="clear" w:color="auto" w:fill="FFFFFF"/>
            <w:vAlign w:val="center"/>
          </w:tcPr>
          <w:p w:rsidR="005B65C4" w:rsidRPr="00702C6D" w:rsidRDefault="005B65C4" w:rsidP="005B65C4">
            <w:pPr>
              <w:jc w:val="center"/>
              <w:rPr>
                <w:b/>
                <w:color w:val="000000" w:themeColor="text1"/>
              </w:rPr>
            </w:pPr>
            <w:r w:rsidRPr="00702C6D">
              <w:rPr>
                <w:b/>
                <w:color w:val="000000" w:themeColor="text1"/>
              </w:rPr>
              <w:t>Минимально допустимый уровень обеспеченности</w:t>
            </w:r>
          </w:p>
        </w:tc>
        <w:tc>
          <w:tcPr>
            <w:tcW w:w="1523" w:type="pct"/>
            <w:gridSpan w:val="3"/>
            <w:shd w:val="clear" w:color="auto" w:fill="FFFFFF"/>
            <w:vAlign w:val="center"/>
          </w:tcPr>
          <w:p w:rsidR="005B65C4" w:rsidRPr="00702C6D" w:rsidRDefault="005B65C4" w:rsidP="005B65C4">
            <w:pPr>
              <w:ind w:firstLine="1"/>
              <w:jc w:val="center"/>
              <w:rPr>
                <w:b/>
                <w:color w:val="000000" w:themeColor="text1"/>
              </w:rPr>
            </w:pPr>
            <w:r w:rsidRPr="00702C6D">
              <w:rPr>
                <w:b/>
                <w:color w:val="000000" w:themeColor="text1"/>
              </w:rPr>
              <w:t>Максимально</w:t>
            </w:r>
          </w:p>
          <w:p w:rsidR="005B65C4" w:rsidRPr="00702C6D" w:rsidRDefault="005B65C4" w:rsidP="005B65C4">
            <w:pPr>
              <w:ind w:firstLine="1"/>
              <w:jc w:val="center"/>
              <w:rPr>
                <w:b/>
                <w:color w:val="000000" w:themeColor="text1"/>
              </w:rPr>
            </w:pPr>
            <w:r w:rsidRPr="00702C6D">
              <w:rPr>
                <w:b/>
                <w:color w:val="000000" w:themeColor="text1"/>
              </w:rPr>
              <w:t xml:space="preserve">допустимый уровень </w:t>
            </w:r>
          </w:p>
          <w:p w:rsidR="005B65C4" w:rsidRPr="00702C6D" w:rsidRDefault="005B65C4" w:rsidP="005B65C4">
            <w:pPr>
              <w:ind w:firstLine="1"/>
              <w:jc w:val="center"/>
              <w:rPr>
                <w:b/>
                <w:color w:val="000000" w:themeColor="text1"/>
              </w:rPr>
            </w:pPr>
            <w:r w:rsidRPr="00702C6D">
              <w:rPr>
                <w:b/>
                <w:color w:val="000000" w:themeColor="text1"/>
              </w:rPr>
              <w:t xml:space="preserve">территориальной </w:t>
            </w:r>
          </w:p>
          <w:p w:rsidR="005B65C4" w:rsidRPr="00702C6D" w:rsidRDefault="005B65C4" w:rsidP="005B65C4">
            <w:pPr>
              <w:ind w:firstLine="1"/>
              <w:jc w:val="center"/>
              <w:rPr>
                <w:b/>
                <w:color w:val="000000" w:themeColor="text1"/>
              </w:rPr>
            </w:pPr>
            <w:r w:rsidRPr="00702C6D">
              <w:rPr>
                <w:b/>
                <w:color w:val="000000" w:themeColor="text1"/>
              </w:rPr>
              <w:t>доступности</w:t>
            </w:r>
          </w:p>
        </w:tc>
      </w:tr>
      <w:tr w:rsidR="000402B1" w:rsidRPr="000402B1" w:rsidTr="00D34AC5">
        <w:trPr>
          <w:gridAfter w:val="1"/>
          <w:wAfter w:w="7" w:type="pct"/>
          <w:cantSplit/>
          <w:trHeight w:val="342"/>
          <w:jc w:val="center"/>
        </w:trPr>
        <w:tc>
          <w:tcPr>
            <w:tcW w:w="205" w:type="pct"/>
            <w:vMerge/>
            <w:shd w:val="clear" w:color="auto" w:fill="FFFFFF"/>
            <w:vAlign w:val="center"/>
          </w:tcPr>
          <w:p w:rsidR="005B65C4" w:rsidRPr="00702C6D" w:rsidRDefault="005B65C4" w:rsidP="005B65C4">
            <w:pPr>
              <w:jc w:val="center"/>
              <w:rPr>
                <w:b/>
                <w:color w:val="000000" w:themeColor="text1"/>
              </w:rPr>
            </w:pPr>
          </w:p>
        </w:tc>
        <w:tc>
          <w:tcPr>
            <w:tcW w:w="1676" w:type="pct"/>
            <w:vMerge/>
            <w:shd w:val="clear" w:color="auto" w:fill="FFFFFF"/>
            <w:vAlign w:val="center"/>
          </w:tcPr>
          <w:p w:rsidR="005B65C4" w:rsidRPr="00702C6D" w:rsidRDefault="005B65C4" w:rsidP="005B65C4">
            <w:pPr>
              <w:jc w:val="center"/>
              <w:rPr>
                <w:b/>
                <w:color w:val="000000" w:themeColor="text1"/>
              </w:rPr>
            </w:pPr>
          </w:p>
        </w:tc>
        <w:tc>
          <w:tcPr>
            <w:tcW w:w="947" w:type="pct"/>
            <w:shd w:val="clear" w:color="auto" w:fill="FFFFFF"/>
            <w:vAlign w:val="center"/>
          </w:tcPr>
          <w:p w:rsidR="005B65C4" w:rsidRPr="00702C6D" w:rsidRDefault="005B65C4" w:rsidP="005B65C4">
            <w:pPr>
              <w:jc w:val="center"/>
              <w:rPr>
                <w:b/>
                <w:color w:val="000000" w:themeColor="text1"/>
              </w:rPr>
            </w:pPr>
            <w:r w:rsidRPr="00702C6D">
              <w:rPr>
                <w:b/>
                <w:color w:val="000000" w:themeColor="text1"/>
              </w:rPr>
              <w:t>Единица</w:t>
            </w:r>
          </w:p>
          <w:p w:rsidR="005B65C4" w:rsidRPr="00702C6D" w:rsidRDefault="005B65C4" w:rsidP="005B65C4">
            <w:pPr>
              <w:jc w:val="center"/>
              <w:rPr>
                <w:b/>
                <w:color w:val="000000" w:themeColor="text1"/>
              </w:rPr>
            </w:pPr>
            <w:r w:rsidRPr="00702C6D">
              <w:rPr>
                <w:b/>
                <w:color w:val="000000" w:themeColor="text1"/>
              </w:rPr>
              <w:t>измерения</w:t>
            </w:r>
          </w:p>
        </w:tc>
        <w:tc>
          <w:tcPr>
            <w:tcW w:w="645" w:type="pct"/>
            <w:shd w:val="clear" w:color="auto" w:fill="FFFFFF"/>
            <w:vAlign w:val="center"/>
          </w:tcPr>
          <w:p w:rsidR="005B65C4" w:rsidRPr="00702C6D" w:rsidRDefault="005B65C4" w:rsidP="005B65C4">
            <w:pPr>
              <w:jc w:val="center"/>
              <w:rPr>
                <w:b/>
                <w:color w:val="000000" w:themeColor="text1"/>
              </w:rPr>
            </w:pPr>
            <w:r w:rsidRPr="00702C6D">
              <w:rPr>
                <w:b/>
                <w:color w:val="000000" w:themeColor="text1"/>
              </w:rPr>
              <w:t>Величина</w:t>
            </w:r>
          </w:p>
        </w:tc>
        <w:tc>
          <w:tcPr>
            <w:tcW w:w="845" w:type="pct"/>
            <w:gridSpan w:val="2"/>
            <w:shd w:val="clear" w:color="auto" w:fill="FFFFFF"/>
            <w:vAlign w:val="center"/>
          </w:tcPr>
          <w:p w:rsidR="005B65C4" w:rsidRPr="00702C6D" w:rsidRDefault="005B65C4" w:rsidP="005B65C4">
            <w:pPr>
              <w:jc w:val="center"/>
              <w:rPr>
                <w:b/>
                <w:color w:val="000000" w:themeColor="text1"/>
              </w:rPr>
            </w:pPr>
            <w:r w:rsidRPr="00702C6D">
              <w:rPr>
                <w:b/>
                <w:color w:val="000000" w:themeColor="text1"/>
              </w:rPr>
              <w:t>Единица</w:t>
            </w:r>
          </w:p>
          <w:p w:rsidR="005B65C4" w:rsidRPr="00702C6D" w:rsidRDefault="005B65C4" w:rsidP="005B65C4">
            <w:pPr>
              <w:ind w:left="136" w:firstLine="1"/>
              <w:jc w:val="center"/>
              <w:rPr>
                <w:b/>
                <w:color w:val="000000" w:themeColor="text1"/>
              </w:rPr>
            </w:pPr>
            <w:r w:rsidRPr="00702C6D">
              <w:rPr>
                <w:b/>
                <w:color w:val="000000" w:themeColor="text1"/>
              </w:rPr>
              <w:t>измерения</w:t>
            </w:r>
          </w:p>
        </w:tc>
        <w:tc>
          <w:tcPr>
            <w:tcW w:w="675" w:type="pct"/>
            <w:shd w:val="clear" w:color="auto" w:fill="FFFFFF"/>
            <w:vAlign w:val="center"/>
          </w:tcPr>
          <w:p w:rsidR="005B65C4" w:rsidRPr="000402B1" w:rsidRDefault="005B65C4" w:rsidP="005B65C4">
            <w:pPr>
              <w:ind w:left="107" w:firstLine="1"/>
              <w:jc w:val="center"/>
              <w:rPr>
                <w:b/>
                <w:color w:val="000000" w:themeColor="text1"/>
                <w:sz w:val="22"/>
                <w:szCs w:val="22"/>
              </w:rPr>
            </w:pPr>
            <w:r w:rsidRPr="000402B1">
              <w:rPr>
                <w:b/>
                <w:color w:val="000000" w:themeColor="text1"/>
                <w:sz w:val="22"/>
                <w:szCs w:val="22"/>
              </w:rPr>
              <w:t>Величина</w:t>
            </w:r>
          </w:p>
        </w:tc>
      </w:tr>
      <w:tr w:rsidR="000402B1" w:rsidRPr="000402B1" w:rsidTr="00D34AC5">
        <w:trPr>
          <w:gridAfter w:val="1"/>
          <w:wAfter w:w="7" w:type="pct"/>
          <w:cantSplit/>
          <w:trHeight w:val="391"/>
          <w:jc w:val="center"/>
        </w:trPr>
        <w:tc>
          <w:tcPr>
            <w:tcW w:w="205" w:type="pct"/>
            <w:tcBorders>
              <w:top w:val="single" w:sz="4" w:space="0" w:color="auto"/>
            </w:tcBorders>
            <w:vAlign w:val="center"/>
          </w:tcPr>
          <w:p w:rsidR="005B65C4" w:rsidRPr="00702C6D" w:rsidRDefault="005B65C4" w:rsidP="005B65C4">
            <w:pPr>
              <w:jc w:val="center"/>
              <w:rPr>
                <w:color w:val="000000" w:themeColor="text1"/>
              </w:rPr>
            </w:pPr>
            <w:r w:rsidRPr="00702C6D">
              <w:rPr>
                <w:color w:val="000000" w:themeColor="text1"/>
              </w:rPr>
              <w:t>1</w:t>
            </w:r>
          </w:p>
        </w:tc>
        <w:tc>
          <w:tcPr>
            <w:tcW w:w="1676" w:type="pct"/>
            <w:tcBorders>
              <w:top w:val="single" w:sz="4" w:space="0" w:color="auto"/>
            </w:tcBorders>
            <w:vAlign w:val="center"/>
          </w:tcPr>
          <w:p w:rsidR="005B65C4" w:rsidRPr="00702C6D" w:rsidRDefault="005B65C4" w:rsidP="005B65C4">
            <w:pPr>
              <w:jc w:val="center"/>
              <w:rPr>
                <w:rFonts w:eastAsia="Arial Unicode MS"/>
                <w:color w:val="000000" w:themeColor="text1"/>
              </w:rPr>
            </w:pPr>
            <w:r w:rsidRPr="00702C6D">
              <w:rPr>
                <w:rFonts w:eastAsia="Arial Unicode MS"/>
                <w:color w:val="000000" w:themeColor="text1"/>
              </w:rPr>
              <w:t>2</w:t>
            </w:r>
          </w:p>
        </w:tc>
        <w:tc>
          <w:tcPr>
            <w:tcW w:w="947" w:type="pct"/>
            <w:tcBorders>
              <w:top w:val="single" w:sz="4" w:space="0" w:color="auto"/>
            </w:tcBorders>
            <w:vAlign w:val="center"/>
          </w:tcPr>
          <w:p w:rsidR="005B65C4" w:rsidRPr="00702C6D" w:rsidRDefault="005B65C4" w:rsidP="005B65C4">
            <w:pPr>
              <w:ind w:left="-72"/>
              <w:jc w:val="center"/>
              <w:rPr>
                <w:rFonts w:eastAsia="Arial Unicode MS"/>
                <w:color w:val="000000" w:themeColor="text1"/>
              </w:rPr>
            </w:pPr>
            <w:r w:rsidRPr="00702C6D">
              <w:rPr>
                <w:rFonts w:eastAsia="Arial Unicode MS"/>
                <w:color w:val="000000" w:themeColor="text1"/>
              </w:rPr>
              <w:t>3</w:t>
            </w:r>
          </w:p>
        </w:tc>
        <w:tc>
          <w:tcPr>
            <w:tcW w:w="645" w:type="pct"/>
            <w:tcBorders>
              <w:top w:val="single" w:sz="4" w:space="0" w:color="auto"/>
            </w:tcBorders>
            <w:vAlign w:val="center"/>
          </w:tcPr>
          <w:p w:rsidR="005B65C4" w:rsidRPr="00702C6D" w:rsidRDefault="005B65C4" w:rsidP="005B65C4">
            <w:pPr>
              <w:ind w:left="-72"/>
              <w:jc w:val="center"/>
              <w:rPr>
                <w:rFonts w:eastAsia="Arial Unicode MS"/>
                <w:color w:val="000000" w:themeColor="text1"/>
              </w:rPr>
            </w:pPr>
            <w:r w:rsidRPr="00702C6D">
              <w:rPr>
                <w:rFonts w:eastAsia="Arial Unicode MS"/>
                <w:color w:val="000000" w:themeColor="text1"/>
              </w:rPr>
              <w:t>4</w:t>
            </w:r>
          </w:p>
        </w:tc>
        <w:tc>
          <w:tcPr>
            <w:tcW w:w="845" w:type="pct"/>
            <w:gridSpan w:val="2"/>
            <w:tcBorders>
              <w:top w:val="single" w:sz="4" w:space="0" w:color="auto"/>
            </w:tcBorders>
            <w:vAlign w:val="center"/>
          </w:tcPr>
          <w:p w:rsidR="005B65C4" w:rsidRPr="00702C6D" w:rsidRDefault="005B65C4" w:rsidP="005B65C4">
            <w:pPr>
              <w:ind w:left="-72" w:firstLine="1"/>
              <w:jc w:val="center"/>
              <w:rPr>
                <w:color w:val="000000" w:themeColor="text1"/>
              </w:rPr>
            </w:pPr>
            <w:r w:rsidRPr="00702C6D">
              <w:rPr>
                <w:color w:val="000000" w:themeColor="text1"/>
              </w:rPr>
              <w:t>5</w:t>
            </w:r>
          </w:p>
        </w:tc>
        <w:tc>
          <w:tcPr>
            <w:tcW w:w="675" w:type="pct"/>
            <w:tcBorders>
              <w:top w:val="single" w:sz="4" w:space="0" w:color="auto"/>
            </w:tcBorders>
            <w:vAlign w:val="center"/>
          </w:tcPr>
          <w:p w:rsidR="005B65C4" w:rsidRPr="000402B1" w:rsidRDefault="005B65C4" w:rsidP="005B65C4">
            <w:pPr>
              <w:ind w:left="-72" w:firstLine="1"/>
              <w:jc w:val="center"/>
              <w:rPr>
                <w:color w:val="000000" w:themeColor="text1"/>
                <w:sz w:val="22"/>
                <w:szCs w:val="22"/>
              </w:rPr>
            </w:pPr>
            <w:r w:rsidRPr="000402B1">
              <w:rPr>
                <w:color w:val="000000" w:themeColor="text1"/>
                <w:sz w:val="22"/>
                <w:szCs w:val="22"/>
              </w:rPr>
              <w:t>6</w:t>
            </w:r>
          </w:p>
        </w:tc>
      </w:tr>
      <w:tr w:rsidR="000402B1" w:rsidRPr="000402B1" w:rsidTr="00D34AC5">
        <w:trPr>
          <w:cantSplit/>
          <w:trHeight w:val="480"/>
          <w:jc w:val="center"/>
        </w:trPr>
        <w:tc>
          <w:tcPr>
            <w:tcW w:w="5000" w:type="pct"/>
            <w:gridSpan w:val="8"/>
            <w:vAlign w:val="center"/>
          </w:tcPr>
          <w:p w:rsidR="005B65C4" w:rsidRPr="00702C6D" w:rsidRDefault="005B65C4" w:rsidP="005B65C4">
            <w:pPr>
              <w:ind w:left="-72" w:firstLine="1"/>
              <w:jc w:val="center"/>
              <w:rPr>
                <w:b/>
                <w:color w:val="000000" w:themeColor="text1"/>
              </w:rPr>
            </w:pPr>
            <w:r w:rsidRPr="00702C6D">
              <w:rPr>
                <w:b/>
                <w:color w:val="000000" w:themeColor="text1"/>
              </w:rPr>
              <w:t>Открытые при</w:t>
            </w:r>
            <w:r w:rsidR="008311CE" w:rsidRPr="00702C6D">
              <w:rPr>
                <w:b/>
                <w:color w:val="000000" w:themeColor="text1"/>
              </w:rPr>
              <w:t xml:space="preserve"> </w:t>
            </w:r>
            <w:r w:rsidRPr="00702C6D">
              <w:rPr>
                <w:b/>
                <w:color w:val="000000" w:themeColor="text1"/>
              </w:rPr>
              <w:t>объектные стоянки у общественных зданий, учреждений, предприятий, торговых центров, вокзалов и т.д</w:t>
            </w:r>
            <w:r w:rsidR="008B7D1E" w:rsidRPr="00702C6D">
              <w:rPr>
                <w:b/>
                <w:color w:val="000000" w:themeColor="text1"/>
              </w:rPr>
              <w:t>.</w:t>
            </w:r>
          </w:p>
        </w:tc>
      </w:tr>
      <w:tr w:rsidR="000402B1" w:rsidRPr="000402B1" w:rsidTr="00D34AC5">
        <w:trPr>
          <w:cantSplit/>
          <w:trHeight w:val="234"/>
          <w:jc w:val="center"/>
        </w:trPr>
        <w:tc>
          <w:tcPr>
            <w:tcW w:w="205" w:type="pct"/>
            <w:tcBorders>
              <w:bottom w:val="single" w:sz="4" w:space="0" w:color="auto"/>
            </w:tcBorders>
            <w:vAlign w:val="center"/>
          </w:tcPr>
          <w:p w:rsidR="005B65C4" w:rsidRPr="00702C6D" w:rsidRDefault="005B65C4" w:rsidP="005B65C4">
            <w:pPr>
              <w:jc w:val="center"/>
              <w:rPr>
                <w:b/>
                <w:color w:val="000000" w:themeColor="text1"/>
              </w:rPr>
            </w:pPr>
            <w:r w:rsidRPr="00702C6D">
              <w:rPr>
                <w:b/>
                <w:color w:val="000000" w:themeColor="text1"/>
              </w:rPr>
              <w:t>1</w:t>
            </w:r>
          </w:p>
        </w:tc>
        <w:tc>
          <w:tcPr>
            <w:tcW w:w="4795" w:type="pct"/>
            <w:gridSpan w:val="7"/>
            <w:tcBorders>
              <w:bottom w:val="single" w:sz="4" w:space="0" w:color="auto"/>
            </w:tcBorders>
            <w:vAlign w:val="center"/>
          </w:tcPr>
          <w:p w:rsidR="005B65C4" w:rsidRPr="00702C6D" w:rsidRDefault="005B65C4" w:rsidP="005B65C4">
            <w:pPr>
              <w:ind w:left="-72" w:firstLine="1"/>
              <w:rPr>
                <w:b/>
                <w:color w:val="000000" w:themeColor="text1"/>
              </w:rPr>
            </w:pPr>
            <w:r w:rsidRPr="00702C6D">
              <w:rPr>
                <w:b/>
                <w:color w:val="000000" w:themeColor="text1"/>
              </w:rPr>
              <w:t>Объекты учебно-образовательного назначения</w:t>
            </w:r>
          </w:p>
        </w:tc>
      </w:tr>
      <w:tr w:rsidR="000402B1" w:rsidRPr="000402B1" w:rsidTr="00D34AC5">
        <w:trPr>
          <w:gridAfter w:val="1"/>
          <w:wAfter w:w="7" w:type="pct"/>
          <w:cantSplit/>
          <w:trHeight w:val="391"/>
          <w:jc w:val="center"/>
        </w:trPr>
        <w:tc>
          <w:tcPr>
            <w:tcW w:w="205" w:type="pct"/>
            <w:tcBorders>
              <w:top w:val="single" w:sz="4" w:space="0" w:color="auto"/>
            </w:tcBorders>
          </w:tcPr>
          <w:p w:rsidR="005B65C4" w:rsidRPr="00702C6D" w:rsidRDefault="005B65C4" w:rsidP="008B7D1E">
            <w:pPr>
              <w:jc w:val="center"/>
              <w:rPr>
                <w:b/>
                <w:color w:val="000000" w:themeColor="text1"/>
              </w:rPr>
            </w:pPr>
          </w:p>
        </w:tc>
        <w:tc>
          <w:tcPr>
            <w:tcW w:w="1676" w:type="pct"/>
            <w:tcBorders>
              <w:top w:val="single" w:sz="4" w:space="0" w:color="auto"/>
            </w:tcBorders>
          </w:tcPr>
          <w:p w:rsidR="005B65C4" w:rsidRPr="00702C6D" w:rsidRDefault="005B65C4" w:rsidP="008B7D1E">
            <w:pPr>
              <w:rPr>
                <w:color w:val="000000" w:themeColor="text1"/>
              </w:rPr>
            </w:pPr>
            <w:r w:rsidRPr="00702C6D">
              <w:rPr>
                <w:rFonts w:eastAsia="Arial Unicode MS"/>
                <w:color w:val="000000" w:themeColor="text1"/>
              </w:rPr>
              <w:t>Высшие учебные заведения</w:t>
            </w:r>
          </w:p>
        </w:tc>
        <w:tc>
          <w:tcPr>
            <w:tcW w:w="947" w:type="pct"/>
            <w:tcBorders>
              <w:top w:val="single" w:sz="4" w:space="0" w:color="auto"/>
            </w:tcBorders>
          </w:tcPr>
          <w:p w:rsidR="008B7D1E" w:rsidRPr="00702C6D" w:rsidRDefault="005B65C4" w:rsidP="008B7D1E">
            <w:pPr>
              <w:ind w:left="-72"/>
              <w:jc w:val="center"/>
              <w:rPr>
                <w:color w:val="000000" w:themeColor="text1"/>
              </w:rPr>
            </w:pPr>
            <w:r w:rsidRPr="00702C6D">
              <w:rPr>
                <w:rFonts w:eastAsia="Arial Unicode MS"/>
                <w:color w:val="000000" w:themeColor="text1"/>
              </w:rPr>
              <w:t xml:space="preserve">Преподавателей + студентов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Borders>
              <w:top w:val="single" w:sz="4" w:space="0" w:color="auto"/>
            </w:tcBorders>
          </w:tcPr>
          <w:p w:rsidR="005B65C4" w:rsidRPr="00702C6D" w:rsidRDefault="005B65C4" w:rsidP="008B7D1E">
            <w:pPr>
              <w:ind w:left="-72"/>
              <w:jc w:val="center"/>
              <w:rPr>
                <w:color w:val="000000" w:themeColor="text1"/>
              </w:rPr>
            </w:pPr>
            <w:r w:rsidRPr="00702C6D">
              <w:rPr>
                <w:rFonts w:eastAsia="Arial Unicode MS"/>
                <w:color w:val="000000" w:themeColor="text1"/>
              </w:rPr>
              <w:t>4 + 20</w:t>
            </w:r>
          </w:p>
        </w:tc>
        <w:tc>
          <w:tcPr>
            <w:tcW w:w="845" w:type="pct"/>
            <w:gridSpan w:val="2"/>
            <w:vMerge w:val="restart"/>
            <w:tcBorders>
              <w:top w:val="single" w:sz="4" w:space="0" w:color="auto"/>
            </w:tcBorders>
          </w:tcPr>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1219C2" w:rsidRPr="00702C6D" w:rsidRDefault="001219C2" w:rsidP="008B7D1E">
            <w:pPr>
              <w:ind w:left="-72" w:firstLine="1"/>
              <w:jc w:val="center"/>
              <w:rPr>
                <w:color w:val="000000" w:themeColor="text1"/>
              </w:rPr>
            </w:pPr>
          </w:p>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vMerge w:val="restart"/>
            <w:tcBorders>
              <w:top w:val="single" w:sz="4" w:space="0" w:color="auto"/>
            </w:tcBorders>
          </w:tcPr>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1219C2" w:rsidRPr="000402B1" w:rsidRDefault="001219C2" w:rsidP="008B7D1E">
            <w:pPr>
              <w:ind w:left="-72" w:firstLine="1"/>
              <w:jc w:val="center"/>
              <w:rPr>
                <w:color w:val="000000" w:themeColor="text1"/>
                <w:sz w:val="22"/>
                <w:szCs w:val="22"/>
              </w:rPr>
            </w:pPr>
          </w:p>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Средние профессиональные учебные заведения</w:t>
            </w:r>
          </w:p>
        </w:tc>
        <w:tc>
          <w:tcPr>
            <w:tcW w:w="947" w:type="pct"/>
          </w:tcPr>
          <w:p w:rsidR="008B7D1E" w:rsidRPr="00702C6D" w:rsidRDefault="005B65C4" w:rsidP="008B7D1E">
            <w:pPr>
              <w:ind w:left="-72"/>
              <w:jc w:val="center"/>
              <w:rPr>
                <w:color w:val="000000" w:themeColor="text1"/>
              </w:rPr>
            </w:pPr>
            <w:r w:rsidRPr="00702C6D">
              <w:rPr>
                <w:rFonts w:eastAsia="Arial Unicode MS"/>
                <w:color w:val="000000" w:themeColor="text1"/>
              </w:rPr>
              <w:t xml:space="preserve">Преподавателей + студентов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rPr>
              <w:t>4 + 20</w:t>
            </w:r>
          </w:p>
        </w:tc>
        <w:tc>
          <w:tcPr>
            <w:tcW w:w="845" w:type="pct"/>
            <w:gridSpan w:val="2"/>
            <w:vMerge/>
          </w:tcPr>
          <w:p w:rsidR="005B65C4" w:rsidRPr="00702C6D" w:rsidRDefault="005B65C4" w:rsidP="008B7D1E">
            <w:pPr>
              <w:ind w:left="-72" w:firstLine="1"/>
              <w:jc w:val="center"/>
              <w:rPr>
                <w:color w:val="000000" w:themeColor="text1"/>
              </w:rPr>
            </w:pPr>
          </w:p>
        </w:tc>
        <w:tc>
          <w:tcPr>
            <w:tcW w:w="675" w:type="pct"/>
            <w:vMerge/>
          </w:tcPr>
          <w:p w:rsidR="005B65C4" w:rsidRPr="000402B1" w:rsidRDefault="005B65C4" w:rsidP="008B7D1E">
            <w:pPr>
              <w:ind w:left="-72" w:firstLine="1"/>
              <w:jc w:val="center"/>
              <w:rPr>
                <w:color w:val="000000" w:themeColor="text1"/>
                <w:sz w:val="22"/>
                <w:szCs w:val="22"/>
              </w:rPr>
            </w:pP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widowControl w:val="0"/>
              <w:suppressAutoHyphens/>
              <w:autoSpaceDE w:val="0"/>
              <w:rPr>
                <w:rFonts w:eastAsia="Arial Unicode MS"/>
                <w:color w:val="000000" w:themeColor="text1"/>
              </w:rPr>
            </w:pPr>
            <w:r w:rsidRPr="00702C6D">
              <w:rPr>
                <w:rFonts w:eastAsia="Arial Unicode MS"/>
                <w:color w:val="000000" w:themeColor="text1"/>
              </w:rPr>
              <w:t>Дошкольные образовательные организации</w:t>
            </w:r>
          </w:p>
          <w:p w:rsidR="005B65C4" w:rsidRPr="00702C6D" w:rsidRDefault="005B65C4" w:rsidP="001219C2">
            <w:pPr>
              <w:widowControl w:val="0"/>
              <w:suppressAutoHyphens/>
              <w:autoSpaceDE w:val="0"/>
              <w:rPr>
                <w:rFonts w:eastAsia="Arial Unicode MS"/>
                <w:color w:val="000000" w:themeColor="text1"/>
              </w:rPr>
            </w:pPr>
            <w:r w:rsidRPr="00702C6D">
              <w:rPr>
                <w:rFonts w:eastAsia="Arial Unicode MS"/>
                <w:color w:val="000000" w:themeColor="text1"/>
              </w:rPr>
              <w:t>Объекты дополнительного образования детей городского значения</w:t>
            </w:r>
          </w:p>
          <w:p w:rsidR="005B65C4" w:rsidRPr="00702C6D" w:rsidRDefault="005B65C4" w:rsidP="001219C2">
            <w:pPr>
              <w:widowControl w:val="0"/>
              <w:suppressAutoHyphens/>
              <w:autoSpaceDE w:val="0"/>
              <w:rPr>
                <w:rFonts w:eastAsia="Arial Unicode MS"/>
                <w:color w:val="000000" w:themeColor="text1"/>
              </w:rPr>
            </w:pPr>
            <w:r w:rsidRPr="00702C6D">
              <w:rPr>
                <w:rFonts w:eastAsia="Arial Unicode MS"/>
                <w:color w:val="000000" w:themeColor="text1"/>
              </w:rPr>
              <w:t xml:space="preserve">Гостевые автостоянки должны размещаться вне пределов земельного участка в красных линиях улично-дорожной сети в </w:t>
            </w:r>
            <w:proofErr w:type="spellStart"/>
            <w:r w:rsidRPr="00702C6D">
              <w:rPr>
                <w:rFonts w:eastAsia="Arial Unicode MS"/>
                <w:color w:val="000000" w:themeColor="text1"/>
              </w:rPr>
              <w:t>уширениях</w:t>
            </w:r>
            <w:proofErr w:type="spellEnd"/>
            <w:r w:rsidRPr="00702C6D">
              <w:rPr>
                <w:rFonts w:eastAsia="Arial Unicode MS"/>
                <w:color w:val="000000" w:themeColor="text1"/>
              </w:rPr>
              <w:t xml:space="preserve"> проезжей части или на специаль</w:t>
            </w:r>
            <w:r w:rsidR="008B7D1E" w:rsidRPr="00702C6D">
              <w:rPr>
                <w:rFonts w:eastAsia="Arial Unicode MS"/>
                <w:color w:val="000000" w:themeColor="text1"/>
              </w:rPr>
              <w:t>но отведенном земельном участке</w:t>
            </w:r>
          </w:p>
          <w:p w:rsidR="008B7D1E" w:rsidRPr="00702C6D" w:rsidRDefault="005B65C4" w:rsidP="001219C2">
            <w:pPr>
              <w:ind w:firstLine="1"/>
              <w:rPr>
                <w:color w:val="000000" w:themeColor="text1"/>
              </w:rPr>
            </w:pPr>
            <w:r w:rsidRPr="00702C6D">
              <w:rPr>
                <w:rFonts w:eastAsia="Arial Unicode MS"/>
                <w:color w:val="000000" w:themeColor="text1"/>
              </w:rPr>
              <w:t>Применяются только для новой застройки</w:t>
            </w:r>
          </w:p>
        </w:tc>
        <w:tc>
          <w:tcPr>
            <w:tcW w:w="947" w:type="pct"/>
          </w:tcPr>
          <w:p w:rsidR="001219C2" w:rsidRPr="00702C6D" w:rsidRDefault="001219C2" w:rsidP="008B7D1E">
            <w:pPr>
              <w:ind w:left="-72"/>
              <w:jc w:val="center"/>
              <w:rPr>
                <w:rFonts w:eastAsia="Arial Unicode MS"/>
                <w:bCs/>
                <w:color w:val="000000" w:themeColor="text1"/>
              </w:rPr>
            </w:pPr>
          </w:p>
          <w:p w:rsidR="001219C2" w:rsidRPr="00702C6D" w:rsidRDefault="001219C2" w:rsidP="008B7D1E">
            <w:pPr>
              <w:ind w:left="-72"/>
              <w:jc w:val="center"/>
              <w:rPr>
                <w:rFonts w:eastAsia="Arial Unicode MS"/>
                <w:bCs/>
                <w:color w:val="000000" w:themeColor="text1"/>
              </w:rPr>
            </w:pPr>
          </w:p>
          <w:p w:rsidR="001219C2" w:rsidRPr="00702C6D" w:rsidRDefault="001219C2" w:rsidP="008B7D1E">
            <w:pPr>
              <w:ind w:left="-72"/>
              <w:jc w:val="center"/>
              <w:rPr>
                <w:rFonts w:eastAsia="Arial Unicode MS"/>
                <w:bCs/>
                <w:color w:val="000000" w:themeColor="text1"/>
              </w:rPr>
            </w:pPr>
          </w:p>
          <w:p w:rsidR="001219C2" w:rsidRPr="00702C6D" w:rsidRDefault="001219C2" w:rsidP="008B7D1E">
            <w:pPr>
              <w:ind w:left="-72"/>
              <w:jc w:val="center"/>
              <w:rPr>
                <w:rFonts w:eastAsia="Arial Unicode MS"/>
                <w:bCs/>
                <w:color w:val="000000" w:themeColor="text1"/>
              </w:rPr>
            </w:pPr>
          </w:p>
          <w:p w:rsidR="005B65C4" w:rsidRPr="00702C6D" w:rsidRDefault="005B65C4" w:rsidP="008B7D1E">
            <w:pPr>
              <w:ind w:left="-72"/>
              <w:jc w:val="center"/>
              <w:rPr>
                <w:rFonts w:eastAsia="Arial Unicode MS"/>
                <w:color w:val="000000" w:themeColor="text1"/>
              </w:rPr>
            </w:pPr>
            <w:r w:rsidRPr="00702C6D">
              <w:rPr>
                <w:rFonts w:eastAsia="Arial Unicode MS"/>
                <w:bCs/>
                <w:color w:val="000000" w:themeColor="text1"/>
              </w:rPr>
              <w:t>Работающих</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rFonts w:eastAsia="Arial Unicode MS"/>
                <w:color w:val="000000" w:themeColor="text1"/>
              </w:rPr>
            </w:pPr>
          </w:p>
          <w:p w:rsidR="008B7D1E" w:rsidRPr="00702C6D" w:rsidRDefault="008B7D1E" w:rsidP="008B7D1E">
            <w:pPr>
              <w:ind w:left="-72"/>
              <w:jc w:val="center"/>
              <w:rPr>
                <w:color w:val="000000" w:themeColor="text1"/>
              </w:rPr>
            </w:pPr>
          </w:p>
        </w:tc>
        <w:tc>
          <w:tcPr>
            <w:tcW w:w="645" w:type="pct"/>
          </w:tcPr>
          <w:p w:rsidR="001219C2" w:rsidRPr="00702C6D" w:rsidRDefault="001219C2" w:rsidP="008B7D1E">
            <w:pPr>
              <w:ind w:left="-72"/>
              <w:jc w:val="center"/>
              <w:rPr>
                <w:color w:val="000000" w:themeColor="text1"/>
              </w:rPr>
            </w:pPr>
          </w:p>
          <w:p w:rsidR="001219C2" w:rsidRPr="00702C6D" w:rsidRDefault="001219C2" w:rsidP="008B7D1E">
            <w:pPr>
              <w:ind w:left="-72"/>
              <w:jc w:val="center"/>
              <w:rPr>
                <w:color w:val="000000" w:themeColor="text1"/>
              </w:rPr>
            </w:pPr>
          </w:p>
          <w:p w:rsidR="001219C2" w:rsidRPr="00702C6D" w:rsidRDefault="001219C2" w:rsidP="008B7D1E">
            <w:pPr>
              <w:ind w:left="-72"/>
              <w:jc w:val="center"/>
              <w:rPr>
                <w:color w:val="000000" w:themeColor="text1"/>
              </w:rPr>
            </w:pPr>
          </w:p>
          <w:p w:rsidR="001219C2" w:rsidRPr="00702C6D" w:rsidRDefault="001219C2" w:rsidP="008B7D1E">
            <w:pPr>
              <w:ind w:left="-72"/>
              <w:jc w:val="center"/>
              <w:rPr>
                <w:color w:val="000000" w:themeColor="text1"/>
              </w:rPr>
            </w:pPr>
          </w:p>
          <w:p w:rsidR="001219C2" w:rsidRPr="00702C6D" w:rsidRDefault="001219C2" w:rsidP="008B7D1E">
            <w:pPr>
              <w:ind w:left="-72"/>
              <w:jc w:val="center"/>
              <w:rPr>
                <w:color w:val="000000" w:themeColor="text1"/>
              </w:rPr>
            </w:pPr>
          </w:p>
          <w:p w:rsidR="008B7D1E" w:rsidRPr="00702C6D" w:rsidRDefault="005B65C4" w:rsidP="008B7D1E">
            <w:pPr>
              <w:ind w:left="-72"/>
              <w:jc w:val="center"/>
              <w:rPr>
                <w:color w:val="000000" w:themeColor="text1"/>
              </w:rPr>
            </w:pPr>
            <w:r w:rsidRPr="00702C6D">
              <w:rPr>
                <w:color w:val="000000" w:themeColor="text1"/>
              </w:rPr>
              <w:t>7</w:t>
            </w: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p w:rsidR="008B7D1E" w:rsidRPr="00702C6D" w:rsidRDefault="008B7D1E" w:rsidP="008B7D1E">
            <w:pPr>
              <w:ind w:left="-72"/>
              <w:jc w:val="center"/>
              <w:rPr>
                <w:color w:val="000000" w:themeColor="text1"/>
              </w:rPr>
            </w:pPr>
          </w:p>
        </w:tc>
        <w:tc>
          <w:tcPr>
            <w:tcW w:w="845" w:type="pct"/>
            <w:gridSpan w:val="2"/>
            <w:vMerge/>
          </w:tcPr>
          <w:p w:rsidR="005B65C4" w:rsidRPr="00702C6D" w:rsidRDefault="005B65C4" w:rsidP="008B7D1E">
            <w:pPr>
              <w:ind w:left="-72" w:firstLine="1"/>
              <w:jc w:val="center"/>
              <w:rPr>
                <w:color w:val="000000" w:themeColor="text1"/>
              </w:rPr>
            </w:pPr>
          </w:p>
        </w:tc>
        <w:tc>
          <w:tcPr>
            <w:tcW w:w="675" w:type="pct"/>
            <w:vMerge/>
          </w:tcPr>
          <w:p w:rsidR="005B65C4" w:rsidRPr="000402B1" w:rsidRDefault="005B65C4" w:rsidP="008B7D1E">
            <w:pPr>
              <w:ind w:left="-72" w:firstLine="1"/>
              <w:jc w:val="center"/>
              <w:rPr>
                <w:color w:val="000000" w:themeColor="text1"/>
                <w:sz w:val="22"/>
                <w:szCs w:val="22"/>
              </w:rPr>
            </w:pP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8B7D1E" w:rsidRPr="00702C6D" w:rsidRDefault="008B7D1E" w:rsidP="001219C2">
            <w:pPr>
              <w:widowControl w:val="0"/>
              <w:suppressAutoHyphens/>
              <w:autoSpaceDE w:val="0"/>
              <w:rPr>
                <w:rFonts w:eastAsia="Arial Unicode MS"/>
                <w:color w:val="000000" w:themeColor="text1"/>
              </w:rPr>
            </w:pPr>
            <w:r w:rsidRPr="00702C6D">
              <w:rPr>
                <w:rFonts w:eastAsia="Arial Unicode MS"/>
                <w:color w:val="000000" w:themeColor="text1"/>
              </w:rPr>
              <w:t>Общеобразовательные школы</w:t>
            </w:r>
          </w:p>
          <w:p w:rsidR="008B7D1E" w:rsidRPr="00702C6D" w:rsidRDefault="008B7D1E" w:rsidP="001219C2">
            <w:pPr>
              <w:widowControl w:val="0"/>
              <w:suppressAutoHyphens/>
              <w:autoSpaceDE w:val="0"/>
              <w:rPr>
                <w:rFonts w:eastAsia="Arial Unicode MS"/>
                <w:color w:val="000000" w:themeColor="text1"/>
              </w:rPr>
            </w:pPr>
            <w:r w:rsidRPr="00702C6D">
              <w:rPr>
                <w:rFonts w:eastAsia="Arial Unicode MS"/>
                <w:color w:val="000000" w:themeColor="text1"/>
              </w:rPr>
              <w:t xml:space="preserve">Гостевые автостоянки должны размещаться вне пределов земельного участка в красных линиях улично-дорожной сети в </w:t>
            </w:r>
            <w:proofErr w:type="spellStart"/>
            <w:r w:rsidRPr="00702C6D">
              <w:rPr>
                <w:rFonts w:eastAsia="Arial Unicode MS"/>
                <w:color w:val="000000" w:themeColor="text1"/>
              </w:rPr>
              <w:t>уширениях</w:t>
            </w:r>
            <w:proofErr w:type="spellEnd"/>
            <w:r w:rsidRPr="00702C6D">
              <w:rPr>
                <w:rFonts w:eastAsia="Arial Unicode MS"/>
                <w:color w:val="000000" w:themeColor="text1"/>
              </w:rPr>
              <w:t xml:space="preserve"> проезжей части или на специально отведенном земельном участке</w:t>
            </w:r>
          </w:p>
          <w:p w:rsidR="005B65C4" w:rsidRPr="00702C6D" w:rsidRDefault="008B7D1E" w:rsidP="001219C2">
            <w:pPr>
              <w:rPr>
                <w:rFonts w:eastAsia="Arial Unicode MS"/>
                <w:color w:val="000000" w:themeColor="text1"/>
              </w:rPr>
            </w:pPr>
            <w:r w:rsidRPr="00702C6D">
              <w:rPr>
                <w:rFonts w:eastAsia="Arial Unicode MS"/>
                <w:color w:val="000000" w:themeColor="text1"/>
              </w:rPr>
              <w:t>Применяются только для новой застройки</w:t>
            </w:r>
          </w:p>
          <w:p w:rsidR="001219C2" w:rsidRPr="00702C6D" w:rsidRDefault="001219C2" w:rsidP="001219C2">
            <w:pPr>
              <w:rPr>
                <w:rFonts w:eastAsia="Arial Unicode MS"/>
                <w:color w:val="000000" w:themeColor="text1"/>
              </w:rPr>
            </w:pPr>
          </w:p>
          <w:p w:rsidR="001219C2" w:rsidRPr="00702C6D" w:rsidRDefault="001219C2" w:rsidP="001219C2">
            <w:pPr>
              <w:rPr>
                <w:rFonts w:eastAsia="Arial Unicode MS"/>
                <w:color w:val="000000" w:themeColor="text1"/>
              </w:rPr>
            </w:pPr>
          </w:p>
          <w:p w:rsidR="001219C2" w:rsidRPr="00702C6D" w:rsidRDefault="001219C2" w:rsidP="001219C2">
            <w:pPr>
              <w:rPr>
                <w:rFonts w:eastAsia="Arial Unicode MS"/>
                <w:color w:val="000000" w:themeColor="text1"/>
              </w:rPr>
            </w:pPr>
          </w:p>
          <w:p w:rsidR="001219C2" w:rsidRPr="00702C6D" w:rsidRDefault="001219C2" w:rsidP="001219C2">
            <w:pPr>
              <w:rPr>
                <w:color w:val="000000" w:themeColor="text1"/>
              </w:rPr>
            </w:pPr>
          </w:p>
        </w:tc>
        <w:tc>
          <w:tcPr>
            <w:tcW w:w="947" w:type="pct"/>
          </w:tcPr>
          <w:p w:rsidR="001219C2" w:rsidRPr="00702C6D" w:rsidRDefault="001219C2" w:rsidP="001219C2">
            <w:pPr>
              <w:ind w:left="-72"/>
              <w:jc w:val="center"/>
              <w:rPr>
                <w:rFonts w:eastAsia="Arial Unicode MS"/>
                <w:bCs/>
                <w:color w:val="000000" w:themeColor="text1"/>
              </w:rPr>
            </w:pPr>
          </w:p>
          <w:p w:rsidR="001219C2" w:rsidRPr="00702C6D" w:rsidRDefault="001219C2" w:rsidP="001219C2">
            <w:pPr>
              <w:ind w:left="-72"/>
              <w:jc w:val="center"/>
              <w:rPr>
                <w:rFonts w:eastAsia="Arial Unicode MS"/>
                <w:bCs/>
                <w:color w:val="000000" w:themeColor="text1"/>
              </w:rPr>
            </w:pPr>
          </w:p>
          <w:p w:rsidR="001219C2" w:rsidRPr="00702C6D" w:rsidRDefault="001219C2" w:rsidP="001219C2">
            <w:pPr>
              <w:ind w:left="-72"/>
              <w:jc w:val="center"/>
              <w:rPr>
                <w:rFonts w:eastAsia="Arial Unicode MS"/>
                <w:bCs/>
                <w:color w:val="000000" w:themeColor="text1"/>
              </w:rPr>
            </w:pPr>
          </w:p>
          <w:p w:rsidR="001219C2" w:rsidRPr="00702C6D" w:rsidRDefault="001219C2" w:rsidP="001219C2">
            <w:pPr>
              <w:ind w:left="-72"/>
              <w:jc w:val="center"/>
              <w:rPr>
                <w:rFonts w:eastAsia="Arial Unicode MS"/>
                <w:bCs/>
                <w:color w:val="000000" w:themeColor="text1"/>
              </w:rPr>
            </w:pPr>
          </w:p>
          <w:p w:rsidR="005B65C4" w:rsidRPr="00702C6D" w:rsidRDefault="005B65C4" w:rsidP="001219C2">
            <w:pPr>
              <w:ind w:left="-72"/>
              <w:jc w:val="center"/>
              <w:rPr>
                <w:color w:val="000000" w:themeColor="text1"/>
              </w:rPr>
            </w:pPr>
            <w:r w:rsidRPr="00702C6D">
              <w:rPr>
                <w:rFonts w:eastAsia="Arial Unicode MS"/>
                <w:bCs/>
                <w:color w:val="000000" w:themeColor="text1"/>
              </w:rPr>
              <w:t>Работающих</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1219C2" w:rsidRPr="00702C6D" w:rsidRDefault="001219C2" w:rsidP="001219C2">
            <w:pPr>
              <w:ind w:left="-72"/>
              <w:jc w:val="center"/>
              <w:rPr>
                <w:color w:val="000000" w:themeColor="text1"/>
              </w:rPr>
            </w:pPr>
          </w:p>
          <w:p w:rsidR="001219C2" w:rsidRPr="00702C6D" w:rsidRDefault="001219C2" w:rsidP="001219C2">
            <w:pPr>
              <w:ind w:left="-72"/>
              <w:jc w:val="center"/>
              <w:rPr>
                <w:color w:val="000000" w:themeColor="text1"/>
              </w:rPr>
            </w:pPr>
          </w:p>
          <w:p w:rsidR="001219C2" w:rsidRPr="00702C6D" w:rsidRDefault="001219C2" w:rsidP="001219C2">
            <w:pPr>
              <w:ind w:left="-72"/>
              <w:jc w:val="center"/>
              <w:rPr>
                <w:color w:val="000000" w:themeColor="text1"/>
              </w:rPr>
            </w:pPr>
          </w:p>
          <w:p w:rsidR="001219C2" w:rsidRPr="00702C6D" w:rsidRDefault="001219C2" w:rsidP="001219C2">
            <w:pPr>
              <w:ind w:left="-72"/>
              <w:jc w:val="center"/>
              <w:rPr>
                <w:color w:val="000000" w:themeColor="text1"/>
              </w:rPr>
            </w:pPr>
          </w:p>
          <w:p w:rsidR="005B65C4" w:rsidRPr="00702C6D" w:rsidRDefault="005B65C4" w:rsidP="001219C2">
            <w:pPr>
              <w:ind w:left="-72"/>
              <w:jc w:val="center"/>
              <w:rPr>
                <w:color w:val="000000" w:themeColor="text1"/>
              </w:rPr>
            </w:pPr>
            <w:r w:rsidRPr="00702C6D">
              <w:rPr>
                <w:color w:val="000000" w:themeColor="text1"/>
              </w:rPr>
              <w:t>5</w:t>
            </w:r>
          </w:p>
        </w:tc>
        <w:tc>
          <w:tcPr>
            <w:tcW w:w="845" w:type="pct"/>
            <w:gridSpan w:val="2"/>
          </w:tcPr>
          <w:p w:rsidR="005B65C4" w:rsidRPr="00702C6D" w:rsidRDefault="005B65C4" w:rsidP="008B7D1E">
            <w:pPr>
              <w:ind w:left="-72" w:firstLine="1"/>
              <w:jc w:val="center"/>
              <w:rPr>
                <w:color w:val="000000" w:themeColor="text1"/>
              </w:rPr>
            </w:pPr>
          </w:p>
        </w:tc>
        <w:tc>
          <w:tcPr>
            <w:tcW w:w="675" w:type="pct"/>
          </w:tcPr>
          <w:p w:rsidR="005B65C4" w:rsidRPr="000402B1" w:rsidRDefault="005B65C4" w:rsidP="008B7D1E">
            <w:pPr>
              <w:ind w:left="-72" w:firstLine="1"/>
              <w:jc w:val="center"/>
              <w:rPr>
                <w:color w:val="000000" w:themeColor="text1"/>
                <w:sz w:val="22"/>
                <w:szCs w:val="22"/>
              </w:rPr>
            </w:pPr>
          </w:p>
        </w:tc>
      </w:tr>
      <w:tr w:rsidR="000402B1" w:rsidRPr="000402B1" w:rsidTr="00D34AC5">
        <w:trPr>
          <w:cantSplit/>
          <w:trHeight w:val="416"/>
          <w:jc w:val="center"/>
        </w:trPr>
        <w:tc>
          <w:tcPr>
            <w:tcW w:w="205" w:type="pct"/>
          </w:tcPr>
          <w:p w:rsidR="001219C2" w:rsidRPr="00702C6D" w:rsidRDefault="001219C2" w:rsidP="00896B6D">
            <w:pPr>
              <w:jc w:val="center"/>
              <w:rPr>
                <w:b/>
                <w:color w:val="000000" w:themeColor="text1"/>
              </w:rPr>
            </w:pPr>
            <w:r w:rsidRPr="00702C6D">
              <w:rPr>
                <w:b/>
                <w:color w:val="000000" w:themeColor="text1"/>
              </w:rPr>
              <w:t>2</w:t>
            </w:r>
          </w:p>
        </w:tc>
        <w:tc>
          <w:tcPr>
            <w:tcW w:w="4795" w:type="pct"/>
            <w:gridSpan w:val="7"/>
          </w:tcPr>
          <w:p w:rsidR="001219C2" w:rsidRPr="00702C6D" w:rsidRDefault="001219C2" w:rsidP="00896B6D">
            <w:pPr>
              <w:ind w:left="-72" w:firstLine="1"/>
              <w:jc w:val="center"/>
              <w:rPr>
                <w:color w:val="000000" w:themeColor="text1"/>
              </w:rPr>
            </w:pPr>
            <w:r w:rsidRPr="00702C6D">
              <w:rPr>
                <w:rFonts w:eastAsia="Arial Unicode MS"/>
                <w:b/>
                <w:color w:val="000000" w:themeColor="text1"/>
                <w:lang w:eastAsia="ar-SA"/>
              </w:rPr>
              <w:t>Объекты административно-делового назначения</w:t>
            </w:r>
          </w:p>
        </w:tc>
      </w:tr>
      <w:tr w:rsidR="000402B1" w:rsidRPr="000402B1" w:rsidTr="00D34AC5">
        <w:trPr>
          <w:gridAfter w:val="1"/>
          <w:wAfter w:w="7" w:type="pct"/>
          <w:cantSplit/>
          <w:trHeight w:val="349"/>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Учреждения управления</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Pr="00702C6D">
              <w:rPr>
                <w:color w:val="000000" w:themeColor="text1"/>
              </w:rPr>
              <w:t xml:space="preserve"> 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100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8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Коммерческие деловые центры, офисные здания и помещения</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Pr="00702C6D">
              <w:rPr>
                <w:color w:val="000000" w:themeColor="text1"/>
              </w:rPr>
              <w:t xml:space="preserve"> общей площади</w:t>
            </w:r>
          </w:p>
        </w:tc>
        <w:tc>
          <w:tcPr>
            <w:tcW w:w="645" w:type="pct"/>
          </w:tcPr>
          <w:p w:rsidR="005B65C4" w:rsidRPr="00702C6D" w:rsidRDefault="005B65C4" w:rsidP="008B7D1E">
            <w:pPr>
              <w:ind w:left="-72"/>
              <w:jc w:val="center"/>
              <w:rPr>
                <w:color w:val="000000" w:themeColor="text1"/>
                <w:vertAlign w:val="superscript"/>
              </w:rPr>
            </w:pPr>
            <w:r w:rsidRPr="00702C6D">
              <w:rPr>
                <w:color w:val="000000" w:themeColor="text1"/>
              </w:rPr>
              <w:t>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24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widowControl w:val="0"/>
              <w:suppressAutoHyphens/>
              <w:autoSpaceDE w:val="0"/>
              <w:spacing w:line="276" w:lineRule="auto"/>
              <w:rPr>
                <w:rFonts w:eastAsia="Arial Unicode MS"/>
                <w:color w:val="000000" w:themeColor="text1"/>
              </w:rPr>
            </w:pPr>
            <w:r w:rsidRPr="00702C6D">
              <w:rPr>
                <w:rFonts w:eastAsia="Arial Unicode MS"/>
                <w:color w:val="000000" w:themeColor="text1"/>
              </w:rPr>
              <w:t>Банки и банковские учреждения</w:t>
            </w:r>
          </w:p>
          <w:p w:rsidR="005B65C4" w:rsidRPr="00702C6D" w:rsidRDefault="005B65C4" w:rsidP="008B7D1E">
            <w:pPr>
              <w:rPr>
                <w:color w:val="000000" w:themeColor="text1"/>
              </w:rPr>
            </w:pPr>
            <w:r w:rsidRPr="00702C6D">
              <w:rPr>
                <w:rFonts w:eastAsia="Arial Unicode MS"/>
                <w:color w:val="000000" w:themeColor="text1"/>
              </w:rPr>
              <w:t>(с операционным залом/ без него)</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Pr="00702C6D">
              <w:rPr>
                <w:color w:val="000000" w:themeColor="text1"/>
              </w:rPr>
              <w:t xml:space="preserve"> 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30(65)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Научно-исследовательские и проектные институты, лаборатории</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Pr="00702C6D">
              <w:rPr>
                <w:color w:val="000000" w:themeColor="text1"/>
              </w:rPr>
              <w:t xml:space="preserve"> 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150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cantSplit/>
          <w:trHeight w:val="240"/>
          <w:jc w:val="center"/>
        </w:trPr>
        <w:tc>
          <w:tcPr>
            <w:tcW w:w="205" w:type="pct"/>
          </w:tcPr>
          <w:p w:rsidR="005B65C4" w:rsidRPr="00702C6D" w:rsidRDefault="005B65C4" w:rsidP="008B7D1E">
            <w:pPr>
              <w:jc w:val="center"/>
              <w:rPr>
                <w:b/>
                <w:color w:val="000000" w:themeColor="text1"/>
              </w:rPr>
            </w:pPr>
            <w:r w:rsidRPr="00702C6D">
              <w:rPr>
                <w:b/>
                <w:color w:val="000000" w:themeColor="text1"/>
              </w:rPr>
              <w:t>3</w:t>
            </w:r>
          </w:p>
        </w:tc>
        <w:tc>
          <w:tcPr>
            <w:tcW w:w="4795" w:type="pct"/>
            <w:gridSpan w:val="7"/>
          </w:tcPr>
          <w:p w:rsidR="005B65C4" w:rsidRPr="00702C6D" w:rsidRDefault="005B65C4" w:rsidP="008B7D1E">
            <w:pPr>
              <w:ind w:left="-72" w:firstLine="1"/>
              <w:jc w:val="center"/>
              <w:rPr>
                <w:color w:val="000000" w:themeColor="text1"/>
              </w:rPr>
            </w:pPr>
            <w:r w:rsidRPr="00702C6D">
              <w:rPr>
                <w:b/>
                <w:color w:val="000000" w:themeColor="text1"/>
              </w:rPr>
              <w:t>Объекты здравоохранения, спорта, досуга</w:t>
            </w:r>
          </w:p>
        </w:tc>
      </w:tr>
      <w:tr w:rsidR="000402B1" w:rsidRPr="000402B1" w:rsidTr="00D34AC5">
        <w:trPr>
          <w:gridAfter w:val="1"/>
          <w:wAfter w:w="7" w:type="pct"/>
          <w:cantSplit/>
          <w:trHeight w:val="24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lang w:eastAsia="ar-SA"/>
              </w:rPr>
              <w:t>Больницы, профилактории</w:t>
            </w:r>
          </w:p>
        </w:tc>
        <w:tc>
          <w:tcPr>
            <w:tcW w:w="947" w:type="pct"/>
          </w:tcPr>
          <w:p w:rsidR="005B65C4" w:rsidRPr="00702C6D" w:rsidRDefault="005B65C4" w:rsidP="008B7D1E">
            <w:pPr>
              <w:ind w:left="-72"/>
              <w:jc w:val="center"/>
              <w:rPr>
                <w:color w:val="000000" w:themeColor="text1"/>
              </w:rPr>
            </w:pPr>
            <w:r w:rsidRPr="00702C6D">
              <w:rPr>
                <w:color w:val="000000" w:themeColor="text1"/>
                <w:lang w:eastAsia="ar-SA"/>
              </w:rPr>
              <w:t>Работающих + койко-мест</w:t>
            </w:r>
            <w:r w:rsidR="008311CE" w:rsidRPr="00702C6D">
              <w:rPr>
                <w:color w:val="000000" w:themeColor="text1"/>
                <w:lang w:eastAsia="ar-SA"/>
              </w:rPr>
              <w:t xml:space="preserve"> </w:t>
            </w:r>
            <w:r w:rsidRPr="00702C6D">
              <w:rPr>
                <w:color w:val="000000" w:themeColor="text1"/>
                <w:lang w:eastAsia="ar-SA"/>
              </w:rPr>
              <w:t xml:space="preserve">на 1 </w:t>
            </w:r>
            <w:proofErr w:type="spellStart"/>
            <w:r w:rsidRPr="00702C6D">
              <w:rPr>
                <w:color w:val="000000" w:themeColor="text1"/>
                <w:lang w:eastAsia="ar-SA"/>
              </w:rPr>
              <w:t>машино</w:t>
            </w:r>
            <w:proofErr w:type="spellEnd"/>
            <w:r w:rsidRPr="00702C6D">
              <w:rPr>
                <w:color w:val="000000" w:themeColor="text1"/>
                <w:lang w:eastAsia="ar-SA"/>
              </w:rPr>
              <w:t>-место</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lang w:eastAsia="ar-SA"/>
              </w:rPr>
              <w:t>5 + 10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8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lang w:eastAsia="ar-SA"/>
              </w:rPr>
              <w:t>Поликлиники</w:t>
            </w:r>
          </w:p>
        </w:tc>
        <w:tc>
          <w:tcPr>
            <w:tcW w:w="947" w:type="pct"/>
          </w:tcPr>
          <w:p w:rsidR="005B65C4" w:rsidRPr="00702C6D" w:rsidRDefault="005B65C4" w:rsidP="008B7D1E">
            <w:pPr>
              <w:ind w:left="-72"/>
              <w:jc w:val="center"/>
              <w:rPr>
                <w:color w:val="000000" w:themeColor="text1"/>
              </w:rPr>
            </w:pPr>
            <w:r w:rsidRPr="00702C6D">
              <w:rPr>
                <w:color w:val="000000" w:themeColor="text1"/>
                <w:lang w:eastAsia="ar-SA"/>
              </w:rPr>
              <w:t>Работающих + посещений в смену</w:t>
            </w:r>
            <w:r w:rsidR="008311CE" w:rsidRPr="00702C6D">
              <w:rPr>
                <w:color w:val="000000" w:themeColor="text1"/>
                <w:lang w:eastAsia="ar-SA"/>
              </w:rPr>
              <w:t xml:space="preserve"> </w:t>
            </w:r>
            <w:r w:rsidRPr="00702C6D">
              <w:rPr>
                <w:color w:val="000000" w:themeColor="text1"/>
                <w:lang w:eastAsia="ar-SA"/>
              </w:rPr>
              <w:t xml:space="preserve">на 1 </w:t>
            </w:r>
            <w:proofErr w:type="spellStart"/>
            <w:r w:rsidRPr="00702C6D">
              <w:rPr>
                <w:color w:val="000000" w:themeColor="text1"/>
                <w:lang w:eastAsia="ar-SA"/>
              </w:rPr>
              <w:t>машино</w:t>
            </w:r>
            <w:proofErr w:type="spellEnd"/>
            <w:r w:rsidRPr="00702C6D">
              <w:rPr>
                <w:color w:val="000000" w:themeColor="text1"/>
                <w:lang w:eastAsia="ar-SA"/>
              </w:rPr>
              <w:t>-место</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lang w:eastAsia="ar-SA"/>
              </w:rPr>
              <w:t>5 + 50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150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widowControl w:val="0"/>
              <w:suppressAutoHyphens/>
              <w:autoSpaceDE w:val="0"/>
              <w:spacing w:line="276" w:lineRule="auto"/>
              <w:rPr>
                <w:color w:val="000000" w:themeColor="text1"/>
              </w:rPr>
            </w:pPr>
            <w:r w:rsidRPr="00702C6D">
              <w:rPr>
                <w:color w:val="000000" w:themeColor="text1"/>
              </w:rPr>
              <w:t>Ветеринарные клиники:</w:t>
            </w:r>
          </w:p>
          <w:p w:rsidR="005B65C4" w:rsidRPr="00702C6D" w:rsidRDefault="005B65C4" w:rsidP="008B7D1E">
            <w:pPr>
              <w:widowControl w:val="0"/>
              <w:suppressAutoHyphens/>
              <w:autoSpaceDE w:val="0"/>
              <w:spacing w:line="276" w:lineRule="auto"/>
              <w:ind w:firstLine="720"/>
              <w:rPr>
                <w:color w:val="000000" w:themeColor="text1"/>
              </w:rPr>
            </w:pPr>
          </w:p>
          <w:p w:rsidR="005B65C4" w:rsidRPr="00702C6D" w:rsidRDefault="005B65C4" w:rsidP="008B7D1E">
            <w:pPr>
              <w:widowControl w:val="0"/>
              <w:suppressAutoHyphens/>
              <w:autoSpaceDE w:val="0"/>
              <w:spacing w:line="276" w:lineRule="auto"/>
              <w:rPr>
                <w:color w:val="000000" w:themeColor="text1"/>
              </w:rPr>
            </w:pPr>
            <w:r w:rsidRPr="00702C6D">
              <w:rPr>
                <w:color w:val="000000" w:themeColor="text1"/>
              </w:rPr>
              <w:t>- с 1 ветеринарным врачом</w:t>
            </w:r>
          </w:p>
          <w:p w:rsidR="005B65C4" w:rsidRPr="00702C6D" w:rsidRDefault="005B65C4" w:rsidP="008B7D1E">
            <w:pPr>
              <w:rPr>
                <w:color w:val="000000" w:themeColor="text1"/>
              </w:rPr>
            </w:pPr>
            <w:r w:rsidRPr="00702C6D">
              <w:rPr>
                <w:color w:val="000000" w:themeColor="text1"/>
              </w:rPr>
              <w:t>- с 2 и более ветеринарными врачами</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7</w:t>
            </w:r>
          </w:p>
          <w:p w:rsidR="005B65C4" w:rsidRPr="00702C6D" w:rsidRDefault="005B65C4" w:rsidP="008B7D1E">
            <w:pPr>
              <w:ind w:left="-72"/>
              <w:jc w:val="center"/>
              <w:rPr>
                <w:color w:val="000000" w:themeColor="text1"/>
              </w:rPr>
            </w:pPr>
            <w:r w:rsidRPr="00702C6D">
              <w:rPr>
                <w:color w:val="000000" w:themeColor="text1"/>
              </w:rPr>
              <w:t>4</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Оздоровительные комплексы (фитнес-клубы, ФОК, спортивные и тренажерные залы, бассейны)</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008311CE" w:rsidRPr="00702C6D">
              <w:rPr>
                <w:rFonts w:eastAsia="Arial Unicode MS"/>
                <w:color w:val="000000" w:themeColor="text1"/>
              </w:rPr>
              <w:t xml:space="preserve"> </w:t>
            </w:r>
            <w:proofErr w:type="spellStart"/>
            <w:r w:rsidRPr="00702C6D">
              <w:rPr>
                <w:color w:val="000000" w:themeColor="text1"/>
              </w:rPr>
              <w:t>кв</w:t>
            </w:r>
            <w:r w:rsidR="008311CE" w:rsidRPr="00702C6D">
              <w:rPr>
                <w:color w:val="000000" w:themeColor="text1"/>
              </w:rPr>
              <w:t>.</w:t>
            </w:r>
            <w:r w:rsidRPr="00702C6D">
              <w:rPr>
                <w:color w:val="000000" w:themeColor="text1"/>
              </w:rPr>
              <w:t>м</w:t>
            </w:r>
            <w:proofErr w:type="spellEnd"/>
            <w:r w:rsidRPr="00702C6D">
              <w:rPr>
                <w:color w:val="000000" w:themeColor="text1"/>
              </w:rPr>
              <w:t xml:space="preserve"> 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25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73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autoSpaceDE w:val="0"/>
              <w:autoSpaceDN w:val="0"/>
              <w:adjustRightInd w:val="0"/>
              <w:rPr>
                <w:color w:val="000000" w:themeColor="text1"/>
              </w:rPr>
            </w:pPr>
            <w:r w:rsidRPr="00702C6D">
              <w:rPr>
                <w:rFonts w:eastAsia="Arial Unicode MS"/>
                <w:color w:val="000000" w:themeColor="text1"/>
              </w:rPr>
              <w:t>Спортивные комплексы и стадионы с трибунами</w:t>
            </w:r>
          </w:p>
        </w:tc>
        <w:tc>
          <w:tcPr>
            <w:tcW w:w="947" w:type="pct"/>
          </w:tcPr>
          <w:p w:rsidR="005B65C4" w:rsidRPr="00702C6D" w:rsidRDefault="005B65C4" w:rsidP="008B7D1E">
            <w:pPr>
              <w:ind w:left="-72"/>
              <w:jc w:val="center"/>
              <w:rPr>
                <w:color w:val="000000" w:themeColor="text1"/>
              </w:rPr>
            </w:pPr>
            <w:r w:rsidRPr="00702C6D">
              <w:rPr>
                <w:color w:val="000000" w:themeColor="text1"/>
              </w:rPr>
              <w:t xml:space="preserve">Работающих + </w:t>
            </w: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rPr>
              <w:t>5+25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24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Аквапарки, бассейны, катки</w:t>
            </w:r>
          </w:p>
        </w:tc>
        <w:tc>
          <w:tcPr>
            <w:tcW w:w="947" w:type="pct"/>
          </w:tcPr>
          <w:p w:rsidR="005B65C4" w:rsidRPr="00702C6D" w:rsidRDefault="005B65C4" w:rsidP="008B7D1E">
            <w:pPr>
              <w:ind w:left="-72"/>
              <w:jc w:val="center"/>
              <w:rPr>
                <w:color w:val="000000" w:themeColor="text1"/>
              </w:rPr>
            </w:pPr>
            <w:r w:rsidRPr="00702C6D">
              <w:rPr>
                <w:color w:val="000000" w:themeColor="text1"/>
              </w:rPr>
              <w:t xml:space="preserve">Работающих + </w:t>
            </w: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rFonts w:eastAsia="BatangChe"/>
                <w:color w:val="000000" w:themeColor="text1"/>
              </w:rPr>
              <w:t>5 + 10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widowControl w:val="0"/>
              <w:suppressAutoHyphens/>
              <w:autoSpaceDE w:val="0"/>
              <w:spacing w:line="276" w:lineRule="auto"/>
              <w:rPr>
                <w:color w:val="000000" w:themeColor="text1"/>
              </w:rPr>
            </w:pPr>
            <w:r w:rsidRPr="00702C6D">
              <w:rPr>
                <w:color w:val="000000" w:themeColor="text1"/>
              </w:rPr>
              <w:t>Музеи, выставочные комплексы, галереи</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6</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color w:val="000000" w:themeColor="text1"/>
              </w:rPr>
              <w:t>Детские досуговые центры</w:t>
            </w:r>
          </w:p>
        </w:tc>
        <w:tc>
          <w:tcPr>
            <w:tcW w:w="947" w:type="pct"/>
          </w:tcPr>
          <w:p w:rsidR="005B65C4" w:rsidRPr="00702C6D" w:rsidRDefault="005B65C4" w:rsidP="008B7D1E">
            <w:pPr>
              <w:ind w:left="-72"/>
              <w:jc w:val="center"/>
              <w:rPr>
                <w:color w:val="000000" w:themeColor="text1"/>
              </w:rPr>
            </w:pPr>
            <w:r w:rsidRPr="00702C6D">
              <w:rPr>
                <w:color w:val="000000" w:themeColor="text1"/>
              </w:rPr>
              <w:t>Работающих</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36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rFonts w:eastAsia="Calibri"/>
                <w:color w:val="000000" w:themeColor="text1"/>
              </w:rPr>
            </w:pPr>
            <w:r w:rsidRPr="00702C6D">
              <w:rPr>
                <w:rFonts w:eastAsia="Calibri"/>
                <w:color w:val="000000" w:themeColor="text1"/>
              </w:rPr>
              <w:t>Центры обучения, самодеятельного творчества, клубы по интересам для взрослых</w:t>
            </w:r>
          </w:p>
          <w:p w:rsidR="001219C2" w:rsidRPr="00702C6D" w:rsidRDefault="001219C2" w:rsidP="008B7D1E">
            <w:pPr>
              <w:rPr>
                <w:color w:val="000000" w:themeColor="text1"/>
              </w:rPr>
            </w:pPr>
          </w:p>
        </w:tc>
        <w:tc>
          <w:tcPr>
            <w:tcW w:w="947" w:type="pct"/>
          </w:tcPr>
          <w:p w:rsidR="005B65C4" w:rsidRPr="00702C6D" w:rsidRDefault="005B65C4" w:rsidP="008B7D1E">
            <w:pPr>
              <w:ind w:left="-72"/>
              <w:jc w:val="center"/>
              <w:rPr>
                <w:color w:val="000000" w:themeColor="text1"/>
              </w:rPr>
            </w:pPr>
            <w:r w:rsidRPr="00702C6D">
              <w:rPr>
                <w:color w:val="000000" w:themeColor="text1"/>
              </w:rPr>
              <w:t>Работающих +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5+5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80"/>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rPr>
                <w:color w:val="000000" w:themeColor="text1"/>
              </w:rPr>
            </w:pPr>
            <w:r w:rsidRPr="00702C6D">
              <w:rPr>
                <w:rFonts w:eastAsia="Arial Unicode MS"/>
                <w:color w:val="000000" w:themeColor="text1"/>
              </w:rPr>
              <w:t>Банно-оздоровительный комплекс</w:t>
            </w:r>
          </w:p>
        </w:tc>
        <w:tc>
          <w:tcPr>
            <w:tcW w:w="947" w:type="pct"/>
          </w:tcPr>
          <w:p w:rsidR="005B65C4" w:rsidRPr="00702C6D" w:rsidRDefault="005B65C4" w:rsidP="008B7D1E">
            <w:pPr>
              <w:ind w:left="-72"/>
              <w:jc w:val="center"/>
              <w:rPr>
                <w:color w:val="000000" w:themeColor="text1"/>
              </w:rPr>
            </w:pPr>
            <w:proofErr w:type="spellStart"/>
            <w:r w:rsidRPr="00702C6D">
              <w:rPr>
                <w:rFonts w:eastAsia="Arial Unicode MS"/>
                <w:color w:val="000000" w:themeColor="text1"/>
              </w:rPr>
              <w:t>Единовремен-ных</w:t>
            </w:r>
            <w:proofErr w:type="spellEnd"/>
            <w:r w:rsidRPr="00702C6D">
              <w:rPr>
                <w:rFonts w:eastAsia="Arial Unicode MS"/>
                <w:color w:val="000000" w:themeColor="text1"/>
              </w:rPr>
              <w:t xml:space="preserve"> посетителей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7</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cantSplit/>
          <w:trHeight w:val="408"/>
          <w:jc w:val="center"/>
        </w:trPr>
        <w:tc>
          <w:tcPr>
            <w:tcW w:w="205" w:type="pct"/>
          </w:tcPr>
          <w:p w:rsidR="005B65C4" w:rsidRPr="00702C6D" w:rsidRDefault="005B65C4" w:rsidP="008B7D1E">
            <w:pPr>
              <w:jc w:val="center"/>
              <w:rPr>
                <w:b/>
                <w:color w:val="000000" w:themeColor="text1"/>
              </w:rPr>
            </w:pPr>
            <w:r w:rsidRPr="00702C6D">
              <w:rPr>
                <w:b/>
                <w:color w:val="000000" w:themeColor="text1"/>
              </w:rPr>
              <w:t>4</w:t>
            </w:r>
          </w:p>
        </w:tc>
        <w:tc>
          <w:tcPr>
            <w:tcW w:w="4795" w:type="pct"/>
            <w:gridSpan w:val="7"/>
          </w:tcPr>
          <w:p w:rsidR="005B65C4" w:rsidRPr="00702C6D" w:rsidRDefault="005B65C4" w:rsidP="008B7D1E">
            <w:pPr>
              <w:ind w:left="-72" w:firstLine="1"/>
              <w:jc w:val="center"/>
              <w:rPr>
                <w:color w:val="000000" w:themeColor="text1"/>
              </w:rPr>
            </w:pPr>
            <w:r w:rsidRPr="00702C6D">
              <w:rPr>
                <w:rFonts w:eastAsia="BatangChe"/>
                <w:b/>
                <w:color w:val="000000" w:themeColor="text1"/>
              </w:rPr>
              <w:t>Объекты торгово-бытового и коммунального назначения</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Развлекательные центры, цирки, кинотеатры, театры, архивы</w:t>
            </w:r>
          </w:p>
        </w:tc>
        <w:tc>
          <w:tcPr>
            <w:tcW w:w="947" w:type="pct"/>
          </w:tcPr>
          <w:p w:rsidR="005B65C4" w:rsidRPr="00702C6D" w:rsidRDefault="005B65C4" w:rsidP="008B7D1E">
            <w:pPr>
              <w:ind w:left="-72"/>
              <w:jc w:val="center"/>
              <w:rPr>
                <w:color w:val="000000" w:themeColor="text1"/>
              </w:rPr>
            </w:pPr>
            <w:r w:rsidRPr="00702C6D">
              <w:rPr>
                <w:color w:val="000000" w:themeColor="text1"/>
                <w:lang w:eastAsia="ar-SA"/>
              </w:rPr>
              <w:t xml:space="preserve">Работающих + </w:t>
            </w:r>
            <w:proofErr w:type="spellStart"/>
            <w:r w:rsidRPr="00702C6D">
              <w:rPr>
                <w:color w:val="000000" w:themeColor="text1"/>
                <w:lang w:eastAsia="ar-SA"/>
              </w:rPr>
              <w:t>единовремен-ных</w:t>
            </w:r>
            <w:proofErr w:type="spellEnd"/>
            <w:r w:rsidRPr="00702C6D">
              <w:rPr>
                <w:color w:val="000000" w:themeColor="text1"/>
                <w:lang w:eastAsia="ar-SA"/>
              </w:rPr>
              <w:t xml:space="preserve"> посетителей (мест)</w:t>
            </w:r>
            <w:r w:rsidR="008311CE" w:rsidRPr="00702C6D">
              <w:rPr>
                <w:color w:val="000000" w:themeColor="text1"/>
                <w:lang w:eastAsia="ar-SA"/>
              </w:rPr>
              <w:t xml:space="preserve"> </w:t>
            </w:r>
            <w:r w:rsidRPr="00702C6D">
              <w:rPr>
                <w:color w:val="000000" w:themeColor="text1"/>
                <w:lang w:eastAsia="ar-SA"/>
              </w:rPr>
              <w:t xml:space="preserve">на 1 </w:t>
            </w:r>
            <w:proofErr w:type="spellStart"/>
            <w:r w:rsidRPr="00702C6D">
              <w:rPr>
                <w:color w:val="000000" w:themeColor="text1"/>
                <w:lang w:eastAsia="ar-SA"/>
              </w:rPr>
              <w:t>машино</w:t>
            </w:r>
            <w:proofErr w:type="spellEnd"/>
            <w:r w:rsidRPr="00702C6D">
              <w:rPr>
                <w:color w:val="000000" w:themeColor="text1"/>
                <w:lang w:eastAsia="ar-SA"/>
              </w:rPr>
              <w:t>-место</w:t>
            </w:r>
          </w:p>
        </w:tc>
        <w:tc>
          <w:tcPr>
            <w:tcW w:w="645" w:type="pct"/>
          </w:tcPr>
          <w:p w:rsidR="005B65C4" w:rsidRPr="00702C6D" w:rsidRDefault="005B65C4" w:rsidP="008B7D1E">
            <w:pPr>
              <w:ind w:left="-72"/>
              <w:jc w:val="center"/>
              <w:rPr>
                <w:color w:val="000000" w:themeColor="text1"/>
              </w:rPr>
            </w:pPr>
            <w:r w:rsidRPr="00702C6D">
              <w:rPr>
                <w:rFonts w:eastAsia="BatangChe"/>
                <w:color w:val="000000" w:themeColor="text1"/>
                <w:lang w:eastAsia="ar-SA"/>
              </w:rPr>
              <w:t>5 + 5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00702C6D">
              <w:rPr>
                <w:color w:val="000000" w:themeColor="text1"/>
                <w:vertAlign w:val="superscript"/>
              </w:rPr>
              <w:t xml:space="preserve"> </w:t>
            </w:r>
            <w:r w:rsidRPr="00702C6D">
              <w:rPr>
                <w:color w:val="000000" w:themeColor="text1"/>
                <w:lang w:eastAsia="ar-SA"/>
              </w:rPr>
              <w:t>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007C619C">
              <w:rPr>
                <w:color w:val="000000" w:themeColor="text1"/>
                <w:vertAlign w:val="superscript"/>
              </w:rPr>
              <w:t xml:space="preserve"> </w:t>
            </w:r>
            <w:r w:rsidR="00702C6D">
              <w:rPr>
                <w:color w:val="000000" w:themeColor="text1"/>
                <w:vertAlign w:val="superscript"/>
              </w:rPr>
              <w:t xml:space="preserve"> </w:t>
            </w:r>
            <w:r w:rsidRPr="00702C6D">
              <w:rPr>
                <w:color w:val="000000" w:themeColor="text1"/>
                <w:lang w:eastAsia="ar-SA"/>
              </w:rPr>
              <w:t>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150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Рестораны, кафе</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00702C6D">
              <w:rPr>
                <w:color w:val="000000" w:themeColor="text1"/>
                <w:vertAlign w:val="superscript"/>
              </w:rPr>
              <w:t xml:space="preserve"> </w:t>
            </w:r>
            <w:r w:rsidR="007C619C">
              <w:rPr>
                <w:color w:val="000000" w:themeColor="text1"/>
                <w:vertAlign w:val="superscript"/>
              </w:rPr>
              <w:t xml:space="preserve"> </w:t>
            </w:r>
            <w:r w:rsidRPr="00702C6D">
              <w:rPr>
                <w:color w:val="000000" w:themeColor="text1"/>
                <w:lang w:eastAsia="ar-SA"/>
              </w:rPr>
              <w:t>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7</w:t>
            </w:r>
          </w:p>
          <w:p w:rsidR="005B65C4" w:rsidRPr="00702C6D" w:rsidRDefault="005B65C4" w:rsidP="008B7D1E">
            <w:pPr>
              <w:ind w:left="-72"/>
              <w:jc w:val="center"/>
              <w:rPr>
                <w:color w:val="000000" w:themeColor="text1"/>
              </w:rPr>
            </w:pPr>
            <w:r w:rsidRPr="00702C6D">
              <w:rPr>
                <w:color w:val="000000" w:themeColor="text1"/>
              </w:rPr>
              <w:t>(5)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150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Культовые объекты</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lang w:eastAsia="ar-SA"/>
              </w:rPr>
              <w:t xml:space="preserve">Посетителей + </w:t>
            </w:r>
            <w:r w:rsidRPr="00702C6D">
              <w:rPr>
                <w:color w:val="000000" w:themeColor="text1"/>
              </w:rPr>
              <w:t>м</w:t>
            </w:r>
            <w:r w:rsidRPr="00702C6D">
              <w:rPr>
                <w:color w:val="000000" w:themeColor="text1"/>
                <w:vertAlign w:val="superscript"/>
              </w:rPr>
              <w:t>2</w:t>
            </w:r>
            <w:r w:rsidR="00702C6D">
              <w:rPr>
                <w:color w:val="000000" w:themeColor="text1"/>
                <w:vertAlign w:val="superscript"/>
              </w:rPr>
              <w:t xml:space="preserve"> </w:t>
            </w:r>
            <w:r w:rsidRPr="00702C6D">
              <w:rPr>
                <w:color w:val="000000" w:themeColor="text1"/>
                <w:lang w:eastAsia="ar-SA"/>
              </w:rPr>
              <w:t>общей площади</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lang w:eastAsia="ar-SA"/>
              </w:rPr>
              <w:t>4 + 50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lang w:eastAsia="ar-SA"/>
              </w:rPr>
              <w:t>Рынки постоянные (универсальные и непродовольственные / продовольственные и с/х)</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00702C6D">
              <w:rPr>
                <w:color w:val="000000" w:themeColor="text1"/>
                <w:vertAlign w:val="superscript"/>
              </w:rPr>
              <w:t xml:space="preserve"> </w:t>
            </w:r>
            <w:r w:rsidRPr="00702C6D">
              <w:rPr>
                <w:color w:val="000000" w:themeColor="text1"/>
              </w:rPr>
              <w:t>общей площади</w:t>
            </w:r>
          </w:p>
        </w:tc>
        <w:tc>
          <w:tcPr>
            <w:tcW w:w="645" w:type="pct"/>
          </w:tcPr>
          <w:p w:rsidR="005B65C4" w:rsidRPr="00702C6D" w:rsidRDefault="005B65C4" w:rsidP="008B7D1E">
            <w:pPr>
              <w:ind w:left="-72"/>
              <w:jc w:val="center"/>
              <w:rPr>
                <w:color w:val="000000" w:themeColor="text1"/>
              </w:rPr>
            </w:pPr>
            <w:r w:rsidRPr="00702C6D">
              <w:rPr>
                <w:color w:val="000000" w:themeColor="text1"/>
              </w:rPr>
              <w:t>50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Calibri"/>
                <w:color w:val="000000" w:themeColor="text1"/>
                <w:lang w:eastAsia="ar-SA"/>
              </w:rPr>
              <w:t>Общежития</w:t>
            </w:r>
          </w:p>
        </w:tc>
        <w:tc>
          <w:tcPr>
            <w:tcW w:w="947" w:type="pct"/>
          </w:tcPr>
          <w:p w:rsidR="005B65C4" w:rsidRPr="00702C6D" w:rsidRDefault="005B65C4" w:rsidP="008B7D1E">
            <w:pPr>
              <w:ind w:left="-72"/>
              <w:jc w:val="center"/>
              <w:rPr>
                <w:color w:val="000000" w:themeColor="text1"/>
              </w:rPr>
            </w:pPr>
            <w:r w:rsidRPr="00702C6D">
              <w:rPr>
                <w:color w:val="000000" w:themeColor="text1"/>
                <w:lang w:eastAsia="ar-SA"/>
              </w:rPr>
              <w:t>Работающих + проживающих</w:t>
            </w:r>
            <w:r w:rsidR="008311CE" w:rsidRPr="00702C6D">
              <w:rPr>
                <w:color w:val="000000" w:themeColor="text1"/>
                <w:lang w:eastAsia="ar-SA"/>
              </w:rPr>
              <w:t xml:space="preserve"> </w:t>
            </w:r>
            <w:r w:rsidRPr="00702C6D">
              <w:rPr>
                <w:color w:val="000000" w:themeColor="text1"/>
                <w:lang w:eastAsia="ar-SA"/>
              </w:rPr>
              <w:t xml:space="preserve">на 1 </w:t>
            </w:r>
            <w:proofErr w:type="spellStart"/>
            <w:r w:rsidRPr="00702C6D">
              <w:rPr>
                <w:color w:val="000000" w:themeColor="text1"/>
                <w:lang w:eastAsia="ar-SA"/>
              </w:rPr>
              <w:t>машино</w:t>
            </w:r>
            <w:proofErr w:type="spellEnd"/>
            <w:r w:rsidRPr="00702C6D">
              <w:rPr>
                <w:color w:val="000000" w:themeColor="text1"/>
                <w:lang w:eastAsia="ar-SA"/>
              </w:rPr>
              <w:t>-место</w:t>
            </w:r>
          </w:p>
        </w:tc>
        <w:tc>
          <w:tcPr>
            <w:tcW w:w="645" w:type="pct"/>
          </w:tcPr>
          <w:p w:rsidR="005B65C4" w:rsidRPr="00702C6D" w:rsidRDefault="005B65C4" w:rsidP="008B7D1E">
            <w:pPr>
              <w:ind w:left="-72"/>
              <w:jc w:val="center"/>
              <w:rPr>
                <w:color w:val="000000" w:themeColor="text1"/>
              </w:rPr>
            </w:pPr>
            <w:r w:rsidRPr="00702C6D">
              <w:rPr>
                <w:rFonts w:eastAsia="Arial Unicode MS"/>
                <w:color w:val="000000" w:themeColor="text1"/>
                <w:lang w:eastAsia="ar-SA"/>
              </w:rPr>
              <w:t>5+10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cantSplit/>
          <w:trHeight w:val="414"/>
          <w:jc w:val="center"/>
        </w:trPr>
        <w:tc>
          <w:tcPr>
            <w:tcW w:w="205" w:type="pct"/>
          </w:tcPr>
          <w:p w:rsidR="005B65C4" w:rsidRPr="00702C6D" w:rsidRDefault="005B65C4" w:rsidP="008B7D1E">
            <w:pPr>
              <w:jc w:val="center"/>
              <w:rPr>
                <w:b/>
                <w:color w:val="000000" w:themeColor="text1"/>
              </w:rPr>
            </w:pPr>
            <w:r w:rsidRPr="00702C6D">
              <w:rPr>
                <w:b/>
                <w:color w:val="000000" w:themeColor="text1"/>
              </w:rPr>
              <w:t>5</w:t>
            </w:r>
          </w:p>
        </w:tc>
        <w:tc>
          <w:tcPr>
            <w:tcW w:w="4795" w:type="pct"/>
            <w:gridSpan w:val="7"/>
          </w:tcPr>
          <w:p w:rsidR="005B65C4" w:rsidRPr="00702C6D" w:rsidRDefault="005B65C4" w:rsidP="008B7D1E">
            <w:pPr>
              <w:ind w:left="-72" w:firstLine="1"/>
              <w:jc w:val="center"/>
              <w:rPr>
                <w:color w:val="000000" w:themeColor="text1"/>
              </w:rPr>
            </w:pPr>
            <w:r w:rsidRPr="00702C6D">
              <w:rPr>
                <w:rFonts w:eastAsia="BatangChe"/>
                <w:b/>
                <w:color w:val="000000" w:themeColor="text1"/>
                <w:lang w:eastAsia="ar-SA"/>
              </w:rPr>
              <w:t>Объекты промышленно-производственного назначения и транспортного обслуживания</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rPr>
              <w:t>Вокзалы всех видов транспорта</w:t>
            </w:r>
          </w:p>
        </w:tc>
        <w:tc>
          <w:tcPr>
            <w:tcW w:w="947" w:type="pct"/>
          </w:tcPr>
          <w:p w:rsidR="005B65C4" w:rsidRPr="00702C6D" w:rsidRDefault="005B65C4" w:rsidP="008B7D1E">
            <w:pPr>
              <w:ind w:left="-72"/>
              <w:jc w:val="center"/>
              <w:rPr>
                <w:color w:val="000000" w:themeColor="text1"/>
              </w:rPr>
            </w:pPr>
            <w:r w:rsidRPr="00702C6D">
              <w:rPr>
                <w:color w:val="000000" w:themeColor="text1"/>
              </w:rPr>
              <w:t>Работающих + пассажиров в час пик</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rFonts w:eastAsia="BatangChe"/>
                <w:color w:val="000000" w:themeColor="text1"/>
              </w:rPr>
              <w:t>5 + 8</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150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rPr>
              <w:t>Производственные и коммунально-складские здания</w:t>
            </w:r>
          </w:p>
        </w:tc>
        <w:tc>
          <w:tcPr>
            <w:tcW w:w="947" w:type="pct"/>
          </w:tcPr>
          <w:p w:rsidR="005B65C4" w:rsidRPr="00702C6D" w:rsidRDefault="005B65C4" w:rsidP="008B7D1E">
            <w:pPr>
              <w:ind w:left="-72"/>
              <w:jc w:val="center"/>
              <w:rPr>
                <w:color w:val="000000" w:themeColor="text1"/>
              </w:rPr>
            </w:pPr>
            <w:r w:rsidRPr="00702C6D">
              <w:rPr>
                <w:color w:val="000000" w:themeColor="text1"/>
              </w:rPr>
              <w:t>Работающих в двух смежных сменах</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8</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8B7D1E">
            <w:pPr>
              <w:jc w:val="center"/>
              <w:rPr>
                <w:color w:val="000000" w:themeColor="text1"/>
              </w:rPr>
            </w:pPr>
            <w:r w:rsidRPr="00702C6D">
              <w:rPr>
                <w:rFonts w:eastAsia="Arial Unicode MS"/>
                <w:color w:val="000000" w:themeColor="text1"/>
              </w:rPr>
              <w:t>Гостиницы</w:t>
            </w:r>
          </w:p>
        </w:tc>
        <w:tc>
          <w:tcPr>
            <w:tcW w:w="947" w:type="pct"/>
          </w:tcPr>
          <w:p w:rsidR="005B65C4" w:rsidRPr="00702C6D" w:rsidRDefault="005B65C4" w:rsidP="008B7D1E">
            <w:pPr>
              <w:ind w:left="-72"/>
              <w:jc w:val="center"/>
              <w:rPr>
                <w:color w:val="000000" w:themeColor="text1"/>
              </w:rPr>
            </w:pPr>
            <w:r w:rsidRPr="00702C6D">
              <w:rPr>
                <w:color w:val="000000" w:themeColor="text1"/>
              </w:rPr>
              <w:t>Работающих + мест</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p w:rsidR="001219C2" w:rsidRPr="00702C6D" w:rsidRDefault="001219C2" w:rsidP="008B7D1E">
            <w:pPr>
              <w:ind w:left="-72"/>
              <w:jc w:val="center"/>
              <w:rPr>
                <w:color w:val="000000" w:themeColor="text1"/>
              </w:rPr>
            </w:pPr>
          </w:p>
        </w:tc>
        <w:tc>
          <w:tcPr>
            <w:tcW w:w="645" w:type="pct"/>
          </w:tcPr>
          <w:p w:rsidR="005B65C4" w:rsidRPr="00702C6D" w:rsidRDefault="005B65C4" w:rsidP="008B7D1E">
            <w:pPr>
              <w:ind w:left="-72"/>
              <w:jc w:val="center"/>
              <w:rPr>
                <w:color w:val="000000" w:themeColor="text1"/>
              </w:rPr>
            </w:pPr>
            <w:r w:rsidRPr="00702C6D">
              <w:rPr>
                <w:rFonts w:eastAsia="BatangChe"/>
                <w:color w:val="000000" w:themeColor="text1"/>
              </w:rPr>
              <w:t>5 + 5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150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lang w:val="es-ES_tradnl"/>
              </w:rPr>
              <w:t>Детские дома-интернаты</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lang w:val="es-ES_tradnl"/>
              </w:rPr>
              <w:t>Работающие, занятые в одну смену</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8</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250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lang w:val="es-ES_tradnl"/>
              </w:rPr>
              <w:t>Отдыхающие и обслуживающий персонал</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18</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lang w:val="es-ES_tradnl"/>
              </w:rPr>
              <w:t>Зоопарки, зверинцы</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Е</w:t>
            </w:r>
            <w:r w:rsidRPr="00702C6D">
              <w:rPr>
                <w:rFonts w:eastAsia="Arial Unicode MS"/>
                <w:color w:val="000000" w:themeColor="text1"/>
                <w:lang w:val="es-ES_tradnl"/>
              </w:rPr>
              <w:t>диновремен</w:t>
            </w:r>
            <w:r w:rsidRPr="00702C6D">
              <w:rPr>
                <w:rFonts w:eastAsia="Arial Unicode MS"/>
                <w:color w:val="000000" w:themeColor="text1"/>
              </w:rPr>
              <w:t>-</w:t>
            </w:r>
            <w:r w:rsidRPr="00702C6D">
              <w:rPr>
                <w:rFonts w:eastAsia="Arial Unicode MS"/>
                <w:color w:val="000000" w:themeColor="text1"/>
                <w:lang w:val="es-ES_tradnl"/>
              </w:rPr>
              <w:t>ных посетителей</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lang w:val="es-ES_tradnl"/>
              </w:rPr>
              <w:t>Кладбища</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rPr>
              <w:t>Е</w:t>
            </w:r>
            <w:r w:rsidRPr="00702C6D">
              <w:rPr>
                <w:rFonts w:eastAsia="Arial Unicode MS"/>
                <w:color w:val="000000" w:themeColor="text1"/>
                <w:lang w:val="es-ES_tradnl"/>
              </w:rPr>
              <w:t>диновремен</w:t>
            </w:r>
            <w:r w:rsidRPr="00702C6D">
              <w:rPr>
                <w:rFonts w:eastAsia="Arial Unicode MS"/>
                <w:color w:val="000000" w:themeColor="text1"/>
              </w:rPr>
              <w:t>-</w:t>
            </w:r>
            <w:r w:rsidRPr="00702C6D">
              <w:rPr>
                <w:rFonts w:eastAsia="Arial Unicode MS"/>
                <w:color w:val="000000" w:themeColor="text1"/>
                <w:lang w:val="es-ES_tradnl"/>
              </w:rPr>
              <w:t>ных посетителей</w:t>
            </w:r>
            <w:r w:rsidRPr="00702C6D">
              <w:rPr>
                <w:rFonts w:eastAsia="Arial Unicode MS"/>
                <w:color w:val="000000" w:themeColor="text1"/>
              </w:rPr>
              <w:t xml:space="preserve"> на 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w:t>
            </w:r>
          </w:p>
        </w:tc>
        <w:tc>
          <w:tcPr>
            <w:tcW w:w="645" w:type="pct"/>
          </w:tcPr>
          <w:p w:rsidR="005B65C4" w:rsidRPr="00702C6D" w:rsidRDefault="005B65C4" w:rsidP="008B7D1E">
            <w:pPr>
              <w:ind w:left="-72"/>
              <w:jc w:val="center"/>
              <w:rPr>
                <w:color w:val="000000" w:themeColor="text1"/>
              </w:rPr>
            </w:pPr>
            <w:r w:rsidRPr="00702C6D">
              <w:rPr>
                <w:color w:val="000000" w:themeColor="text1"/>
              </w:rPr>
              <w:t>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lang w:val="es-ES_tradnl"/>
              </w:rPr>
              <w:t>АЗС,</w:t>
            </w:r>
            <w:r w:rsidRPr="00702C6D">
              <w:rPr>
                <w:color w:val="000000" w:themeColor="text1"/>
              </w:rPr>
              <w:t xml:space="preserve"> АГЗС, объекты технического обслуживания автомобилей</w:t>
            </w:r>
          </w:p>
        </w:tc>
        <w:tc>
          <w:tcPr>
            <w:tcW w:w="947" w:type="pct"/>
          </w:tcPr>
          <w:p w:rsidR="005B65C4" w:rsidRPr="00702C6D" w:rsidRDefault="005B65C4" w:rsidP="008B7D1E">
            <w:pPr>
              <w:ind w:left="-72"/>
              <w:jc w:val="center"/>
              <w:rPr>
                <w:color w:val="000000" w:themeColor="text1"/>
              </w:rPr>
            </w:pPr>
            <w:r w:rsidRPr="00702C6D">
              <w:rPr>
                <w:rFonts w:eastAsia="Arial Unicode MS"/>
                <w:color w:val="000000" w:themeColor="text1"/>
                <w:lang w:val="es-ES_tradnl"/>
              </w:rPr>
              <w:t>1 пост</w:t>
            </w:r>
          </w:p>
        </w:tc>
        <w:tc>
          <w:tcPr>
            <w:tcW w:w="645" w:type="pct"/>
          </w:tcPr>
          <w:p w:rsidR="005B65C4" w:rsidRPr="00702C6D" w:rsidRDefault="005B65C4" w:rsidP="008B7D1E">
            <w:pPr>
              <w:ind w:left="-72"/>
              <w:jc w:val="center"/>
              <w:rPr>
                <w:color w:val="000000" w:themeColor="text1"/>
              </w:rPr>
            </w:pPr>
            <w:r w:rsidRPr="00702C6D">
              <w:rPr>
                <w:rFonts w:eastAsia="Arial Unicode MS"/>
                <w:bCs/>
                <w:color w:val="000000" w:themeColor="text1"/>
                <w:lang w:val="es-ES_tradnl"/>
              </w:rPr>
              <w:t>0,5</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lang w:val="es-ES_tradnl"/>
              </w:rPr>
            </w:pPr>
            <w:r w:rsidRPr="00702C6D">
              <w:rPr>
                <w:color w:val="000000" w:themeColor="text1"/>
              </w:rPr>
              <w:t>Технические этажи, технические помещения</w:t>
            </w:r>
          </w:p>
        </w:tc>
        <w:tc>
          <w:tcPr>
            <w:tcW w:w="947" w:type="pct"/>
          </w:tcPr>
          <w:p w:rsidR="005B65C4" w:rsidRPr="00702C6D" w:rsidRDefault="005B65C4" w:rsidP="008B7D1E">
            <w:pPr>
              <w:ind w:left="-72"/>
              <w:jc w:val="center"/>
              <w:rPr>
                <w:rFonts w:eastAsia="Arial Unicode MS"/>
                <w:color w:val="000000" w:themeColor="text1"/>
                <w:lang w:val="es-ES_tradnl"/>
              </w:rPr>
            </w:pPr>
            <w:r w:rsidRPr="00702C6D">
              <w:rPr>
                <w:rFonts w:eastAsia="Arial Unicode MS"/>
                <w:color w:val="000000" w:themeColor="text1"/>
              </w:rPr>
              <w:t xml:space="preserve">1 </w:t>
            </w:r>
            <w:proofErr w:type="spellStart"/>
            <w:r w:rsidRPr="00702C6D">
              <w:rPr>
                <w:rFonts w:eastAsia="Arial Unicode MS"/>
                <w:color w:val="000000" w:themeColor="text1"/>
              </w:rPr>
              <w:t>машино</w:t>
            </w:r>
            <w:proofErr w:type="spellEnd"/>
            <w:r w:rsidRPr="00702C6D">
              <w:rPr>
                <w:rFonts w:eastAsia="Arial Unicode MS"/>
                <w:color w:val="000000" w:themeColor="text1"/>
              </w:rPr>
              <w:t>-место на количество</w:t>
            </w:r>
            <w:r w:rsidRPr="00702C6D">
              <w:rPr>
                <w:color w:val="000000" w:themeColor="text1"/>
              </w:rPr>
              <w:t xml:space="preserve"> м</w:t>
            </w:r>
            <w:r w:rsidRPr="00702C6D">
              <w:rPr>
                <w:color w:val="000000" w:themeColor="text1"/>
                <w:vertAlign w:val="superscript"/>
              </w:rPr>
              <w:t>2</w:t>
            </w:r>
            <w:r w:rsidRPr="00702C6D">
              <w:rPr>
                <w:color w:val="000000" w:themeColor="text1"/>
              </w:rPr>
              <w:t xml:space="preserve"> общей площади</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100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cantSplit/>
          <w:trHeight w:val="414"/>
          <w:jc w:val="center"/>
        </w:trPr>
        <w:tc>
          <w:tcPr>
            <w:tcW w:w="205" w:type="pct"/>
          </w:tcPr>
          <w:p w:rsidR="005B65C4" w:rsidRPr="00702C6D" w:rsidRDefault="005B65C4" w:rsidP="008B7D1E">
            <w:pPr>
              <w:jc w:val="center"/>
              <w:rPr>
                <w:b/>
                <w:color w:val="000000" w:themeColor="text1"/>
              </w:rPr>
            </w:pPr>
            <w:r w:rsidRPr="00702C6D">
              <w:rPr>
                <w:b/>
                <w:color w:val="000000" w:themeColor="text1"/>
              </w:rPr>
              <w:lastRenderedPageBreak/>
              <w:t>6</w:t>
            </w:r>
          </w:p>
        </w:tc>
        <w:tc>
          <w:tcPr>
            <w:tcW w:w="4795" w:type="pct"/>
            <w:gridSpan w:val="7"/>
          </w:tcPr>
          <w:p w:rsidR="005B65C4" w:rsidRPr="00702C6D" w:rsidRDefault="005B65C4" w:rsidP="008B7D1E">
            <w:pPr>
              <w:ind w:left="-72" w:firstLine="1"/>
              <w:jc w:val="center"/>
              <w:rPr>
                <w:b/>
                <w:color w:val="000000" w:themeColor="text1"/>
              </w:rPr>
            </w:pPr>
            <w:r w:rsidRPr="00702C6D">
              <w:rPr>
                <w:b/>
                <w:color w:val="000000" w:themeColor="text1"/>
              </w:rPr>
              <w:t>Рекреационные территории и объекты отдыха</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Пляжи и парки в зонах отдыха</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6</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Лесопарки и заповедники</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12</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Базы кратковременного отдыха (спортивные, лыжные, рыболовные, охотничьи и др.)</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8</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Береговые базы маломерного флота</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10</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Санатории</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16</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tr w:rsidR="000402B1" w:rsidRPr="000402B1" w:rsidTr="00D34AC5">
        <w:trPr>
          <w:gridAfter w:val="1"/>
          <w:wAfter w:w="7" w:type="pct"/>
          <w:cantSplit/>
          <w:trHeight w:val="414"/>
          <w:jc w:val="center"/>
        </w:trPr>
        <w:tc>
          <w:tcPr>
            <w:tcW w:w="205" w:type="pct"/>
          </w:tcPr>
          <w:p w:rsidR="005B65C4" w:rsidRPr="00702C6D" w:rsidRDefault="005B65C4" w:rsidP="008B7D1E">
            <w:pPr>
              <w:jc w:val="center"/>
              <w:rPr>
                <w:b/>
                <w:color w:val="000000" w:themeColor="text1"/>
              </w:rPr>
            </w:pPr>
          </w:p>
        </w:tc>
        <w:tc>
          <w:tcPr>
            <w:tcW w:w="1676" w:type="pct"/>
          </w:tcPr>
          <w:p w:rsidR="005B65C4" w:rsidRPr="00702C6D" w:rsidRDefault="005B65C4" w:rsidP="001219C2">
            <w:pPr>
              <w:rPr>
                <w:color w:val="000000" w:themeColor="text1"/>
              </w:rPr>
            </w:pPr>
            <w:r w:rsidRPr="00702C6D">
              <w:rPr>
                <w:color w:val="000000" w:themeColor="text1"/>
              </w:rPr>
              <w:t>Предприятия общественного питания, торговли и коммунально-бытового обслуживания в зонах отдыха</w:t>
            </w:r>
          </w:p>
        </w:tc>
        <w:tc>
          <w:tcPr>
            <w:tcW w:w="947" w:type="pct"/>
          </w:tcPr>
          <w:p w:rsidR="005B65C4" w:rsidRPr="00702C6D" w:rsidRDefault="005B65C4" w:rsidP="008B7D1E">
            <w:pPr>
              <w:ind w:left="-72"/>
              <w:jc w:val="center"/>
              <w:rPr>
                <w:color w:val="000000" w:themeColor="text1"/>
              </w:rPr>
            </w:pPr>
            <w:proofErr w:type="spellStart"/>
            <w:r w:rsidRPr="00702C6D">
              <w:rPr>
                <w:color w:val="000000" w:themeColor="text1"/>
              </w:rPr>
              <w:t>Единовремен-ных</w:t>
            </w:r>
            <w:proofErr w:type="spellEnd"/>
            <w:r w:rsidRPr="00702C6D">
              <w:rPr>
                <w:color w:val="000000" w:themeColor="text1"/>
              </w:rPr>
              <w:t xml:space="preserve"> посетителей</w:t>
            </w:r>
            <w:r w:rsidR="008311CE" w:rsidRPr="00702C6D">
              <w:rPr>
                <w:color w:val="000000" w:themeColor="text1"/>
              </w:rPr>
              <w:t xml:space="preserve"> </w:t>
            </w:r>
            <w:r w:rsidRPr="00702C6D">
              <w:rPr>
                <w:color w:val="000000" w:themeColor="text1"/>
              </w:rPr>
              <w:t xml:space="preserve">на 1 </w:t>
            </w:r>
            <w:proofErr w:type="spellStart"/>
            <w:r w:rsidRPr="00702C6D">
              <w:rPr>
                <w:color w:val="000000" w:themeColor="text1"/>
              </w:rPr>
              <w:t>машино</w:t>
            </w:r>
            <w:proofErr w:type="spellEnd"/>
            <w:r w:rsidRPr="00702C6D">
              <w:rPr>
                <w:color w:val="000000" w:themeColor="text1"/>
              </w:rPr>
              <w:t>-место</w:t>
            </w:r>
          </w:p>
        </w:tc>
        <w:tc>
          <w:tcPr>
            <w:tcW w:w="645" w:type="pct"/>
          </w:tcPr>
          <w:p w:rsidR="005B65C4" w:rsidRPr="00702C6D" w:rsidRDefault="005B65C4" w:rsidP="008B7D1E">
            <w:pPr>
              <w:ind w:left="-72"/>
              <w:jc w:val="center"/>
              <w:rPr>
                <w:rFonts w:eastAsia="Arial Unicode MS"/>
                <w:bCs/>
                <w:color w:val="000000" w:themeColor="text1"/>
              </w:rPr>
            </w:pPr>
            <w:r w:rsidRPr="00702C6D">
              <w:rPr>
                <w:rFonts w:eastAsia="Arial Unicode MS"/>
                <w:bCs/>
                <w:color w:val="000000" w:themeColor="text1"/>
              </w:rPr>
              <w:t>14</w:t>
            </w:r>
          </w:p>
        </w:tc>
        <w:tc>
          <w:tcPr>
            <w:tcW w:w="845" w:type="pct"/>
            <w:gridSpan w:val="2"/>
          </w:tcPr>
          <w:p w:rsidR="005B65C4" w:rsidRPr="00702C6D" w:rsidRDefault="005B65C4" w:rsidP="008B7D1E">
            <w:pPr>
              <w:ind w:left="-72" w:firstLine="1"/>
              <w:jc w:val="center"/>
              <w:rPr>
                <w:color w:val="000000" w:themeColor="text1"/>
              </w:rPr>
            </w:pPr>
            <w:r w:rsidRPr="00702C6D">
              <w:rPr>
                <w:color w:val="000000" w:themeColor="text1"/>
              </w:rPr>
              <w:t>пешеходная доступность, м</w:t>
            </w:r>
          </w:p>
        </w:tc>
        <w:tc>
          <w:tcPr>
            <w:tcW w:w="675" w:type="pct"/>
          </w:tcPr>
          <w:p w:rsidR="005B65C4" w:rsidRPr="000402B1" w:rsidRDefault="005B65C4" w:rsidP="008B7D1E">
            <w:pPr>
              <w:ind w:left="-72" w:firstLine="1"/>
              <w:jc w:val="center"/>
              <w:rPr>
                <w:color w:val="000000" w:themeColor="text1"/>
                <w:sz w:val="22"/>
                <w:szCs w:val="22"/>
              </w:rPr>
            </w:pPr>
            <w:r w:rsidRPr="000402B1">
              <w:rPr>
                <w:color w:val="000000" w:themeColor="text1"/>
                <w:sz w:val="22"/>
                <w:szCs w:val="22"/>
              </w:rPr>
              <w:t>400</w:t>
            </w:r>
          </w:p>
        </w:tc>
      </w:tr>
      <w:bookmarkEnd w:id="10"/>
      <w:bookmarkEnd w:id="11"/>
      <w:bookmarkEnd w:id="12"/>
    </w:tbl>
    <w:p w:rsidR="005B65C4" w:rsidRDefault="005B65C4"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p w:rsidR="00064A97" w:rsidRDefault="00064A97" w:rsidP="00D34AC5">
      <w:pPr>
        <w:autoSpaceDE w:val="0"/>
        <w:spacing w:line="276" w:lineRule="auto"/>
        <w:jc w:val="center"/>
        <w:rPr>
          <w:color w:val="000000" w:themeColor="text1"/>
        </w:rPr>
      </w:pPr>
    </w:p>
    <w:sectPr w:rsidR="00064A97"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EF" w:rsidRDefault="00137BEF" w:rsidP="00BB7348">
      <w:r>
        <w:separator/>
      </w:r>
    </w:p>
  </w:endnote>
  <w:endnote w:type="continuationSeparator" w:id="0">
    <w:p w:rsidR="00137BEF" w:rsidRDefault="00137BEF"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2BF" w:rsidRDefault="00DB12BF" w:rsidP="00F00669">
    <w:pPr>
      <w:pStyle w:val="ae"/>
    </w:pPr>
  </w:p>
  <w:p w:rsidR="00DB12BF" w:rsidRPr="00F00669" w:rsidRDefault="00DB12BF"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EF" w:rsidRDefault="00137BEF" w:rsidP="00BB7348">
      <w:r>
        <w:separator/>
      </w:r>
    </w:p>
  </w:footnote>
  <w:footnote w:type="continuationSeparator" w:id="0">
    <w:p w:rsidR="00137BEF" w:rsidRDefault="00137BEF" w:rsidP="00BB7348">
      <w:r>
        <w:continuationSeparator/>
      </w:r>
    </w:p>
  </w:footnote>
  <w:footnote w:id="1">
    <w:p w:rsidR="00DB12BF" w:rsidRDefault="00DB12BF"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DB12BF" w:rsidRPr="004837C3" w:rsidRDefault="00DB12BF" w:rsidP="00CB154F">
      <w:pPr>
        <w:pStyle w:val="af7"/>
        <w:rPr>
          <w:rFonts w:ascii="Times New Roman" w:hAnsi="Times New Roman" w:cs="Times New Roman"/>
        </w:rPr>
      </w:pPr>
      <w:r>
        <w:rPr>
          <w:rStyle w:val="afff9"/>
        </w:rPr>
        <w:footnoteRef/>
      </w:r>
      <w:r>
        <w:tab/>
        <w:t xml:space="preserve"> </w:t>
      </w:r>
      <w:r w:rsidRPr="004837C3">
        <w:rPr>
          <w:rFonts w:ascii="Times New Roman" w:hAnsi="Times New Roman" w:cs="Times New Roman"/>
        </w:rPr>
        <w:t>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2BF" w:rsidRDefault="00DB12BF">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17370"/>
      <w:docPartObj>
        <w:docPartGallery w:val="Page Numbers (Top of Page)"/>
        <w:docPartUnique/>
      </w:docPartObj>
    </w:sdtPr>
    <w:sdtEndPr/>
    <w:sdtContent>
      <w:p w:rsidR="00DB12BF" w:rsidRDefault="00DB12BF">
        <w:pPr>
          <w:pStyle w:val="ac"/>
          <w:jc w:val="center"/>
        </w:pPr>
        <w:r>
          <w:fldChar w:fldCharType="begin"/>
        </w:r>
        <w:r>
          <w:instrText>PAGE   \* MERGEFORMAT</w:instrText>
        </w:r>
        <w:r>
          <w:fldChar w:fldCharType="separate"/>
        </w:r>
        <w:r>
          <w:rPr>
            <w:lang w:val="ru-RU"/>
          </w:rPr>
          <w:t>2</w:t>
        </w:r>
        <w:r>
          <w:fldChar w:fldCharType="end"/>
        </w:r>
      </w:p>
    </w:sdtContent>
  </w:sdt>
  <w:p w:rsidR="00DB12BF" w:rsidRDefault="00DB12B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5851"/>
      <w:docPartObj>
        <w:docPartGallery w:val="Page Numbers (Top of Page)"/>
        <w:docPartUnique/>
      </w:docPartObj>
    </w:sdtPr>
    <w:sdtEndPr/>
    <w:sdtContent>
      <w:p w:rsidR="00DB12BF" w:rsidRDefault="00DB12BF">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9C10C7">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2BF" w:rsidRPr="0010196E" w:rsidRDefault="00DB12BF">
    <w:pPr>
      <w:pStyle w:val="ac"/>
      <w:jc w:val="center"/>
      <w:rPr>
        <w:lang w:val="ru-RU"/>
      </w:rPr>
    </w:pPr>
  </w:p>
  <w:p w:rsidR="00DB12BF" w:rsidRDefault="00DB12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52B10"/>
    <w:multiLevelType w:val="hybridMultilevel"/>
    <w:tmpl w:val="F754EACC"/>
    <w:lvl w:ilvl="0" w:tplc="1E50232E">
      <w:start w:val="1"/>
      <w:numFmt w:val="decimal"/>
      <w:lvlText w:val="%1."/>
      <w:lvlJc w:val="left"/>
      <w:pPr>
        <w:tabs>
          <w:tab w:val="num" w:pos="1860"/>
        </w:tabs>
        <w:ind w:left="1860" w:hanging="114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A9504E"/>
    <w:multiLevelType w:val="hybridMultilevel"/>
    <w:tmpl w:val="F9C005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9"/>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1"/>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3769"/>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2B1"/>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A97"/>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5CC5"/>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37BE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910"/>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3E"/>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059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0E75"/>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5A70"/>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6A70"/>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5A0"/>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343"/>
    <w:rsid w:val="003B06B5"/>
    <w:rsid w:val="003B2451"/>
    <w:rsid w:val="003B362A"/>
    <w:rsid w:val="003B37E5"/>
    <w:rsid w:val="003B689C"/>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5F21"/>
    <w:rsid w:val="00406242"/>
    <w:rsid w:val="004068D9"/>
    <w:rsid w:val="0040693C"/>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2717D"/>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7C3"/>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262C"/>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03C"/>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5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379"/>
    <w:rsid w:val="006A4D6F"/>
    <w:rsid w:val="006A67E6"/>
    <w:rsid w:val="006A6BAA"/>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C6D"/>
    <w:rsid w:val="00702DBC"/>
    <w:rsid w:val="00702F50"/>
    <w:rsid w:val="00703853"/>
    <w:rsid w:val="00703B04"/>
    <w:rsid w:val="0070407E"/>
    <w:rsid w:val="007048EE"/>
    <w:rsid w:val="00704936"/>
    <w:rsid w:val="00704A33"/>
    <w:rsid w:val="00705E39"/>
    <w:rsid w:val="007065C1"/>
    <w:rsid w:val="00706748"/>
    <w:rsid w:val="00707869"/>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EF9"/>
    <w:rsid w:val="007A42BD"/>
    <w:rsid w:val="007A47D5"/>
    <w:rsid w:val="007A4E70"/>
    <w:rsid w:val="007A534D"/>
    <w:rsid w:val="007A58C7"/>
    <w:rsid w:val="007A6647"/>
    <w:rsid w:val="007A6993"/>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619C"/>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0F7"/>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1597"/>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85A"/>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0C7"/>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2FEF"/>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90E"/>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1EF"/>
    <w:rsid w:val="00A27C09"/>
    <w:rsid w:val="00A305ED"/>
    <w:rsid w:val="00A31341"/>
    <w:rsid w:val="00A32710"/>
    <w:rsid w:val="00A34958"/>
    <w:rsid w:val="00A357EE"/>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FF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29D"/>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EE4"/>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0146"/>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C5C"/>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EC6"/>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03B"/>
    <w:rsid w:val="00C4721F"/>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CEB"/>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4AC5"/>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48B"/>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2BF"/>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3E0F"/>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560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3A02"/>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A1B"/>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6AEE"/>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3CE5"/>
    <w:rsid w:val="00FD41DE"/>
    <w:rsid w:val="00FD4440"/>
    <w:rsid w:val="00FD4790"/>
    <w:rsid w:val="00FD7B30"/>
    <w:rsid w:val="00FD7D5D"/>
    <w:rsid w:val="00FE395C"/>
    <w:rsid w:val="00FE3E4A"/>
    <w:rsid w:val="00FE54E2"/>
    <w:rsid w:val="00FE6243"/>
    <w:rsid w:val="00FE6F5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64E9FD"/>
  <w15:docId w15:val="{81EA5571-05C6-451C-8E93-CD3D582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98508654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9319550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786188429">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3gIgr5K4etDImR0zn7ZTvucmKr5qJhdjox+52eZ8cog=</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+zoPD4jiA5JkPiOlWBxsLCQZcdLO9eovUeI9WgSV6Ho=</DigestValue>
    </Reference>
  </SignedInfo>
  <SignatureValue>0RVSgmxu6Hd+TqZ4VzGhjPYu3t1e7MP2+C4g/r4H6qoe2+57W+e9hgXLZI/cO0Lz
EjwgXX7tCqRtZ5NoxOnqKw==</SignatureValue>
  <KeyInfo>
    <X509Data>
      <X509Certificate>MIII5zCCCJSgAwIBAgIQWU5+3pP6uOA+7QXgdwTspDAKBggqhQMHAQEDAjCCAVcx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0YHQuNC4MB4XDTIyMDIxNDE4NTMwMFoXDTIzMDUxMDE4NTMwMFowggHvMT8wPQYD
VQQDDDbQltCY0JvQmNCd0JrQntCSINCS0JvQkNCU0JjQnNCY0KAg0JzQmNCl0JDQ
mdCb0J7QktCY0KcxGTAXBgNVBAQMENCW0JjQm9CY0J3QmtCe0JIxLjAsBgNVBCoM
JdCS0JvQkNCU0JjQnNCY0KAg0JzQmNCl0JDQmdCb0J7QktCY0KcxIzAhBgkqhkiG
9w0BCQEWFHpoaWxpbmtvdnZAeWFuZGV4LnJ1MRowGAYIKoUDA4EDAQESDDQ2MTQw
MDQyODE4MzEWMBQGBSqFA2QDEgswNzkyMDg4NjUwMjFjMGEGA1UECgxa0JDQlNCc
0JjQndCY0KHQotCg0JDQptCY0K8g0KHQntCS0JXQotCh0JrQntCT0J4g0KDQkNCZ
0J7QndCQINCa0KPQoNCh0JrQntCZINCe0JHQm9CQ0KHQotCYMVMwUQYDVQQMDErQ
k9Cb0JDQktCQINCh0J7QktCV0KLQodCa0J7Qk9CeINCg0JDQmdCe0J3QkCDQmtCj
0KDQodCa0J7QmSDQntCR0JvQkNCh0KLQmDEZMBcGA1UEBwwQ0JrRiNC10L3RgdC6
0LjQuTEmMCQGA1UECAwd0JrRg9GA0YHQutCw0Y8g0L7QsdC70LDRgdGC0YwxCzAJ
BgNVBAYTAlJVMGYwHwYIKoUDBwEBAQEwEwYHKoUDAgIkAAYIKoUDBwEBAgIDQwAE
QEGXo5IaLjkRSOsEIqlBmBKJnx49u68crW1j6pmM9AxEeu2yRAPNAvLF0aeO4R22
5771P76aRV0FEi1RTJ+i1rmjggSXMIIEkzAOBgNVHQ8BAf8EBAMCA/gwJwYDVR0l
BCAwHgYIKwYBBQUHAwIGCCqFAwIBBggFBggqhQMDgXsBATATBgNVHSAEDDAKMAgG
BiqFA2RxATAMBgUqhQNkcgQDAgEBMC0GBSqFA2RvBCQMItCa0YDQuNC/0YLQvtCf
0YDQviBDU1AgKDUuMC4xMTQ1NSkwggGJBgUqhQNkcASCAX4wggF6DIGH0J/RgNC+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L2NybC91Y2ZrXzIwMjIuY3J0MB0GA1UdDgQWBBTbx7xBmAMBMiOnREunYQeos9Mx
2jCCAXcGA1UdIwSCAW4wggFqgBQdgCbSiWLnBIGPHkroq3KSdi3dPaGCAUOkggE/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KoUDBwEBAwIDQQCpoUVAl+YnCdwBh2pvXuAp4rmSzEp9rtyc3RrS+QcEIni9BKk/
vVnbbFFcWGsoH6PbCTDDFCOf2QT1OFyRsf74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LF+uVwCfi7kWJ+DYEMmHdaGU1mg=</DigestValue>
      </Reference>
      <Reference URI="/word/document.xml?ContentType=application/vnd.openxmlformats-officedocument.wordprocessingml.document.main+xml">
        <DigestMethod Algorithm="http://www.w3.org/2000/09/xmldsig#sha1"/>
        <DigestValue>uOLE+sfkWFfa8m8Jck+Bznw46cU=</DigestValue>
      </Reference>
      <Reference URI="/word/endnotes.xml?ContentType=application/vnd.openxmlformats-officedocument.wordprocessingml.endnotes+xml">
        <DigestMethod Algorithm="http://www.w3.org/2000/09/xmldsig#sha1"/>
        <DigestValue>P4gGfC6Od/HGJ98g1XILAmj4ujA=</DigestValue>
      </Reference>
      <Reference URI="/word/fontTable.xml?ContentType=application/vnd.openxmlformats-officedocument.wordprocessingml.fontTable+xml">
        <DigestMethod Algorithm="http://www.w3.org/2000/09/xmldsig#sha1"/>
        <DigestValue>5t8wmwkqW6+EFGb6CfqsWz+ZQ3I=</DigestValue>
      </Reference>
      <Reference URI="/word/footer1.xml?ContentType=application/vnd.openxmlformats-officedocument.wordprocessingml.footer+xml">
        <DigestMethod Algorithm="http://www.w3.org/2000/09/xmldsig#sha1"/>
        <DigestValue>e/zCMIpV5kzRE1jIr6zpNz60kZk=</DigestValue>
      </Reference>
      <Reference URI="/word/footnotes.xml?ContentType=application/vnd.openxmlformats-officedocument.wordprocessingml.footnotes+xml">
        <DigestMethod Algorithm="http://www.w3.org/2000/09/xmldsig#sha1"/>
        <DigestValue>RcEE8xSt3/RrC4OPScS6AvNGiAY=</DigestValue>
      </Reference>
      <Reference URI="/word/header1.xml?ContentType=application/vnd.openxmlformats-officedocument.wordprocessingml.header+xml">
        <DigestMethod Algorithm="http://www.w3.org/2000/09/xmldsig#sha1"/>
        <DigestValue>V2Q4VyXqcnt/mw70TBkPa5yfB7M=</DigestValue>
      </Reference>
      <Reference URI="/word/header2.xml?ContentType=application/vnd.openxmlformats-officedocument.wordprocessingml.header+xml">
        <DigestMethod Algorithm="http://www.w3.org/2000/09/xmldsig#sha1"/>
        <DigestValue>NbIEN9v8JZJD4GkRG1C1Yt0HQTU=</DigestValue>
      </Reference>
      <Reference URI="/word/header3.xml?ContentType=application/vnd.openxmlformats-officedocument.wordprocessingml.header+xml">
        <DigestMethod Algorithm="http://www.w3.org/2000/09/xmldsig#sha1"/>
        <DigestValue>EXeJEo5uQhMSH11/Bv/0qpwNAfk=</DigestValue>
      </Reference>
      <Reference URI="/word/header4.xml?ContentType=application/vnd.openxmlformats-officedocument.wordprocessingml.header+xml">
        <DigestMethod Algorithm="http://www.w3.org/2000/09/xmldsig#sha1"/>
        <DigestValue>pad0c2MHlsv/zArzT6JJlw4A9zQ=</DigestValue>
      </Reference>
      <Reference URI="/word/media/image1.png?ContentType=image/png">
        <DigestMethod Algorithm="http://www.w3.org/2000/09/xmldsig#sha1"/>
        <DigestValue>yQIk3w2Onxn/+uHPZhrKnpMv8lo=</DigestValue>
      </Reference>
      <Reference URI="/word/media/image2.jpeg?ContentType=image/jpeg">
        <DigestMethod Algorithm="http://www.w3.org/2000/09/xmldsig#sha1"/>
        <DigestValue>KvzVsMiTvpAW8svnjVWmfaK6U9g=</DigestValue>
      </Reference>
      <Reference URI="/word/media/image3.jpeg?ContentType=image/jpeg">
        <DigestMethod Algorithm="http://www.w3.org/2000/09/xmldsig#sha1"/>
        <DigestValue>m1gyp+Lz2NenFimkCQx5hOxWKC4=</DigestValue>
      </Reference>
      <Reference URI="/word/media/image4.emf?ContentType=image/x-emf">
        <DigestMethod Algorithm="http://www.w3.org/2000/09/xmldsig#sha1"/>
        <DigestValue>WICzC2mUe41zsNsk2eBTSvGVzk4=</DigestValue>
      </Reference>
      <Reference URI="/word/media/image5.emf?ContentType=image/x-emf">
        <DigestMethod Algorithm="http://www.w3.org/2000/09/xmldsig#sha1"/>
        <DigestValue>YtWpcyO/mKSALSTBALshWWN9o0o=</DigestValue>
      </Reference>
      <Reference URI="/word/numbering.xml?ContentType=application/vnd.openxmlformats-officedocument.wordprocessingml.numbering+xml">
        <DigestMethod Algorithm="http://www.w3.org/2000/09/xmldsig#sha1"/>
        <DigestValue>IpzkfEuN7pDlLt5k/tCP/YXFxG0=</DigestValue>
      </Reference>
      <Reference URI="/word/settings.xml?ContentType=application/vnd.openxmlformats-officedocument.wordprocessingml.settings+xml">
        <DigestMethod Algorithm="http://www.w3.org/2000/09/xmldsig#sha1"/>
        <DigestValue>wxyIqxNcQkNzYsqWCY+zgegfLSI=</DigestValue>
      </Reference>
      <Reference URI="/word/styles.xml?ContentType=application/vnd.openxmlformats-officedocument.wordprocessingml.styles+xml">
        <DigestMethod Algorithm="http://www.w3.org/2000/09/xmldsig#sha1"/>
        <DigestValue>2P3veanslAUPqrykg/8WKA9SOnk=</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6Zjp8yz7Pn3Yj/ZHom7exmJAB9w=</DigestValue>
      </Reference>
    </Manifest>
    <SignatureProperties>
      <SignatureProperty Id="idSignatureTime" Target="#idPackageSignature">
        <mdssi:SignatureTime>
          <mdssi:Format>YYYY-MM-DDThh:mm:ssTZD</mdssi:Format>
          <mdssi:Value>2022-03-01T11:17:13Z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2022-03-01T11:17:13Z</xd:SigningTime>
          <xd:SigningCertificate>
            <xd:Cert>
              <xd:CertDigest>
                <DigestMethod Algorithm="http://www.w3.org/2000/09/xmldsig#sha1"/>
                <DigestValue>UeoQtDYSMCYX8SdW/6A6ApPRUgA=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118708863997882768471299759982386670756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0B49-071C-4991-A9B0-8D267766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7800</Words>
  <Characters>44463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Щеглова</cp:lastModifiedBy>
  <cp:revision>11</cp:revision>
  <cp:lastPrinted>2022-02-28T07:29:00Z</cp:lastPrinted>
  <dcterms:created xsi:type="dcterms:W3CDTF">2022-01-11T08:43:00Z</dcterms:created>
  <dcterms:modified xsi:type="dcterms:W3CDTF">2022-02-28T07:29:00Z</dcterms:modified>
</cp:coreProperties>
</file>