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4BC2" w:rsidRDefault="002F69FB" w:rsidP="005E4BC2">
      <w:pPr>
        <w:pStyle w:val="afffa"/>
        <w:suppressAutoHyphens/>
        <w:rPr>
          <w:rFonts w:ascii="Century Gothic" w:hAnsi="Century Gothic"/>
          <w:i w:val="0"/>
          <w:caps/>
          <w:color w:val="000000" w:themeColor="text1"/>
          <w:sz w:val="32"/>
          <w:szCs w:val="32"/>
        </w:rPr>
      </w:pPr>
      <w:bookmarkStart w:id="0" w:name="_Toc47964042"/>
      <w:bookmarkStart w:id="1" w:name="_Toc47969330"/>
      <w:bookmarkStart w:id="2" w:name="_Toc55215522"/>
      <w:bookmarkStart w:id="3" w:name="Введение"/>
      <w:r>
        <w:rPr>
          <w:rFonts w:ascii="Times New Roman" w:hAnsi="Times New Roman"/>
          <w:noProof/>
          <w:szCs w:val="28"/>
        </w:rPr>
        <w:drawing>
          <wp:anchor distT="0" distB="0" distL="114300" distR="114300" simplePos="0" relativeHeight="251658240" behindDoc="1" locked="0" layoutInCell="1" allowOverlap="1" wp14:anchorId="4D700F86" wp14:editId="5F105993">
            <wp:simplePos x="0" y="0"/>
            <wp:positionH relativeFrom="column">
              <wp:posOffset>2362697</wp:posOffset>
            </wp:positionH>
            <wp:positionV relativeFrom="paragraph">
              <wp:posOffset>469</wp:posOffset>
            </wp:positionV>
            <wp:extent cx="1054735" cy="1254760"/>
            <wp:effectExtent l="0" t="0" r="0" b="0"/>
            <wp:wrapTight wrapText="bothSides">
              <wp:wrapPolygon edited="0">
                <wp:start x="0" y="0"/>
                <wp:lineTo x="0" y="21216"/>
                <wp:lineTo x="21067" y="21216"/>
                <wp:lineTo x="2106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4735" cy="1254760"/>
                    </a:xfrm>
                    <a:prstGeom prst="rect">
                      <a:avLst/>
                    </a:prstGeom>
                    <a:noFill/>
                  </pic:spPr>
                </pic:pic>
              </a:graphicData>
            </a:graphic>
            <wp14:sizeRelH relativeFrom="page">
              <wp14:pctWidth>0</wp14:pctWidth>
            </wp14:sizeRelH>
            <wp14:sizeRelV relativeFrom="page">
              <wp14:pctHeight>0</wp14:pctHeight>
            </wp14:sizeRelV>
          </wp:anchor>
        </w:drawing>
      </w:r>
    </w:p>
    <w:p w:rsidR="002F69FB" w:rsidRDefault="002F69FB" w:rsidP="002F69FB">
      <w:pPr>
        <w:keepNext/>
        <w:overflowPunct w:val="0"/>
        <w:autoSpaceDE w:val="0"/>
        <w:autoSpaceDN w:val="0"/>
        <w:adjustRightInd w:val="0"/>
        <w:jc w:val="center"/>
        <w:outlineLvl w:val="0"/>
        <w:rPr>
          <w:rFonts w:eastAsia="MS Mincho"/>
          <w:b/>
          <w:bCs/>
          <w:sz w:val="28"/>
          <w:szCs w:val="28"/>
        </w:rPr>
      </w:pPr>
    </w:p>
    <w:p w:rsidR="002F69FB" w:rsidRDefault="002F69FB" w:rsidP="002F69FB">
      <w:pPr>
        <w:keepNext/>
        <w:overflowPunct w:val="0"/>
        <w:autoSpaceDE w:val="0"/>
        <w:autoSpaceDN w:val="0"/>
        <w:adjustRightInd w:val="0"/>
        <w:jc w:val="center"/>
        <w:outlineLvl w:val="0"/>
        <w:rPr>
          <w:rFonts w:eastAsia="MS Mincho"/>
          <w:b/>
          <w:bCs/>
          <w:sz w:val="28"/>
          <w:szCs w:val="28"/>
        </w:rPr>
      </w:pPr>
    </w:p>
    <w:p w:rsidR="002F69FB" w:rsidRDefault="002F69FB" w:rsidP="002F69FB">
      <w:pPr>
        <w:keepNext/>
        <w:overflowPunct w:val="0"/>
        <w:autoSpaceDE w:val="0"/>
        <w:autoSpaceDN w:val="0"/>
        <w:adjustRightInd w:val="0"/>
        <w:jc w:val="center"/>
        <w:outlineLvl w:val="0"/>
        <w:rPr>
          <w:rFonts w:eastAsia="MS Mincho"/>
          <w:b/>
          <w:bCs/>
          <w:sz w:val="28"/>
          <w:szCs w:val="28"/>
        </w:rPr>
      </w:pPr>
    </w:p>
    <w:p w:rsidR="004C6486" w:rsidRDefault="004C6486" w:rsidP="002F69FB">
      <w:pPr>
        <w:keepNext/>
        <w:overflowPunct w:val="0"/>
        <w:autoSpaceDE w:val="0"/>
        <w:autoSpaceDN w:val="0"/>
        <w:adjustRightInd w:val="0"/>
        <w:jc w:val="center"/>
        <w:outlineLvl w:val="0"/>
        <w:rPr>
          <w:rFonts w:eastAsia="MS Mincho"/>
          <w:b/>
          <w:bCs/>
          <w:sz w:val="28"/>
          <w:szCs w:val="28"/>
        </w:rPr>
      </w:pPr>
    </w:p>
    <w:p w:rsidR="004C6486" w:rsidRDefault="004C6486" w:rsidP="002F69FB">
      <w:pPr>
        <w:keepNext/>
        <w:overflowPunct w:val="0"/>
        <w:autoSpaceDE w:val="0"/>
        <w:autoSpaceDN w:val="0"/>
        <w:adjustRightInd w:val="0"/>
        <w:jc w:val="center"/>
        <w:outlineLvl w:val="0"/>
        <w:rPr>
          <w:rFonts w:eastAsia="MS Mincho"/>
          <w:b/>
          <w:bCs/>
          <w:sz w:val="28"/>
          <w:szCs w:val="28"/>
        </w:rPr>
      </w:pPr>
    </w:p>
    <w:p w:rsidR="002F69FB" w:rsidRPr="00203695" w:rsidRDefault="002F69FB" w:rsidP="002F69FB">
      <w:pPr>
        <w:keepNext/>
        <w:overflowPunct w:val="0"/>
        <w:autoSpaceDE w:val="0"/>
        <w:autoSpaceDN w:val="0"/>
        <w:adjustRightInd w:val="0"/>
        <w:jc w:val="center"/>
        <w:outlineLvl w:val="0"/>
        <w:rPr>
          <w:rFonts w:eastAsia="MS Mincho"/>
          <w:b/>
          <w:bCs/>
          <w:sz w:val="28"/>
          <w:szCs w:val="28"/>
        </w:rPr>
      </w:pPr>
      <w:r w:rsidRPr="00203695">
        <w:rPr>
          <w:rFonts w:eastAsia="MS Mincho"/>
          <w:b/>
          <w:bCs/>
          <w:sz w:val="28"/>
          <w:szCs w:val="28"/>
        </w:rPr>
        <w:t xml:space="preserve">ПРЕДСТАВИТЕЛЬНОЕ   СОБРАНИЕ </w:t>
      </w:r>
    </w:p>
    <w:p w:rsidR="002F69FB" w:rsidRDefault="002F69FB" w:rsidP="002F69FB">
      <w:pPr>
        <w:keepNext/>
        <w:overflowPunct w:val="0"/>
        <w:autoSpaceDE w:val="0"/>
        <w:autoSpaceDN w:val="0"/>
        <w:adjustRightInd w:val="0"/>
        <w:jc w:val="center"/>
        <w:outlineLvl w:val="0"/>
        <w:rPr>
          <w:rFonts w:eastAsia="MS Mincho"/>
          <w:b/>
          <w:bCs/>
          <w:sz w:val="28"/>
          <w:szCs w:val="28"/>
        </w:rPr>
      </w:pPr>
      <w:r>
        <w:rPr>
          <w:rFonts w:eastAsia="MS Mincho"/>
          <w:b/>
          <w:bCs/>
          <w:sz w:val="28"/>
          <w:szCs w:val="28"/>
        </w:rPr>
        <w:t>СОВЕТСКОГО РАЙОНА КУРСКОЙ ОБЛАСТИ</w:t>
      </w:r>
    </w:p>
    <w:p w:rsidR="002F69FB" w:rsidRPr="00203695" w:rsidRDefault="00B94F81" w:rsidP="002F69FB">
      <w:pPr>
        <w:keepNext/>
        <w:overflowPunct w:val="0"/>
        <w:autoSpaceDE w:val="0"/>
        <w:autoSpaceDN w:val="0"/>
        <w:adjustRightInd w:val="0"/>
        <w:jc w:val="center"/>
        <w:outlineLvl w:val="0"/>
        <w:rPr>
          <w:rFonts w:eastAsia="MS Mincho"/>
          <w:b/>
          <w:bCs/>
          <w:sz w:val="28"/>
          <w:szCs w:val="28"/>
        </w:rPr>
      </w:pPr>
      <w:r>
        <w:rPr>
          <w:rFonts w:eastAsia="MS Mincho"/>
          <w:b/>
          <w:bCs/>
          <w:sz w:val="28"/>
          <w:szCs w:val="28"/>
        </w:rPr>
        <w:t>ЧЕТВЁРТО</w:t>
      </w:r>
      <w:r w:rsidR="002F69FB">
        <w:rPr>
          <w:rFonts w:eastAsia="MS Mincho"/>
          <w:b/>
          <w:bCs/>
          <w:sz w:val="28"/>
          <w:szCs w:val="28"/>
        </w:rPr>
        <w:t>ГО СОЗЫВА</w:t>
      </w:r>
    </w:p>
    <w:p w:rsidR="002F69FB" w:rsidRPr="00203695" w:rsidRDefault="002F69FB" w:rsidP="002F69FB">
      <w:pPr>
        <w:keepNext/>
        <w:overflowPunct w:val="0"/>
        <w:autoSpaceDE w:val="0"/>
        <w:autoSpaceDN w:val="0"/>
        <w:adjustRightInd w:val="0"/>
        <w:jc w:val="center"/>
        <w:outlineLvl w:val="1"/>
        <w:rPr>
          <w:b/>
          <w:bCs/>
          <w:sz w:val="28"/>
          <w:szCs w:val="28"/>
        </w:rPr>
      </w:pPr>
    </w:p>
    <w:p w:rsidR="002F69FB" w:rsidRPr="00203695" w:rsidRDefault="002F69FB" w:rsidP="002F69FB">
      <w:pPr>
        <w:keepNext/>
        <w:overflowPunct w:val="0"/>
        <w:autoSpaceDE w:val="0"/>
        <w:autoSpaceDN w:val="0"/>
        <w:adjustRightInd w:val="0"/>
        <w:jc w:val="center"/>
        <w:outlineLvl w:val="1"/>
        <w:rPr>
          <w:b/>
          <w:bCs/>
          <w:sz w:val="28"/>
          <w:szCs w:val="28"/>
        </w:rPr>
      </w:pPr>
      <w:r w:rsidRPr="00203695">
        <w:rPr>
          <w:b/>
          <w:bCs/>
          <w:sz w:val="28"/>
          <w:szCs w:val="28"/>
        </w:rPr>
        <w:t>Р Е Ш Е Н И Е</w:t>
      </w:r>
    </w:p>
    <w:p w:rsidR="002F69FB" w:rsidRPr="00B57EC6" w:rsidRDefault="002F69FB" w:rsidP="002F69FB">
      <w:pPr>
        <w:tabs>
          <w:tab w:val="left" w:pos="8940"/>
        </w:tabs>
        <w:overflowPunct w:val="0"/>
        <w:autoSpaceDE w:val="0"/>
        <w:autoSpaceDN w:val="0"/>
        <w:adjustRightInd w:val="0"/>
        <w:jc w:val="both"/>
        <w:rPr>
          <w:b/>
          <w:bCs/>
          <w:sz w:val="20"/>
          <w:szCs w:val="20"/>
        </w:rPr>
      </w:pPr>
      <w:r w:rsidRPr="00B57EC6">
        <w:rPr>
          <w:b/>
          <w:bCs/>
          <w:szCs w:val="20"/>
        </w:rPr>
        <w:tab/>
      </w:r>
    </w:p>
    <w:p w:rsidR="002F69FB" w:rsidRDefault="002F69FB" w:rsidP="002F69FB">
      <w:pPr>
        <w:tabs>
          <w:tab w:val="center" w:pos="4819"/>
          <w:tab w:val="right" w:pos="9638"/>
        </w:tabs>
        <w:overflowPunct w:val="0"/>
        <w:autoSpaceDE w:val="0"/>
        <w:autoSpaceDN w:val="0"/>
        <w:adjustRightInd w:val="0"/>
        <w:rPr>
          <w:bCs/>
        </w:rPr>
      </w:pPr>
    </w:p>
    <w:p w:rsidR="002F69FB" w:rsidRPr="00B57EC6" w:rsidRDefault="002D07E7" w:rsidP="002D07E7">
      <w:pPr>
        <w:keepNext/>
        <w:overflowPunct w:val="0"/>
        <w:autoSpaceDE w:val="0"/>
        <w:autoSpaceDN w:val="0"/>
        <w:adjustRightInd w:val="0"/>
        <w:jc w:val="both"/>
        <w:outlineLvl w:val="2"/>
      </w:pPr>
      <w:proofErr w:type="gramStart"/>
      <w:r>
        <w:rPr>
          <w:sz w:val="28"/>
          <w:szCs w:val="28"/>
        </w:rPr>
        <w:t>о</w:t>
      </w:r>
      <w:r w:rsidR="002F69FB" w:rsidRPr="00B94F81">
        <w:rPr>
          <w:sz w:val="28"/>
          <w:szCs w:val="28"/>
        </w:rPr>
        <w:t>т</w:t>
      </w:r>
      <w:r>
        <w:rPr>
          <w:sz w:val="28"/>
          <w:szCs w:val="28"/>
        </w:rPr>
        <w:t xml:space="preserve">  24.02.</w:t>
      </w:r>
      <w:r w:rsidR="002F69FB" w:rsidRPr="00B94F81">
        <w:rPr>
          <w:sz w:val="28"/>
          <w:szCs w:val="28"/>
        </w:rPr>
        <w:t>202</w:t>
      </w:r>
      <w:r>
        <w:rPr>
          <w:sz w:val="28"/>
          <w:szCs w:val="28"/>
        </w:rPr>
        <w:t>2</w:t>
      </w:r>
      <w:proofErr w:type="gramEnd"/>
      <w:r w:rsidR="002F69FB" w:rsidRPr="00B94F81">
        <w:rPr>
          <w:sz w:val="28"/>
          <w:szCs w:val="28"/>
        </w:rPr>
        <w:t xml:space="preserve"> г</w:t>
      </w:r>
      <w:r>
        <w:rPr>
          <w:sz w:val="28"/>
          <w:szCs w:val="28"/>
        </w:rPr>
        <w:t>ода</w:t>
      </w:r>
      <w:r w:rsidR="002F69FB" w:rsidRPr="00B94F81">
        <w:rPr>
          <w:sz w:val="28"/>
          <w:szCs w:val="28"/>
        </w:rPr>
        <w:t xml:space="preserve">  №</w:t>
      </w:r>
      <w:r>
        <w:rPr>
          <w:sz w:val="28"/>
          <w:szCs w:val="28"/>
        </w:rPr>
        <w:t xml:space="preserve"> 253</w:t>
      </w:r>
    </w:p>
    <w:p w:rsidR="00B910DB" w:rsidRDefault="00B910DB" w:rsidP="00B910DB">
      <w:pPr>
        <w:jc w:val="center"/>
        <w:rPr>
          <w:b/>
          <w:bCs/>
          <w:sz w:val="28"/>
          <w:szCs w:val="28"/>
        </w:rPr>
      </w:pPr>
    </w:p>
    <w:p w:rsidR="002F69FB" w:rsidRPr="002F69FB" w:rsidRDefault="002F69FB" w:rsidP="00B910DB">
      <w:pPr>
        <w:jc w:val="center"/>
        <w:rPr>
          <w:b/>
          <w:bCs/>
          <w:sz w:val="28"/>
          <w:szCs w:val="28"/>
        </w:rPr>
      </w:pPr>
      <w:r w:rsidRPr="002F69FB">
        <w:rPr>
          <w:b/>
          <w:bCs/>
          <w:sz w:val="28"/>
          <w:szCs w:val="28"/>
        </w:rPr>
        <w:t>Об утверждении местных нормативов</w:t>
      </w:r>
      <w:r w:rsidR="00B910DB">
        <w:rPr>
          <w:b/>
          <w:bCs/>
          <w:sz w:val="28"/>
          <w:szCs w:val="28"/>
        </w:rPr>
        <w:t xml:space="preserve"> </w:t>
      </w:r>
      <w:r w:rsidRPr="002F69FB">
        <w:rPr>
          <w:b/>
          <w:bCs/>
          <w:sz w:val="28"/>
          <w:szCs w:val="28"/>
        </w:rPr>
        <w:t>Градостроительного проектирования</w:t>
      </w:r>
      <w:r w:rsidR="00B910DB">
        <w:rPr>
          <w:b/>
          <w:bCs/>
          <w:sz w:val="28"/>
          <w:szCs w:val="28"/>
        </w:rPr>
        <w:t xml:space="preserve"> </w:t>
      </w:r>
      <w:r w:rsidRPr="002F69FB">
        <w:rPr>
          <w:b/>
          <w:bCs/>
          <w:sz w:val="28"/>
          <w:szCs w:val="28"/>
        </w:rPr>
        <w:t>муниципального образования «Советский</w:t>
      </w:r>
      <w:r w:rsidR="00B910DB">
        <w:rPr>
          <w:b/>
          <w:bCs/>
          <w:sz w:val="28"/>
          <w:szCs w:val="28"/>
        </w:rPr>
        <w:t xml:space="preserve"> </w:t>
      </w:r>
      <w:r w:rsidRPr="002F69FB">
        <w:rPr>
          <w:b/>
          <w:bCs/>
          <w:sz w:val="28"/>
          <w:szCs w:val="28"/>
        </w:rPr>
        <w:t>сельсовет» Советского района Курской области</w:t>
      </w:r>
    </w:p>
    <w:p w:rsidR="002F69FB" w:rsidRPr="002F69FB" w:rsidRDefault="002F69FB" w:rsidP="002F69FB">
      <w:pPr>
        <w:spacing w:before="100" w:beforeAutospacing="1" w:after="100" w:afterAutospacing="1"/>
        <w:ind w:firstLine="708"/>
        <w:jc w:val="both"/>
        <w:rPr>
          <w:b/>
          <w:bCs/>
          <w:sz w:val="28"/>
          <w:szCs w:val="28"/>
        </w:rPr>
      </w:pPr>
      <w:r>
        <w:t xml:space="preserve"> </w:t>
      </w:r>
      <w:r w:rsidRPr="00A93275">
        <w:rPr>
          <w:sz w:val="28"/>
          <w:szCs w:val="28"/>
        </w:rPr>
        <w:t>Руководствуясь Градостроительным кодексом Р</w:t>
      </w:r>
      <w:r w:rsidR="00B94F81">
        <w:rPr>
          <w:sz w:val="28"/>
          <w:szCs w:val="28"/>
        </w:rPr>
        <w:t>оссийской Федерации</w:t>
      </w:r>
      <w:r w:rsidRPr="00A93275">
        <w:rPr>
          <w:sz w:val="28"/>
          <w:szCs w:val="28"/>
        </w:rPr>
        <w:t xml:space="preserve">, </w:t>
      </w:r>
      <w:r>
        <w:rPr>
          <w:sz w:val="28"/>
          <w:szCs w:val="28"/>
        </w:rPr>
        <w:t>Ф</w:t>
      </w:r>
      <w:r w:rsidRPr="00A93275">
        <w:rPr>
          <w:sz w:val="28"/>
          <w:szCs w:val="28"/>
        </w:rPr>
        <w:t>едеральным законом от 06.10.2003</w:t>
      </w:r>
      <w:r w:rsidR="00B94F81">
        <w:rPr>
          <w:sz w:val="28"/>
          <w:szCs w:val="28"/>
        </w:rPr>
        <w:t xml:space="preserve"> </w:t>
      </w:r>
      <w:r w:rsidRPr="00A93275">
        <w:rPr>
          <w:sz w:val="28"/>
          <w:szCs w:val="28"/>
        </w:rPr>
        <w:t>г</w:t>
      </w:r>
      <w:r w:rsidR="00B94F81">
        <w:rPr>
          <w:sz w:val="28"/>
          <w:szCs w:val="28"/>
        </w:rPr>
        <w:t>ода</w:t>
      </w:r>
      <w:r w:rsidRPr="00A93275">
        <w:rPr>
          <w:sz w:val="28"/>
          <w:szCs w:val="28"/>
        </w:rPr>
        <w:t xml:space="preserve"> № 131-ФЗ «Об общих принципах организации местного самоуправления в Российской Федерации»,</w:t>
      </w:r>
      <w:r w:rsidRPr="00A93275">
        <w:rPr>
          <w:color w:val="000000"/>
          <w:spacing w:val="2"/>
          <w:sz w:val="28"/>
          <w:szCs w:val="28"/>
        </w:rPr>
        <w:t xml:space="preserve"> Законом Курской области от 31</w:t>
      </w:r>
      <w:r w:rsidR="00B94F81">
        <w:rPr>
          <w:color w:val="000000"/>
          <w:spacing w:val="2"/>
          <w:sz w:val="28"/>
          <w:szCs w:val="28"/>
        </w:rPr>
        <w:t>.10.</w:t>
      </w:r>
      <w:r w:rsidRPr="00A93275">
        <w:rPr>
          <w:color w:val="000000"/>
          <w:spacing w:val="2"/>
          <w:sz w:val="28"/>
          <w:szCs w:val="28"/>
        </w:rPr>
        <w:t>2006 года №</w:t>
      </w:r>
      <w:r w:rsidR="00316C81">
        <w:rPr>
          <w:color w:val="000000"/>
          <w:spacing w:val="2"/>
          <w:sz w:val="28"/>
          <w:szCs w:val="28"/>
        </w:rPr>
        <w:t xml:space="preserve"> </w:t>
      </w:r>
      <w:r w:rsidRPr="00A93275">
        <w:rPr>
          <w:color w:val="000000"/>
          <w:spacing w:val="2"/>
          <w:sz w:val="28"/>
          <w:szCs w:val="28"/>
        </w:rPr>
        <w:t>76-ЗКО «О градостроительной деятельности в Курской области»</w:t>
      </w:r>
      <w:r>
        <w:rPr>
          <w:color w:val="000000"/>
          <w:spacing w:val="2"/>
          <w:sz w:val="28"/>
          <w:szCs w:val="28"/>
        </w:rPr>
        <w:t>,</w:t>
      </w:r>
      <w:r w:rsidRPr="00A93275">
        <w:rPr>
          <w:color w:val="000000"/>
          <w:spacing w:val="2"/>
          <w:sz w:val="28"/>
          <w:szCs w:val="28"/>
        </w:rPr>
        <w:t xml:space="preserve"> </w:t>
      </w:r>
      <w:r w:rsidRPr="00A93275">
        <w:rPr>
          <w:sz w:val="28"/>
          <w:szCs w:val="28"/>
        </w:rPr>
        <w:t xml:space="preserve"> Уставом муниципального района «</w:t>
      </w:r>
      <w:r>
        <w:rPr>
          <w:sz w:val="28"/>
          <w:szCs w:val="28"/>
        </w:rPr>
        <w:t>Советский</w:t>
      </w:r>
      <w:r w:rsidRPr="00A93275">
        <w:rPr>
          <w:sz w:val="28"/>
          <w:szCs w:val="28"/>
        </w:rPr>
        <w:t xml:space="preserve"> район» Курской области Представительное Собрание </w:t>
      </w:r>
      <w:r>
        <w:rPr>
          <w:sz w:val="28"/>
          <w:szCs w:val="28"/>
        </w:rPr>
        <w:t>Советского</w:t>
      </w:r>
      <w:r w:rsidRPr="00A93275">
        <w:rPr>
          <w:sz w:val="28"/>
          <w:szCs w:val="28"/>
        </w:rPr>
        <w:t xml:space="preserve"> района Курской области </w:t>
      </w:r>
      <w:r w:rsidRPr="002F69FB">
        <w:rPr>
          <w:b/>
          <w:bCs/>
          <w:sz w:val="28"/>
          <w:szCs w:val="28"/>
        </w:rPr>
        <w:t>решило:</w:t>
      </w:r>
    </w:p>
    <w:p w:rsidR="002F69FB" w:rsidRPr="00A93275" w:rsidRDefault="002F69FB" w:rsidP="002F69FB">
      <w:pPr>
        <w:pStyle w:val="a3"/>
        <w:widowControl w:val="0"/>
        <w:numPr>
          <w:ilvl w:val="0"/>
          <w:numId w:val="22"/>
        </w:numPr>
        <w:spacing w:line="317" w:lineRule="exact"/>
        <w:ind w:left="0" w:right="20" w:firstLine="709"/>
        <w:rPr>
          <w:rStyle w:val="a4"/>
          <w:color w:val="000000"/>
          <w:sz w:val="28"/>
        </w:rPr>
      </w:pPr>
      <w:r w:rsidRPr="00A93275">
        <w:rPr>
          <w:sz w:val="28"/>
          <w:szCs w:val="28"/>
        </w:rPr>
        <w:t xml:space="preserve"> Утвердить местные нормативы градостроительного проектирования муниципального образования «</w:t>
      </w:r>
      <w:r>
        <w:rPr>
          <w:sz w:val="28"/>
          <w:szCs w:val="28"/>
        </w:rPr>
        <w:t>Советский</w:t>
      </w:r>
      <w:r w:rsidRPr="00A93275">
        <w:rPr>
          <w:sz w:val="28"/>
          <w:szCs w:val="28"/>
        </w:rPr>
        <w:t xml:space="preserve"> сельсовет» Советского района Курской области»</w:t>
      </w:r>
      <w:r w:rsidR="00316C81">
        <w:rPr>
          <w:sz w:val="28"/>
          <w:szCs w:val="28"/>
        </w:rPr>
        <w:t>,</w:t>
      </w:r>
      <w:r w:rsidRPr="00A93275">
        <w:rPr>
          <w:rStyle w:val="a4"/>
          <w:color w:val="000000"/>
          <w:sz w:val="28"/>
        </w:rPr>
        <w:t xml:space="preserve"> изложив их в новой редакции (прилагаются).</w:t>
      </w:r>
    </w:p>
    <w:p w:rsidR="00BF0422" w:rsidRPr="00BF0422" w:rsidRDefault="00BF0422" w:rsidP="00BF0422">
      <w:pPr>
        <w:ind w:firstLine="708"/>
        <w:jc w:val="both"/>
        <w:rPr>
          <w:sz w:val="28"/>
          <w:szCs w:val="28"/>
        </w:rPr>
      </w:pPr>
      <w:bookmarkStart w:id="4" w:name="_GoBack"/>
      <w:bookmarkEnd w:id="4"/>
      <w:r w:rsidRPr="00BF0422">
        <w:rPr>
          <w:color w:val="000000"/>
          <w:sz w:val="28"/>
          <w:szCs w:val="28"/>
        </w:rPr>
        <w:t xml:space="preserve">2. </w:t>
      </w:r>
      <w:r w:rsidRPr="00BF0422">
        <w:rPr>
          <w:sz w:val="28"/>
          <w:szCs w:val="28"/>
        </w:rPr>
        <w:t>Настоящее решение вступает в силу со дня его подписания, подлежит размещению на официальном сайте муниципального образования «Советский район» Курской области, а также в ФГИС ТП в сроки, установленные Градостроительным кодексом РФ.</w:t>
      </w:r>
    </w:p>
    <w:p w:rsidR="002F69FB" w:rsidRPr="00A93275" w:rsidRDefault="002F69FB" w:rsidP="002F69FB">
      <w:pPr>
        <w:shd w:val="clear" w:color="auto" w:fill="FFFFFF"/>
        <w:spacing w:line="300" w:lineRule="exact"/>
        <w:ind w:firstLine="709"/>
        <w:jc w:val="both"/>
        <w:rPr>
          <w:rFonts w:ascii="Arial" w:hAnsi="Arial" w:cs="Arial"/>
          <w:color w:val="000000"/>
          <w:sz w:val="28"/>
          <w:szCs w:val="28"/>
        </w:rPr>
      </w:pPr>
    </w:p>
    <w:p w:rsidR="002F69FB" w:rsidRPr="00A93275" w:rsidRDefault="002F69FB" w:rsidP="002F69FB">
      <w:pPr>
        <w:widowControl w:val="0"/>
        <w:autoSpaceDE w:val="0"/>
        <w:autoSpaceDN w:val="0"/>
        <w:adjustRightInd w:val="0"/>
        <w:spacing w:line="300" w:lineRule="exact"/>
        <w:ind w:firstLine="709"/>
        <w:jc w:val="both"/>
        <w:rPr>
          <w:sz w:val="28"/>
          <w:szCs w:val="28"/>
        </w:rPr>
      </w:pPr>
    </w:p>
    <w:p w:rsidR="002F69FB" w:rsidRDefault="002F69FB" w:rsidP="002F69FB">
      <w:pPr>
        <w:widowControl w:val="0"/>
        <w:suppressAutoHyphens/>
        <w:ind w:firstLine="851"/>
        <w:jc w:val="both"/>
      </w:pPr>
      <w:r w:rsidRPr="00837B87">
        <w:rPr>
          <w:rFonts w:eastAsia="Calibri"/>
          <w:sz w:val="28"/>
          <w:szCs w:val="28"/>
        </w:rPr>
        <w:t xml:space="preserve">        </w:t>
      </w:r>
    </w:p>
    <w:p w:rsidR="002D07E7" w:rsidRDefault="002D07E7" w:rsidP="002D07E7">
      <w:pPr>
        <w:ind w:right="-58"/>
        <w:jc w:val="both"/>
        <w:rPr>
          <w:sz w:val="28"/>
          <w:szCs w:val="28"/>
        </w:rPr>
      </w:pPr>
      <w:r>
        <w:rPr>
          <w:sz w:val="28"/>
          <w:szCs w:val="28"/>
        </w:rPr>
        <w:t>Заместитель Председателя</w:t>
      </w:r>
    </w:p>
    <w:p w:rsidR="002D07E7" w:rsidRDefault="002D07E7" w:rsidP="002D07E7">
      <w:pPr>
        <w:ind w:right="-58"/>
        <w:jc w:val="both"/>
        <w:rPr>
          <w:sz w:val="28"/>
          <w:szCs w:val="28"/>
        </w:rPr>
      </w:pPr>
      <w:r>
        <w:rPr>
          <w:sz w:val="28"/>
          <w:szCs w:val="28"/>
        </w:rPr>
        <w:t>Представительного Собрания</w:t>
      </w:r>
    </w:p>
    <w:p w:rsidR="002D07E7" w:rsidRDefault="002D07E7" w:rsidP="002D07E7">
      <w:pPr>
        <w:ind w:right="-58"/>
        <w:jc w:val="both"/>
        <w:rPr>
          <w:sz w:val="28"/>
          <w:szCs w:val="28"/>
        </w:rPr>
      </w:pPr>
      <w:r>
        <w:rPr>
          <w:sz w:val="28"/>
          <w:szCs w:val="28"/>
        </w:rPr>
        <w:t xml:space="preserve">Советского района                                                                         </w:t>
      </w:r>
      <w:proofErr w:type="spellStart"/>
      <w:r>
        <w:rPr>
          <w:sz w:val="28"/>
          <w:szCs w:val="28"/>
        </w:rPr>
        <w:t>Л.И.Баранова</w:t>
      </w:r>
      <w:proofErr w:type="spellEnd"/>
      <w:r>
        <w:rPr>
          <w:sz w:val="28"/>
          <w:szCs w:val="28"/>
        </w:rPr>
        <w:t xml:space="preserve">                                                                     </w:t>
      </w:r>
    </w:p>
    <w:p w:rsidR="002F69FB" w:rsidRPr="00A93275" w:rsidRDefault="002F69FB" w:rsidP="002F69FB">
      <w:pPr>
        <w:overflowPunct w:val="0"/>
        <w:autoSpaceDE w:val="0"/>
        <w:autoSpaceDN w:val="0"/>
        <w:adjustRightInd w:val="0"/>
        <w:jc w:val="both"/>
        <w:rPr>
          <w:sz w:val="28"/>
          <w:szCs w:val="28"/>
        </w:rPr>
      </w:pPr>
      <w:r w:rsidRPr="00A93275">
        <w:rPr>
          <w:sz w:val="28"/>
          <w:szCs w:val="28"/>
        </w:rPr>
        <w:t xml:space="preserve"> </w:t>
      </w:r>
    </w:p>
    <w:p w:rsidR="002F69FB" w:rsidRPr="00B57EC6" w:rsidRDefault="002F69FB" w:rsidP="002F69FB">
      <w:pPr>
        <w:tabs>
          <w:tab w:val="left" w:pos="6555"/>
        </w:tabs>
        <w:overflowPunct w:val="0"/>
        <w:autoSpaceDE w:val="0"/>
        <w:autoSpaceDN w:val="0"/>
        <w:adjustRightInd w:val="0"/>
        <w:jc w:val="both"/>
        <w:rPr>
          <w:sz w:val="20"/>
          <w:szCs w:val="20"/>
        </w:rPr>
      </w:pPr>
      <w:r w:rsidRPr="00A93275">
        <w:rPr>
          <w:sz w:val="28"/>
          <w:szCs w:val="28"/>
        </w:rPr>
        <w:t>Глава Советского района</w:t>
      </w:r>
      <w:r w:rsidRPr="00A93275">
        <w:rPr>
          <w:sz w:val="28"/>
          <w:szCs w:val="28"/>
        </w:rPr>
        <w:tab/>
      </w:r>
      <w:r>
        <w:rPr>
          <w:sz w:val="28"/>
          <w:szCs w:val="28"/>
        </w:rPr>
        <w:t xml:space="preserve">      </w:t>
      </w:r>
      <w:r w:rsidRPr="00A93275">
        <w:rPr>
          <w:sz w:val="28"/>
          <w:szCs w:val="28"/>
        </w:rPr>
        <w:t xml:space="preserve">    </w:t>
      </w:r>
      <w:proofErr w:type="spellStart"/>
      <w:r w:rsidRPr="00A93275">
        <w:rPr>
          <w:sz w:val="28"/>
          <w:szCs w:val="28"/>
        </w:rPr>
        <w:t>В.</w:t>
      </w:r>
      <w:r>
        <w:rPr>
          <w:sz w:val="28"/>
          <w:szCs w:val="28"/>
        </w:rPr>
        <w:t>М</w:t>
      </w:r>
      <w:r w:rsidRPr="00A93275">
        <w:rPr>
          <w:sz w:val="28"/>
          <w:szCs w:val="28"/>
        </w:rPr>
        <w:t>.</w:t>
      </w:r>
      <w:r>
        <w:rPr>
          <w:sz w:val="28"/>
          <w:szCs w:val="28"/>
        </w:rPr>
        <w:t>Жилинков</w:t>
      </w:r>
      <w:proofErr w:type="spellEnd"/>
    </w:p>
    <w:p w:rsidR="002F69FB" w:rsidRDefault="002F69FB" w:rsidP="005E4BC2">
      <w:pPr>
        <w:pStyle w:val="afffa"/>
        <w:suppressAutoHyphens/>
        <w:rPr>
          <w:rFonts w:ascii="Century Gothic" w:hAnsi="Century Gothic"/>
          <w:i w:val="0"/>
          <w:caps/>
          <w:color w:val="000000" w:themeColor="text1"/>
          <w:sz w:val="32"/>
          <w:szCs w:val="32"/>
        </w:rPr>
      </w:pPr>
    </w:p>
    <w:p w:rsidR="002F69FB" w:rsidRDefault="002F69FB" w:rsidP="005E4BC2">
      <w:pPr>
        <w:pStyle w:val="afffa"/>
        <w:suppressAutoHyphens/>
        <w:rPr>
          <w:rFonts w:ascii="Century Gothic" w:hAnsi="Century Gothic"/>
          <w:i w:val="0"/>
          <w:caps/>
          <w:color w:val="000000" w:themeColor="text1"/>
          <w:sz w:val="32"/>
          <w:szCs w:val="32"/>
        </w:rPr>
      </w:pPr>
    </w:p>
    <w:p w:rsidR="002F69FB" w:rsidRDefault="002F69FB" w:rsidP="005E4BC2">
      <w:pPr>
        <w:pStyle w:val="afffa"/>
        <w:suppressAutoHyphens/>
        <w:rPr>
          <w:rFonts w:ascii="Century Gothic" w:hAnsi="Century Gothic"/>
          <w:i w:val="0"/>
          <w:caps/>
          <w:color w:val="000000" w:themeColor="text1"/>
          <w:sz w:val="32"/>
          <w:szCs w:val="32"/>
        </w:rPr>
      </w:pPr>
    </w:p>
    <w:p w:rsidR="005E4BC2" w:rsidRPr="002A1829" w:rsidRDefault="0042717D" w:rsidP="0042717D">
      <w:pPr>
        <w:pStyle w:val="afffa"/>
        <w:suppressAutoHyphens/>
        <w:ind w:left="7080"/>
        <w:rPr>
          <w:rFonts w:ascii="Century Gothic" w:hAnsi="Century Gothic"/>
          <w:i w:val="0"/>
          <w:caps/>
          <w:color w:val="000000" w:themeColor="text1"/>
          <w:sz w:val="32"/>
          <w:szCs w:val="32"/>
        </w:rPr>
      </w:pPr>
      <w:r w:rsidRPr="002A1829">
        <w:rPr>
          <w:rFonts w:ascii="Century Gothic" w:hAnsi="Century Gothic"/>
          <w:i w:val="0"/>
          <w:caps/>
          <w:color w:val="000000" w:themeColor="text1"/>
          <w:sz w:val="32"/>
          <w:szCs w:val="32"/>
        </w:rPr>
        <w:t xml:space="preserve">                                                                                   </w:t>
      </w:r>
    </w:p>
    <w:p w:rsidR="005E4BC2" w:rsidRPr="002A1829" w:rsidRDefault="005E4BC2" w:rsidP="005E4BC2">
      <w:pPr>
        <w:pStyle w:val="afffa"/>
        <w:suppressAutoHyphens/>
        <w:rPr>
          <w:rFonts w:ascii="Century Gothic" w:hAnsi="Century Gothic"/>
          <w:i w:val="0"/>
          <w:caps/>
          <w:color w:val="000000" w:themeColor="text1"/>
          <w:sz w:val="32"/>
          <w:szCs w:val="32"/>
        </w:rPr>
      </w:pPr>
    </w:p>
    <w:p w:rsidR="005E4BC2" w:rsidRDefault="0042717D" w:rsidP="005E4BC2">
      <w:pPr>
        <w:pStyle w:val="afffa"/>
        <w:suppressAutoHyphens/>
        <w:rPr>
          <w:rFonts w:ascii="Century Gothic" w:hAnsi="Century Gothic"/>
          <w:i w:val="0"/>
          <w:caps/>
          <w:color w:val="000000" w:themeColor="text1"/>
          <w:sz w:val="32"/>
          <w:szCs w:val="32"/>
        </w:rPr>
      </w:pPr>
      <w:bookmarkStart w:id="5" w:name="_Hlk95489301"/>
      <w:r w:rsidRPr="002A1829">
        <w:rPr>
          <w:rFonts w:ascii="Calibri" w:eastAsia="Calibri" w:hAnsi="Calibri"/>
          <w:b w:val="0"/>
          <w:i w:val="0"/>
          <w:noProof/>
          <w:color w:val="000000" w:themeColor="text1"/>
          <w:sz w:val="20"/>
          <w:szCs w:val="20"/>
        </w:rPr>
        <w:drawing>
          <wp:inline distT="0" distB="0" distL="0" distR="0" wp14:anchorId="14710614" wp14:editId="4F02EB15">
            <wp:extent cx="1264285" cy="15855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4285" cy="1585595"/>
                    </a:xfrm>
                    <a:prstGeom prst="rect">
                      <a:avLst/>
                    </a:prstGeom>
                    <a:solidFill>
                      <a:srgbClr val="FFFFFF"/>
                    </a:solidFill>
                    <a:ln>
                      <a:noFill/>
                    </a:ln>
                  </pic:spPr>
                </pic:pic>
              </a:graphicData>
            </a:graphic>
          </wp:inline>
        </w:drawing>
      </w:r>
    </w:p>
    <w:p w:rsidR="002D07E7" w:rsidRPr="002A1829" w:rsidRDefault="002D07E7" w:rsidP="005E4BC2">
      <w:pPr>
        <w:pStyle w:val="afffa"/>
        <w:suppressAutoHyphens/>
        <w:rPr>
          <w:rFonts w:ascii="Century Gothic" w:hAnsi="Century Gothic"/>
          <w:i w:val="0"/>
          <w:caps/>
          <w:color w:val="000000" w:themeColor="text1"/>
          <w:sz w:val="32"/>
          <w:szCs w:val="32"/>
        </w:rPr>
      </w:pPr>
    </w:p>
    <w:p w:rsidR="005E4BC2" w:rsidRPr="002A1829" w:rsidRDefault="005E4BC2" w:rsidP="005E4BC2">
      <w:pPr>
        <w:pStyle w:val="afffa"/>
        <w:suppressAutoHyphens/>
        <w:rPr>
          <w:rFonts w:ascii="Century Gothic" w:hAnsi="Century Gothic"/>
          <w:i w:val="0"/>
          <w:caps/>
          <w:color w:val="000000" w:themeColor="text1"/>
          <w:sz w:val="32"/>
          <w:szCs w:val="32"/>
        </w:rPr>
      </w:pPr>
    </w:p>
    <w:p w:rsidR="005E4BC2" w:rsidRPr="002A1829" w:rsidRDefault="005E4BC2" w:rsidP="005E4BC2">
      <w:pPr>
        <w:pStyle w:val="afffa"/>
        <w:suppressAutoHyphens/>
        <w:rPr>
          <w:rFonts w:ascii="Times New Roman" w:hAnsi="Times New Roman"/>
          <w:i w:val="0"/>
          <w:color w:val="000000" w:themeColor="text1"/>
          <w:szCs w:val="28"/>
        </w:rPr>
      </w:pPr>
      <w:r w:rsidRPr="002A1829">
        <w:rPr>
          <w:rFonts w:ascii="Times New Roman" w:hAnsi="Times New Roman"/>
          <w:i w:val="0"/>
          <w:caps/>
          <w:color w:val="000000" w:themeColor="text1"/>
          <w:sz w:val="32"/>
          <w:szCs w:val="32"/>
        </w:rPr>
        <w:t xml:space="preserve">Местные нормативы градостроительного проектирования муниципального образования </w:t>
      </w:r>
      <w:r w:rsidR="00491992" w:rsidRPr="002A1829">
        <w:rPr>
          <w:rFonts w:ascii="Times New Roman" w:hAnsi="Times New Roman"/>
          <w:i w:val="0"/>
          <w:caps/>
          <w:color w:val="000000" w:themeColor="text1"/>
          <w:sz w:val="32"/>
          <w:szCs w:val="32"/>
        </w:rPr>
        <w:t>«</w:t>
      </w:r>
      <w:r w:rsidR="008475E8" w:rsidRPr="002A1829">
        <w:rPr>
          <w:rFonts w:ascii="Times New Roman" w:hAnsi="Times New Roman"/>
          <w:i w:val="0"/>
          <w:caps/>
          <w:color w:val="000000" w:themeColor="text1"/>
          <w:sz w:val="32"/>
          <w:szCs w:val="32"/>
        </w:rPr>
        <w:t>Советский</w:t>
      </w:r>
      <w:r w:rsidR="00ED1ACA" w:rsidRPr="002A1829">
        <w:rPr>
          <w:rFonts w:ascii="Times New Roman" w:hAnsi="Times New Roman"/>
          <w:i w:val="0"/>
          <w:caps/>
          <w:color w:val="000000" w:themeColor="text1"/>
          <w:sz w:val="32"/>
          <w:szCs w:val="32"/>
        </w:rPr>
        <w:t xml:space="preserve"> </w:t>
      </w:r>
      <w:r w:rsidR="00491992" w:rsidRPr="002A1829">
        <w:rPr>
          <w:rFonts w:ascii="Times New Roman" w:hAnsi="Times New Roman"/>
          <w:i w:val="0"/>
          <w:caps/>
          <w:color w:val="000000" w:themeColor="text1"/>
          <w:sz w:val="32"/>
          <w:szCs w:val="32"/>
        </w:rPr>
        <w:t xml:space="preserve">сельсовет» </w:t>
      </w:r>
      <w:r w:rsidR="00B00146" w:rsidRPr="002A1829">
        <w:rPr>
          <w:rFonts w:ascii="Times New Roman" w:hAnsi="Times New Roman"/>
          <w:i w:val="0"/>
          <w:caps/>
          <w:color w:val="000000" w:themeColor="text1"/>
          <w:sz w:val="32"/>
          <w:szCs w:val="32"/>
        </w:rPr>
        <w:t>Советского</w:t>
      </w:r>
      <w:r w:rsidRPr="002A1829">
        <w:rPr>
          <w:rFonts w:ascii="Times New Roman" w:hAnsi="Times New Roman"/>
          <w:i w:val="0"/>
          <w:caps/>
          <w:color w:val="000000" w:themeColor="text1"/>
          <w:sz w:val="32"/>
          <w:szCs w:val="32"/>
        </w:rPr>
        <w:t xml:space="preserve"> РАЙОНА</w:t>
      </w:r>
    </w:p>
    <w:p w:rsidR="005E4BC2" w:rsidRPr="002A1829" w:rsidRDefault="005E4BC2" w:rsidP="005E4BC2">
      <w:pPr>
        <w:pStyle w:val="TimesNewRoman18"/>
        <w:rPr>
          <w:bCs w:val="0"/>
          <w:caps/>
          <w:color w:val="000000" w:themeColor="text1"/>
          <w:sz w:val="32"/>
          <w:szCs w:val="32"/>
        </w:rPr>
      </w:pPr>
      <w:r w:rsidRPr="002A1829">
        <w:rPr>
          <w:bCs w:val="0"/>
          <w:caps/>
          <w:color w:val="000000" w:themeColor="text1"/>
          <w:sz w:val="32"/>
          <w:szCs w:val="32"/>
        </w:rPr>
        <w:t>курской ОБЛАСТИ</w:t>
      </w:r>
    </w:p>
    <w:p w:rsidR="005E4BC2" w:rsidRPr="002A1829" w:rsidRDefault="005E4BC2" w:rsidP="005E4BC2">
      <w:pPr>
        <w:pStyle w:val="afffa"/>
        <w:suppressAutoHyphens/>
        <w:rPr>
          <w:rFonts w:ascii="Times New Roman" w:hAnsi="Times New Roman"/>
          <w:b w:val="0"/>
          <w:i w:val="0"/>
          <w:color w:val="000000" w:themeColor="text1"/>
          <w:sz w:val="24"/>
        </w:rPr>
      </w:pPr>
    </w:p>
    <w:p w:rsidR="005E4BC2" w:rsidRPr="002A1829" w:rsidRDefault="005E4BC2" w:rsidP="005E4BC2">
      <w:pPr>
        <w:pStyle w:val="TimesNewRoman18"/>
        <w:rPr>
          <w:b w:val="0"/>
          <w:color w:val="000000" w:themeColor="text1"/>
          <w:sz w:val="24"/>
        </w:rPr>
      </w:pPr>
    </w:p>
    <w:p w:rsidR="005E4BC2" w:rsidRPr="002A1829" w:rsidRDefault="005E4BC2" w:rsidP="005E4BC2">
      <w:pPr>
        <w:pStyle w:val="TimesNewRoman18"/>
        <w:rPr>
          <w:b w:val="0"/>
          <w:color w:val="000000" w:themeColor="text1"/>
          <w:sz w:val="24"/>
        </w:rPr>
      </w:pPr>
    </w:p>
    <w:tbl>
      <w:tblPr>
        <w:tblW w:w="0" w:type="auto"/>
        <w:tblInd w:w="-318" w:type="dxa"/>
        <w:tblLook w:val="0000" w:firstRow="0" w:lastRow="0" w:firstColumn="0" w:lastColumn="0" w:noHBand="0" w:noVBand="0"/>
      </w:tblPr>
      <w:tblGrid>
        <w:gridCol w:w="9648"/>
      </w:tblGrid>
      <w:tr w:rsidR="002A1829" w:rsidRPr="002A1829" w:rsidTr="00232603">
        <w:trPr>
          <w:trHeight w:val="1242"/>
        </w:trPr>
        <w:tc>
          <w:tcPr>
            <w:tcW w:w="9648" w:type="dxa"/>
            <w:vAlign w:val="center"/>
          </w:tcPr>
          <w:p w:rsidR="005E4BC2" w:rsidRPr="002A1829" w:rsidRDefault="005E4BC2" w:rsidP="00232603">
            <w:pPr>
              <w:ind w:left="567"/>
              <w:jc w:val="center"/>
              <w:rPr>
                <w:b/>
                <w:bCs/>
                <w:color w:val="000000" w:themeColor="text1"/>
                <w:sz w:val="28"/>
                <w:szCs w:val="28"/>
              </w:rPr>
            </w:pPr>
            <w:r w:rsidRPr="002A1829">
              <w:rPr>
                <w:color w:val="000000" w:themeColor="text1"/>
                <w:sz w:val="28"/>
                <w:szCs w:val="28"/>
              </w:rPr>
              <w:t>НОРМАТИВЫ ГРАДОСТРОИТЕЛЬНОГО ПРОЕКТИРОВАНИЯ</w:t>
            </w:r>
          </w:p>
        </w:tc>
      </w:tr>
    </w:tbl>
    <w:p w:rsidR="005E4BC2" w:rsidRPr="002A1829" w:rsidRDefault="005E4BC2" w:rsidP="005E4BC2">
      <w:pPr>
        <w:rPr>
          <w:color w:val="000000" w:themeColor="text1"/>
        </w:rPr>
      </w:pPr>
    </w:p>
    <w:p w:rsidR="005E4BC2" w:rsidRPr="002A1829" w:rsidRDefault="005E4BC2" w:rsidP="005E4BC2">
      <w:pPr>
        <w:jc w:val="both"/>
        <w:rPr>
          <w:b/>
          <w:color w:val="000000" w:themeColor="text1"/>
          <w:sz w:val="28"/>
          <w:szCs w:val="28"/>
        </w:rPr>
      </w:pPr>
    </w:p>
    <w:p w:rsidR="005E4BC2" w:rsidRPr="002A1829" w:rsidRDefault="005E4BC2" w:rsidP="005E4BC2">
      <w:pPr>
        <w:jc w:val="both"/>
        <w:rPr>
          <w:b/>
          <w:color w:val="000000" w:themeColor="text1"/>
          <w:sz w:val="28"/>
          <w:szCs w:val="28"/>
        </w:rPr>
      </w:pPr>
    </w:p>
    <w:p w:rsidR="005E4BC2" w:rsidRPr="002A1829" w:rsidRDefault="005E4BC2" w:rsidP="005E4BC2">
      <w:pPr>
        <w:jc w:val="center"/>
        <w:rPr>
          <w:b/>
          <w:color w:val="000000" w:themeColor="text1"/>
          <w:sz w:val="28"/>
          <w:szCs w:val="28"/>
        </w:rPr>
      </w:pPr>
    </w:p>
    <w:p w:rsidR="005E4BC2" w:rsidRPr="002A1829" w:rsidRDefault="005E4BC2" w:rsidP="005E4BC2">
      <w:pPr>
        <w:jc w:val="center"/>
        <w:rPr>
          <w:b/>
          <w:color w:val="000000" w:themeColor="text1"/>
          <w:sz w:val="28"/>
          <w:szCs w:val="28"/>
        </w:rPr>
      </w:pPr>
    </w:p>
    <w:p w:rsidR="005E4BC2" w:rsidRPr="002A1829" w:rsidRDefault="005E4BC2" w:rsidP="005E4BC2">
      <w:pPr>
        <w:jc w:val="center"/>
        <w:rPr>
          <w:b/>
          <w:color w:val="000000" w:themeColor="text1"/>
        </w:rPr>
      </w:pPr>
    </w:p>
    <w:p w:rsidR="005E4BC2" w:rsidRPr="002A1829" w:rsidRDefault="005E4BC2" w:rsidP="005E4BC2">
      <w:pPr>
        <w:jc w:val="center"/>
        <w:rPr>
          <w:b/>
          <w:color w:val="000000" w:themeColor="text1"/>
        </w:rPr>
      </w:pPr>
    </w:p>
    <w:p w:rsidR="005E4BC2" w:rsidRPr="002A1829" w:rsidRDefault="005E4BC2" w:rsidP="005E4BC2">
      <w:pPr>
        <w:jc w:val="center"/>
        <w:rPr>
          <w:b/>
          <w:color w:val="000000" w:themeColor="text1"/>
        </w:rPr>
      </w:pPr>
    </w:p>
    <w:p w:rsidR="005E4BC2" w:rsidRPr="002A1829" w:rsidRDefault="005E4BC2" w:rsidP="005E4BC2">
      <w:pPr>
        <w:jc w:val="center"/>
        <w:rPr>
          <w:b/>
          <w:color w:val="000000" w:themeColor="text1"/>
          <w:sz w:val="28"/>
          <w:szCs w:val="28"/>
        </w:rPr>
      </w:pPr>
    </w:p>
    <w:p w:rsidR="005E4BC2" w:rsidRPr="002A1829" w:rsidRDefault="005E4BC2" w:rsidP="005E4BC2">
      <w:pPr>
        <w:jc w:val="center"/>
        <w:rPr>
          <w:b/>
          <w:color w:val="000000" w:themeColor="text1"/>
        </w:rPr>
      </w:pPr>
    </w:p>
    <w:p w:rsidR="005E4BC2" w:rsidRPr="002A1829" w:rsidRDefault="005E4BC2" w:rsidP="005E4BC2">
      <w:pPr>
        <w:jc w:val="center"/>
        <w:rPr>
          <w:b/>
          <w:color w:val="000000" w:themeColor="text1"/>
        </w:rPr>
      </w:pPr>
    </w:p>
    <w:p w:rsidR="005E4BC2" w:rsidRPr="002A1829" w:rsidRDefault="005E4BC2" w:rsidP="005E4BC2">
      <w:pPr>
        <w:jc w:val="center"/>
        <w:rPr>
          <w:b/>
          <w:color w:val="000000" w:themeColor="text1"/>
        </w:rPr>
      </w:pPr>
    </w:p>
    <w:p w:rsidR="005E4BC2" w:rsidRPr="002A1829" w:rsidRDefault="005E4BC2" w:rsidP="005E4BC2">
      <w:pPr>
        <w:jc w:val="center"/>
        <w:rPr>
          <w:b/>
          <w:color w:val="000000" w:themeColor="text1"/>
        </w:rPr>
      </w:pPr>
    </w:p>
    <w:p w:rsidR="00621883" w:rsidRPr="002A1829" w:rsidRDefault="00621883" w:rsidP="005E4BC2">
      <w:pPr>
        <w:jc w:val="center"/>
        <w:rPr>
          <w:b/>
          <w:color w:val="000000" w:themeColor="text1"/>
        </w:rPr>
      </w:pPr>
    </w:p>
    <w:p w:rsidR="00621883" w:rsidRPr="002A1829" w:rsidRDefault="00621883" w:rsidP="005E4BC2">
      <w:pPr>
        <w:jc w:val="center"/>
        <w:rPr>
          <w:b/>
          <w:color w:val="000000" w:themeColor="text1"/>
          <w:sz w:val="32"/>
          <w:szCs w:val="32"/>
        </w:rPr>
      </w:pPr>
    </w:p>
    <w:p w:rsidR="005E4BC2" w:rsidRPr="002A1829" w:rsidRDefault="005E4BC2" w:rsidP="005E4BC2">
      <w:pPr>
        <w:jc w:val="center"/>
        <w:rPr>
          <w:b/>
          <w:color w:val="000000" w:themeColor="text1"/>
          <w:sz w:val="32"/>
          <w:szCs w:val="32"/>
        </w:rPr>
      </w:pPr>
      <w:r w:rsidRPr="002A1829">
        <w:rPr>
          <w:b/>
          <w:color w:val="000000" w:themeColor="text1"/>
          <w:sz w:val="32"/>
          <w:szCs w:val="32"/>
        </w:rPr>
        <w:t>2021</w:t>
      </w:r>
    </w:p>
    <w:p w:rsidR="00724DA2" w:rsidRPr="002A1829" w:rsidRDefault="00724DA2" w:rsidP="005E4BC2">
      <w:pPr>
        <w:jc w:val="center"/>
        <w:rPr>
          <w:b/>
          <w:color w:val="000000" w:themeColor="text1"/>
          <w:sz w:val="28"/>
          <w:szCs w:val="28"/>
        </w:rPr>
      </w:pPr>
    </w:p>
    <w:p w:rsidR="00724DA2" w:rsidRPr="002A1829" w:rsidRDefault="00724DA2" w:rsidP="005E4BC2">
      <w:pPr>
        <w:jc w:val="center"/>
        <w:rPr>
          <w:b/>
          <w:color w:val="000000" w:themeColor="text1"/>
          <w:sz w:val="28"/>
          <w:szCs w:val="28"/>
        </w:rPr>
      </w:pPr>
    </w:p>
    <w:p w:rsidR="0042717D" w:rsidRDefault="0042717D" w:rsidP="005E4BC2">
      <w:pPr>
        <w:jc w:val="center"/>
        <w:rPr>
          <w:b/>
          <w:color w:val="000000" w:themeColor="text1"/>
          <w:sz w:val="28"/>
          <w:szCs w:val="28"/>
        </w:rPr>
      </w:pPr>
    </w:p>
    <w:p w:rsidR="002D07E7" w:rsidRPr="002A1829" w:rsidRDefault="002D07E7" w:rsidP="005E4BC2">
      <w:pPr>
        <w:jc w:val="center"/>
        <w:rPr>
          <w:b/>
          <w:color w:val="000000" w:themeColor="text1"/>
          <w:sz w:val="28"/>
          <w:szCs w:val="28"/>
        </w:rPr>
      </w:pPr>
    </w:p>
    <w:p w:rsidR="00724DA2" w:rsidRPr="002A1829" w:rsidRDefault="00724DA2" w:rsidP="005E4BC2">
      <w:pPr>
        <w:jc w:val="center"/>
        <w:rPr>
          <w:b/>
          <w:color w:val="000000" w:themeColor="text1"/>
          <w:sz w:val="28"/>
          <w:szCs w:val="28"/>
        </w:rPr>
      </w:pPr>
    </w:p>
    <w:p w:rsidR="00724DA2" w:rsidRPr="002A1829" w:rsidRDefault="00724DA2" w:rsidP="005E4BC2">
      <w:pPr>
        <w:jc w:val="center"/>
        <w:rPr>
          <w:b/>
          <w:color w:val="000000" w:themeColor="text1"/>
          <w:sz w:val="28"/>
          <w:szCs w:val="28"/>
        </w:rPr>
      </w:pPr>
    </w:p>
    <w:p w:rsidR="002F69FB" w:rsidRDefault="002F69FB" w:rsidP="005E4BC2">
      <w:pPr>
        <w:jc w:val="center"/>
        <w:rPr>
          <w:b/>
          <w:color w:val="000000" w:themeColor="text1"/>
          <w:sz w:val="28"/>
          <w:szCs w:val="28"/>
        </w:rPr>
      </w:pPr>
    </w:p>
    <w:p w:rsidR="00057C88" w:rsidRPr="005D5900" w:rsidRDefault="00057C88" w:rsidP="005E4BC2">
      <w:pPr>
        <w:jc w:val="center"/>
        <w:rPr>
          <w:b/>
          <w:color w:val="000000" w:themeColor="text1"/>
          <w:sz w:val="26"/>
          <w:szCs w:val="26"/>
        </w:rPr>
      </w:pPr>
      <w:bookmarkStart w:id="6" w:name="_Hlk95489646"/>
      <w:r w:rsidRPr="005D5900">
        <w:rPr>
          <w:b/>
          <w:color w:val="000000" w:themeColor="text1"/>
          <w:sz w:val="26"/>
          <w:szCs w:val="26"/>
        </w:rPr>
        <w:t>СОДЕРЖАНИЕ</w:t>
      </w:r>
    </w:p>
    <w:p w:rsidR="00057C88" w:rsidRPr="005D5900" w:rsidRDefault="00057C88" w:rsidP="005E4BC2">
      <w:pPr>
        <w:jc w:val="center"/>
        <w:rPr>
          <w:b/>
          <w:color w:val="000000" w:themeColor="text1"/>
          <w:sz w:val="26"/>
          <w:szCs w:val="26"/>
        </w:rPr>
      </w:pPr>
    </w:p>
    <w:tbl>
      <w:tblPr>
        <w:tblW w:w="9407"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firstRow="1" w:lastRow="0" w:firstColumn="1" w:lastColumn="0" w:noHBand="0" w:noVBand="0"/>
      </w:tblPr>
      <w:tblGrid>
        <w:gridCol w:w="7814"/>
        <w:gridCol w:w="1593"/>
      </w:tblGrid>
      <w:tr w:rsidR="002A1829" w:rsidRPr="005D5900" w:rsidTr="00057C88">
        <w:trPr>
          <w:trHeight w:val="722"/>
          <w:tblHeader/>
          <w:jc w:val="center"/>
        </w:trPr>
        <w:tc>
          <w:tcPr>
            <w:tcW w:w="7949" w:type="dxa"/>
            <w:tcBorders>
              <w:top w:val="single" w:sz="4" w:space="0" w:color="000000"/>
            </w:tcBorders>
            <w:vAlign w:val="center"/>
          </w:tcPr>
          <w:p w:rsidR="00057C88" w:rsidRPr="005D5900" w:rsidRDefault="00057C88" w:rsidP="00232603">
            <w:pPr>
              <w:pStyle w:val="TimesNewRoman18"/>
              <w:spacing w:line="288" w:lineRule="auto"/>
              <w:rPr>
                <w:b w:val="0"/>
                <w:color w:val="000000" w:themeColor="text1"/>
                <w:sz w:val="26"/>
                <w:szCs w:val="26"/>
              </w:rPr>
            </w:pPr>
            <w:r w:rsidRPr="005D5900">
              <w:rPr>
                <w:b w:val="0"/>
                <w:color w:val="000000" w:themeColor="text1"/>
                <w:sz w:val="26"/>
                <w:szCs w:val="26"/>
              </w:rPr>
              <w:t>Наименование</w:t>
            </w:r>
          </w:p>
        </w:tc>
        <w:tc>
          <w:tcPr>
            <w:tcW w:w="1458" w:type="dxa"/>
            <w:tcBorders>
              <w:top w:val="single" w:sz="4" w:space="0" w:color="000000"/>
            </w:tcBorders>
            <w:vAlign w:val="center"/>
          </w:tcPr>
          <w:p w:rsidR="00057C88" w:rsidRPr="005D5900" w:rsidRDefault="00057C88" w:rsidP="00232603">
            <w:pPr>
              <w:pStyle w:val="TimesNewRoman18"/>
              <w:spacing w:line="288" w:lineRule="auto"/>
              <w:rPr>
                <w:b w:val="0"/>
                <w:color w:val="000000" w:themeColor="text1"/>
                <w:sz w:val="26"/>
                <w:szCs w:val="26"/>
              </w:rPr>
            </w:pPr>
            <w:r w:rsidRPr="005D5900">
              <w:rPr>
                <w:b w:val="0"/>
                <w:color w:val="000000" w:themeColor="text1"/>
                <w:sz w:val="26"/>
                <w:szCs w:val="26"/>
              </w:rPr>
              <w:t>Примечание</w:t>
            </w:r>
          </w:p>
        </w:tc>
      </w:tr>
      <w:tr w:rsidR="002A1829" w:rsidRPr="005D5900" w:rsidTr="00057C88">
        <w:trPr>
          <w:jc w:val="center"/>
        </w:trPr>
        <w:tc>
          <w:tcPr>
            <w:tcW w:w="7949" w:type="dxa"/>
            <w:vAlign w:val="center"/>
          </w:tcPr>
          <w:p w:rsidR="00057C88" w:rsidRPr="005D5900" w:rsidRDefault="00057C88" w:rsidP="00232603">
            <w:pPr>
              <w:pStyle w:val="TimesNewRoman18"/>
              <w:spacing w:before="60" w:after="60" w:line="288" w:lineRule="auto"/>
              <w:jc w:val="left"/>
              <w:rPr>
                <w:color w:val="000000" w:themeColor="text1"/>
                <w:sz w:val="26"/>
                <w:szCs w:val="26"/>
              </w:rPr>
            </w:pPr>
            <w:r w:rsidRPr="005D5900">
              <w:rPr>
                <w:color w:val="000000" w:themeColor="text1"/>
                <w:sz w:val="26"/>
                <w:szCs w:val="26"/>
              </w:rPr>
              <w:t>Содержание</w:t>
            </w:r>
          </w:p>
        </w:tc>
        <w:tc>
          <w:tcPr>
            <w:tcW w:w="1458" w:type="dxa"/>
            <w:vAlign w:val="center"/>
          </w:tcPr>
          <w:p w:rsidR="00057C88" w:rsidRPr="005D5900" w:rsidRDefault="00057C88" w:rsidP="00232603">
            <w:pPr>
              <w:pStyle w:val="TimesNewRoman18"/>
              <w:spacing w:line="288" w:lineRule="auto"/>
              <w:rPr>
                <w:b w:val="0"/>
                <w:color w:val="000000" w:themeColor="text1"/>
                <w:sz w:val="26"/>
                <w:szCs w:val="26"/>
              </w:rPr>
            </w:pPr>
            <w:r w:rsidRPr="005D5900">
              <w:rPr>
                <w:b w:val="0"/>
                <w:color w:val="000000" w:themeColor="text1"/>
                <w:sz w:val="26"/>
                <w:szCs w:val="26"/>
              </w:rPr>
              <w:t>2</w:t>
            </w:r>
          </w:p>
        </w:tc>
      </w:tr>
      <w:tr w:rsidR="002A1829" w:rsidRPr="005D5900" w:rsidTr="00057C88">
        <w:trPr>
          <w:jc w:val="center"/>
        </w:trPr>
        <w:tc>
          <w:tcPr>
            <w:tcW w:w="7949" w:type="dxa"/>
            <w:vAlign w:val="center"/>
          </w:tcPr>
          <w:p w:rsidR="00057C88" w:rsidRPr="005D5900" w:rsidRDefault="00057C88" w:rsidP="00232603">
            <w:pPr>
              <w:autoSpaceDE w:val="0"/>
              <w:autoSpaceDN w:val="0"/>
              <w:adjustRightInd w:val="0"/>
              <w:rPr>
                <w:b/>
                <w:color w:val="000000" w:themeColor="text1"/>
                <w:sz w:val="26"/>
                <w:szCs w:val="26"/>
              </w:rPr>
            </w:pPr>
            <w:r w:rsidRPr="005D5900">
              <w:rPr>
                <w:b/>
                <w:color w:val="000000" w:themeColor="text1"/>
                <w:sz w:val="26"/>
                <w:szCs w:val="26"/>
                <w:lang w:val="en-US"/>
              </w:rPr>
              <w:t>I</w:t>
            </w:r>
            <w:r w:rsidRPr="005D5900">
              <w:rPr>
                <w:b/>
                <w:color w:val="000000" w:themeColor="text1"/>
                <w:sz w:val="26"/>
                <w:szCs w:val="26"/>
              </w:rPr>
              <w:t>. ОСНОВНАЯ ЧАСТЬ</w:t>
            </w:r>
          </w:p>
        </w:tc>
        <w:tc>
          <w:tcPr>
            <w:tcW w:w="1458" w:type="dxa"/>
            <w:vAlign w:val="center"/>
          </w:tcPr>
          <w:p w:rsidR="00057C88" w:rsidRPr="005D5900" w:rsidRDefault="00057C88" w:rsidP="00232603">
            <w:pPr>
              <w:pStyle w:val="TimesNewRoman18"/>
              <w:spacing w:line="288" w:lineRule="auto"/>
              <w:rPr>
                <w:b w:val="0"/>
                <w:color w:val="000000" w:themeColor="text1"/>
                <w:sz w:val="26"/>
                <w:szCs w:val="26"/>
              </w:rPr>
            </w:pPr>
            <w:r w:rsidRPr="005D5900">
              <w:rPr>
                <w:b w:val="0"/>
                <w:color w:val="000000" w:themeColor="text1"/>
                <w:sz w:val="26"/>
                <w:szCs w:val="26"/>
              </w:rPr>
              <w:t>3</w:t>
            </w:r>
          </w:p>
        </w:tc>
      </w:tr>
      <w:tr w:rsidR="002A1829" w:rsidRPr="005D5900" w:rsidTr="00057C88">
        <w:trPr>
          <w:jc w:val="center"/>
        </w:trPr>
        <w:tc>
          <w:tcPr>
            <w:tcW w:w="7949" w:type="dxa"/>
            <w:vAlign w:val="center"/>
          </w:tcPr>
          <w:p w:rsidR="00057C88" w:rsidRPr="005D5900" w:rsidRDefault="00057C88" w:rsidP="00232603">
            <w:pPr>
              <w:autoSpaceDE w:val="0"/>
              <w:autoSpaceDN w:val="0"/>
              <w:adjustRightInd w:val="0"/>
              <w:rPr>
                <w:b/>
                <w:color w:val="000000" w:themeColor="text1"/>
                <w:sz w:val="26"/>
                <w:szCs w:val="26"/>
              </w:rPr>
            </w:pPr>
            <w:r w:rsidRPr="005D5900">
              <w:rPr>
                <w:b/>
                <w:color w:val="000000" w:themeColor="text1"/>
                <w:sz w:val="26"/>
                <w:szCs w:val="26"/>
              </w:rPr>
              <w:t>1. Общие положения</w:t>
            </w:r>
          </w:p>
        </w:tc>
        <w:tc>
          <w:tcPr>
            <w:tcW w:w="1458" w:type="dxa"/>
            <w:vAlign w:val="center"/>
          </w:tcPr>
          <w:p w:rsidR="00057C88" w:rsidRPr="005D5900" w:rsidRDefault="00057C88" w:rsidP="00232603">
            <w:pPr>
              <w:pStyle w:val="TimesNewRoman18"/>
              <w:spacing w:line="288" w:lineRule="auto"/>
              <w:rPr>
                <w:b w:val="0"/>
                <w:color w:val="000000" w:themeColor="text1"/>
                <w:sz w:val="26"/>
                <w:szCs w:val="26"/>
              </w:rPr>
            </w:pPr>
            <w:r w:rsidRPr="005D5900">
              <w:rPr>
                <w:b w:val="0"/>
                <w:color w:val="000000" w:themeColor="text1"/>
                <w:sz w:val="26"/>
                <w:szCs w:val="26"/>
              </w:rPr>
              <w:t>3</w:t>
            </w:r>
          </w:p>
        </w:tc>
      </w:tr>
      <w:tr w:rsidR="002A1829" w:rsidRPr="005D5900" w:rsidTr="00057C88">
        <w:trPr>
          <w:trHeight w:val="207"/>
          <w:jc w:val="center"/>
        </w:trPr>
        <w:tc>
          <w:tcPr>
            <w:tcW w:w="7949" w:type="dxa"/>
            <w:vAlign w:val="center"/>
          </w:tcPr>
          <w:p w:rsidR="00057C88" w:rsidRPr="005D5900" w:rsidRDefault="00057C88" w:rsidP="009B70A3">
            <w:pPr>
              <w:autoSpaceDE w:val="0"/>
              <w:autoSpaceDN w:val="0"/>
              <w:adjustRightInd w:val="0"/>
              <w:rPr>
                <w:b/>
                <w:color w:val="000000" w:themeColor="text1"/>
                <w:sz w:val="26"/>
                <w:szCs w:val="26"/>
              </w:rPr>
            </w:pPr>
            <w:r w:rsidRPr="005D5900">
              <w:rPr>
                <w:b/>
                <w:color w:val="000000" w:themeColor="text1"/>
                <w:sz w:val="26"/>
                <w:szCs w:val="26"/>
              </w:rPr>
              <w:t xml:space="preserve">1.1 Расположение и природно-климатические условия </w:t>
            </w:r>
            <w:r w:rsidR="005D5900">
              <w:rPr>
                <w:b/>
                <w:color w:val="000000" w:themeColor="text1"/>
                <w:sz w:val="26"/>
                <w:szCs w:val="26"/>
              </w:rPr>
              <w:t>Советского сельсовета</w:t>
            </w:r>
            <w:r w:rsidRPr="005D5900">
              <w:rPr>
                <w:b/>
                <w:color w:val="000000" w:themeColor="text1"/>
                <w:sz w:val="26"/>
                <w:szCs w:val="26"/>
              </w:rPr>
              <w:t xml:space="preserve"> </w:t>
            </w:r>
            <w:r w:rsidR="00B00146" w:rsidRPr="005D5900">
              <w:rPr>
                <w:b/>
                <w:color w:val="000000" w:themeColor="text1"/>
                <w:sz w:val="26"/>
                <w:szCs w:val="26"/>
              </w:rPr>
              <w:t>Советского</w:t>
            </w:r>
            <w:r w:rsidRPr="005D5900">
              <w:rPr>
                <w:b/>
                <w:color w:val="000000" w:themeColor="text1"/>
                <w:sz w:val="26"/>
                <w:szCs w:val="26"/>
              </w:rPr>
              <w:t xml:space="preserve"> района Курской области</w:t>
            </w:r>
          </w:p>
        </w:tc>
        <w:tc>
          <w:tcPr>
            <w:tcW w:w="1458" w:type="dxa"/>
            <w:vAlign w:val="center"/>
          </w:tcPr>
          <w:p w:rsidR="00057C88" w:rsidRPr="005D5900" w:rsidRDefault="00057C88" w:rsidP="00232603">
            <w:pPr>
              <w:pStyle w:val="TimesNewRoman18"/>
              <w:spacing w:line="288" w:lineRule="auto"/>
              <w:rPr>
                <w:b w:val="0"/>
                <w:color w:val="000000" w:themeColor="text1"/>
                <w:sz w:val="26"/>
                <w:szCs w:val="26"/>
              </w:rPr>
            </w:pPr>
            <w:r w:rsidRPr="005D5900">
              <w:rPr>
                <w:b w:val="0"/>
                <w:color w:val="000000" w:themeColor="text1"/>
                <w:sz w:val="26"/>
                <w:szCs w:val="26"/>
              </w:rPr>
              <w:t>4</w:t>
            </w:r>
          </w:p>
        </w:tc>
      </w:tr>
      <w:tr w:rsidR="002A1829" w:rsidRPr="005D5900" w:rsidTr="00057C88">
        <w:trPr>
          <w:jc w:val="center"/>
        </w:trPr>
        <w:tc>
          <w:tcPr>
            <w:tcW w:w="7949" w:type="dxa"/>
            <w:vAlign w:val="center"/>
          </w:tcPr>
          <w:p w:rsidR="00057C88" w:rsidRPr="005D5900" w:rsidRDefault="00057C88" w:rsidP="00232603">
            <w:pPr>
              <w:autoSpaceDE w:val="0"/>
              <w:autoSpaceDN w:val="0"/>
              <w:adjustRightInd w:val="0"/>
              <w:rPr>
                <w:b/>
                <w:color w:val="000000" w:themeColor="text1"/>
                <w:sz w:val="26"/>
                <w:szCs w:val="26"/>
              </w:rPr>
            </w:pPr>
            <w:r w:rsidRPr="005D5900">
              <w:rPr>
                <w:b/>
                <w:color w:val="000000" w:themeColor="text1"/>
                <w:sz w:val="26"/>
                <w:szCs w:val="26"/>
              </w:rPr>
              <w:t xml:space="preserve">1.2 Социально-демографический состав и плотность населения на территории </w:t>
            </w:r>
            <w:r w:rsidR="005D5900">
              <w:rPr>
                <w:b/>
                <w:color w:val="000000" w:themeColor="text1"/>
                <w:sz w:val="26"/>
                <w:szCs w:val="26"/>
              </w:rPr>
              <w:t>Советского сельсовета</w:t>
            </w:r>
            <w:r w:rsidR="00724DA2" w:rsidRPr="005D5900">
              <w:rPr>
                <w:b/>
                <w:color w:val="000000" w:themeColor="text1"/>
                <w:sz w:val="26"/>
                <w:szCs w:val="26"/>
              </w:rPr>
              <w:t xml:space="preserve"> </w:t>
            </w:r>
            <w:r w:rsidR="00B00146" w:rsidRPr="005D5900">
              <w:rPr>
                <w:b/>
                <w:color w:val="000000" w:themeColor="text1"/>
                <w:sz w:val="26"/>
                <w:szCs w:val="26"/>
              </w:rPr>
              <w:t>Советского</w:t>
            </w:r>
            <w:r w:rsidR="00724DA2" w:rsidRPr="005D5900">
              <w:rPr>
                <w:b/>
                <w:color w:val="000000" w:themeColor="text1"/>
                <w:sz w:val="26"/>
                <w:szCs w:val="26"/>
              </w:rPr>
              <w:t xml:space="preserve"> района Курской области</w:t>
            </w:r>
          </w:p>
        </w:tc>
        <w:tc>
          <w:tcPr>
            <w:tcW w:w="1458" w:type="dxa"/>
            <w:vAlign w:val="center"/>
          </w:tcPr>
          <w:p w:rsidR="00057C88" w:rsidRPr="005D5900" w:rsidRDefault="00057C88" w:rsidP="00232603">
            <w:pPr>
              <w:pStyle w:val="TimesNewRoman18"/>
              <w:spacing w:line="288" w:lineRule="auto"/>
              <w:rPr>
                <w:b w:val="0"/>
                <w:color w:val="000000" w:themeColor="text1"/>
                <w:sz w:val="26"/>
                <w:szCs w:val="26"/>
              </w:rPr>
            </w:pPr>
            <w:r w:rsidRPr="005D5900">
              <w:rPr>
                <w:b w:val="0"/>
                <w:color w:val="000000" w:themeColor="text1"/>
                <w:sz w:val="26"/>
                <w:szCs w:val="26"/>
              </w:rPr>
              <w:t>8</w:t>
            </w:r>
          </w:p>
        </w:tc>
      </w:tr>
      <w:tr w:rsidR="002A1829" w:rsidRPr="005D5900" w:rsidTr="00057C88">
        <w:trPr>
          <w:jc w:val="center"/>
        </w:trPr>
        <w:tc>
          <w:tcPr>
            <w:tcW w:w="7949" w:type="dxa"/>
            <w:vAlign w:val="center"/>
          </w:tcPr>
          <w:p w:rsidR="00057C88" w:rsidRPr="005D5900" w:rsidRDefault="00057C88" w:rsidP="00232603">
            <w:pPr>
              <w:autoSpaceDE w:val="0"/>
              <w:autoSpaceDN w:val="0"/>
              <w:adjustRightInd w:val="0"/>
              <w:rPr>
                <w:b/>
                <w:color w:val="000000" w:themeColor="text1"/>
                <w:sz w:val="26"/>
                <w:szCs w:val="26"/>
              </w:rPr>
            </w:pPr>
            <w:r w:rsidRPr="005D5900">
              <w:rPr>
                <w:b/>
                <w:color w:val="000000" w:themeColor="text1"/>
                <w:sz w:val="26"/>
                <w:szCs w:val="26"/>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c>
          <w:tcPr>
            <w:tcW w:w="1458" w:type="dxa"/>
            <w:vAlign w:val="center"/>
          </w:tcPr>
          <w:p w:rsidR="00057C88" w:rsidRPr="005D5900" w:rsidRDefault="00057C88" w:rsidP="00232603">
            <w:pPr>
              <w:pStyle w:val="TimesNewRoman18"/>
              <w:spacing w:line="288" w:lineRule="auto"/>
              <w:rPr>
                <w:b w:val="0"/>
                <w:color w:val="000000" w:themeColor="text1"/>
                <w:sz w:val="26"/>
                <w:szCs w:val="26"/>
              </w:rPr>
            </w:pPr>
            <w:r w:rsidRPr="005D5900">
              <w:rPr>
                <w:b w:val="0"/>
                <w:color w:val="000000" w:themeColor="text1"/>
                <w:sz w:val="26"/>
                <w:szCs w:val="26"/>
              </w:rPr>
              <w:t>12</w:t>
            </w:r>
          </w:p>
        </w:tc>
      </w:tr>
      <w:tr w:rsidR="002A1829" w:rsidRPr="005D5900" w:rsidTr="00057C88">
        <w:trPr>
          <w:jc w:val="center"/>
        </w:trPr>
        <w:tc>
          <w:tcPr>
            <w:tcW w:w="7949" w:type="dxa"/>
            <w:vAlign w:val="center"/>
          </w:tcPr>
          <w:p w:rsidR="00057C88" w:rsidRPr="005D5900" w:rsidRDefault="00057C88" w:rsidP="00232603">
            <w:pPr>
              <w:autoSpaceDE w:val="0"/>
              <w:autoSpaceDN w:val="0"/>
              <w:adjustRightInd w:val="0"/>
              <w:rPr>
                <w:b/>
                <w:color w:val="000000" w:themeColor="text1"/>
                <w:sz w:val="26"/>
                <w:szCs w:val="26"/>
              </w:rPr>
            </w:pPr>
            <w:r w:rsidRPr="005D5900">
              <w:rPr>
                <w:b/>
                <w:color w:val="000000" w:themeColor="text1"/>
                <w:sz w:val="26"/>
                <w:szCs w:val="26"/>
              </w:rPr>
              <w:t>2.1. Иные объекты, территории, которые необходимы для осуществления органами местного самоуправления полномочий</w:t>
            </w:r>
          </w:p>
          <w:p w:rsidR="00057C88" w:rsidRPr="005D5900" w:rsidRDefault="00057C88" w:rsidP="00232603">
            <w:pPr>
              <w:autoSpaceDE w:val="0"/>
              <w:autoSpaceDN w:val="0"/>
              <w:adjustRightInd w:val="0"/>
              <w:rPr>
                <w:b/>
                <w:color w:val="000000" w:themeColor="text1"/>
                <w:sz w:val="26"/>
                <w:szCs w:val="26"/>
              </w:rPr>
            </w:pPr>
            <w:r w:rsidRPr="005D5900">
              <w:rPr>
                <w:b/>
                <w:color w:val="000000" w:themeColor="text1"/>
                <w:sz w:val="26"/>
                <w:szCs w:val="26"/>
              </w:rPr>
              <w:t>по вопросам местного значения</w:t>
            </w:r>
          </w:p>
        </w:tc>
        <w:tc>
          <w:tcPr>
            <w:tcW w:w="1458" w:type="dxa"/>
            <w:vAlign w:val="center"/>
          </w:tcPr>
          <w:p w:rsidR="00057C88" w:rsidRPr="005D5900" w:rsidRDefault="00057C88" w:rsidP="00232603">
            <w:pPr>
              <w:pStyle w:val="TimesNewRoman18"/>
              <w:spacing w:line="288" w:lineRule="auto"/>
              <w:rPr>
                <w:b w:val="0"/>
                <w:color w:val="000000" w:themeColor="text1"/>
                <w:sz w:val="26"/>
                <w:szCs w:val="26"/>
              </w:rPr>
            </w:pPr>
            <w:r w:rsidRPr="005D5900">
              <w:rPr>
                <w:b w:val="0"/>
                <w:color w:val="000000" w:themeColor="text1"/>
                <w:sz w:val="26"/>
                <w:szCs w:val="26"/>
              </w:rPr>
              <w:t>17</w:t>
            </w:r>
          </w:p>
        </w:tc>
      </w:tr>
      <w:tr w:rsidR="002A1829" w:rsidRPr="005D5900" w:rsidTr="00057C88">
        <w:trPr>
          <w:jc w:val="center"/>
        </w:trPr>
        <w:tc>
          <w:tcPr>
            <w:tcW w:w="7949" w:type="dxa"/>
            <w:vAlign w:val="center"/>
          </w:tcPr>
          <w:p w:rsidR="00057C88" w:rsidRPr="005D5900" w:rsidRDefault="00057C88" w:rsidP="00232603">
            <w:pPr>
              <w:autoSpaceDE w:val="0"/>
              <w:autoSpaceDN w:val="0"/>
              <w:adjustRightInd w:val="0"/>
              <w:rPr>
                <w:b/>
                <w:color w:val="000000" w:themeColor="text1"/>
                <w:sz w:val="26"/>
                <w:szCs w:val="26"/>
              </w:rPr>
            </w:pPr>
            <w:r w:rsidRPr="005D5900">
              <w:rPr>
                <w:b/>
                <w:color w:val="000000" w:themeColor="text1"/>
                <w:sz w:val="26"/>
                <w:szCs w:val="26"/>
              </w:rPr>
              <w:t>2.2 Размещение коллективных подземных хранилищ сельскохозяйственных продуктов в жилых зонах поселений</w:t>
            </w:r>
          </w:p>
        </w:tc>
        <w:tc>
          <w:tcPr>
            <w:tcW w:w="1458" w:type="dxa"/>
            <w:vAlign w:val="center"/>
          </w:tcPr>
          <w:p w:rsidR="00057C88" w:rsidRPr="005D5900" w:rsidRDefault="00057C88" w:rsidP="00232603">
            <w:pPr>
              <w:pStyle w:val="TimesNewRoman18"/>
              <w:spacing w:line="288" w:lineRule="auto"/>
              <w:rPr>
                <w:b w:val="0"/>
                <w:color w:val="000000" w:themeColor="text1"/>
                <w:sz w:val="26"/>
                <w:szCs w:val="26"/>
              </w:rPr>
            </w:pPr>
            <w:r w:rsidRPr="005D5900">
              <w:rPr>
                <w:b w:val="0"/>
                <w:color w:val="000000" w:themeColor="text1"/>
                <w:sz w:val="26"/>
                <w:szCs w:val="26"/>
              </w:rPr>
              <w:t>21</w:t>
            </w:r>
          </w:p>
        </w:tc>
      </w:tr>
      <w:tr w:rsidR="002A1829" w:rsidRPr="005D5900" w:rsidTr="00057C88">
        <w:trPr>
          <w:jc w:val="center"/>
        </w:trPr>
        <w:tc>
          <w:tcPr>
            <w:tcW w:w="7949" w:type="dxa"/>
            <w:vAlign w:val="center"/>
          </w:tcPr>
          <w:p w:rsidR="00057C88" w:rsidRPr="005D5900" w:rsidRDefault="00057C88" w:rsidP="00232603">
            <w:pPr>
              <w:autoSpaceDE w:val="0"/>
              <w:autoSpaceDN w:val="0"/>
              <w:adjustRightInd w:val="0"/>
              <w:rPr>
                <w:b/>
                <w:color w:val="000000" w:themeColor="text1"/>
                <w:sz w:val="26"/>
                <w:szCs w:val="26"/>
              </w:rPr>
            </w:pPr>
            <w:r w:rsidRPr="005D5900">
              <w:rPr>
                <w:b/>
                <w:color w:val="000000" w:themeColor="text1"/>
                <w:sz w:val="26"/>
                <w:szCs w:val="26"/>
              </w:rPr>
              <w:t>2.3 Минимально допустимая площадь озелененных территорий общего пользования в границах муниципальных образований</w:t>
            </w:r>
          </w:p>
        </w:tc>
        <w:tc>
          <w:tcPr>
            <w:tcW w:w="1458" w:type="dxa"/>
            <w:vAlign w:val="center"/>
          </w:tcPr>
          <w:p w:rsidR="00057C88" w:rsidRPr="005D5900" w:rsidRDefault="00057C88" w:rsidP="00232603">
            <w:pPr>
              <w:autoSpaceDE w:val="0"/>
              <w:autoSpaceDN w:val="0"/>
              <w:adjustRightInd w:val="0"/>
              <w:jc w:val="center"/>
              <w:rPr>
                <w:color w:val="000000" w:themeColor="text1"/>
                <w:sz w:val="26"/>
                <w:szCs w:val="26"/>
              </w:rPr>
            </w:pPr>
            <w:r w:rsidRPr="005D5900">
              <w:rPr>
                <w:color w:val="000000" w:themeColor="text1"/>
                <w:sz w:val="26"/>
                <w:szCs w:val="26"/>
              </w:rPr>
              <w:t>21</w:t>
            </w:r>
          </w:p>
        </w:tc>
      </w:tr>
      <w:tr w:rsidR="002A1829" w:rsidRPr="005D5900" w:rsidTr="00057C88">
        <w:trPr>
          <w:jc w:val="center"/>
        </w:trPr>
        <w:tc>
          <w:tcPr>
            <w:tcW w:w="7949" w:type="dxa"/>
            <w:vAlign w:val="center"/>
          </w:tcPr>
          <w:p w:rsidR="00057C88" w:rsidRPr="005D5900" w:rsidRDefault="00057C88" w:rsidP="009B70A3">
            <w:pPr>
              <w:autoSpaceDE w:val="0"/>
              <w:autoSpaceDN w:val="0"/>
              <w:adjustRightInd w:val="0"/>
              <w:rPr>
                <w:b/>
                <w:color w:val="000000" w:themeColor="text1"/>
                <w:sz w:val="26"/>
                <w:szCs w:val="26"/>
              </w:rPr>
            </w:pPr>
            <w:r w:rsidRPr="005D5900">
              <w:rPr>
                <w:b/>
                <w:color w:val="000000" w:themeColor="text1"/>
                <w:sz w:val="26"/>
                <w:szCs w:val="26"/>
              </w:rPr>
              <w:t xml:space="preserve">II. </w:t>
            </w:r>
            <w:r w:rsidR="005D5900">
              <w:rPr>
                <w:b/>
                <w:color w:val="000000" w:themeColor="text1"/>
                <w:sz w:val="26"/>
                <w:szCs w:val="26"/>
              </w:rPr>
              <w:t>М</w:t>
            </w:r>
            <w:r w:rsidR="005D5900" w:rsidRPr="005D5900">
              <w:rPr>
                <w:b/>
                <w:color w:val="000000" w:themeColor="text1"/>
                <w:sz w:val="26"/>
                <w:szCs w:val="26"/>
              </w:rPr>
              <w:t>атериалы по обоснованию расчетных показателей градостроительного проектирования, содержащихся в основной части местных нормативов градостроительного проектирования муниципального образования «</w:t>
            </w:r>
            <w:r w:rsidR="005D5900">
              <w:rPr>
                <w:b/>
                <w:color w:val="000000" w:themeColor="text1"/>
                <w:sz w:val="26"/>
                <w:szCs w:val="26"/>
              </w:rPr>
              <w:t>С</w:t>
            </w:r>
            <w:r w:rsidR="005D5900" w:rsidRPr="005D5900">
              <w:rPr>
                <w:b/>
                <w:color w:val="000000" w:themeColor="text1"/>
                <w:sz w:val="26"/>
                <w:szCs w:val="26"/>
              </w:rPr>
              <w:t xml:space="preserve">оветский сельсовет» </w:t>
            </w:r>
            <w:r w:rsidR="005D5900">
              <w:rPr>
                <w:b/>
                <w:color w:val="000000" w:themeColor="text1"/>
                <w:sz w:val="26"/>
                <w:szCs w:val="26"/>
              </w:rPr>
              <w:t>С</w:t>
            </w:r>
            <w:r w:rsidR="005D5900" w:rsidRPr="005D5900">
              <w:rPr>
                <w:b/>
                <w:color w:val="000000" w:themeColor="text1"/>
                <w:sz w:val="26"/>
                <w:szCs w:val="26"/>
              </w:rPr>
              <w:t xml:space="preserve">оветского района </w:t>
            </w:r>
            <w:r w:rsidR="005D5900">
              <w:rPr>
                <w:b/>
                <w:color w:val="000000" w:themeColor="text1"/>
                <w:sz w:val="26"/>
                <w:szCs w:val="26"/>
              </w:rPr>
              <w:t>К</w:t>
            </w:r>
            <w:r w:rsidR="005D5900" w:rsidRPr="005D5900">
              <w:rPr>
                <w:b/>
                <w:color w:val="000000" w:themeColor="text1"/>
                <w:sz w:val="26"/>
                <w:szCs w:val="26"/>
              </w:rPr>
              <w:t>урской области</w:t>
            </w:r>
          </w:p>
        </w:tc>
        <w:tc>
          <w:tcPr>
            <w:tcW w:w="1458" w:type="dxa"/>
            <w:vAlign w:val="center"/>
          </w:tcPr>
          <w:p w:rsidR="00057C88" w:rsidRPr="005D5900" w:rsidRDefault="00057C88" w:rsidP="00232603">
            <w:pPr>
              <w:pStyle w:val="TimesNewRoman18"/>
              <w:spacing w:line="288" w:lineRule="auto"/>
              <w:rPr>
                <w:b w:val="0"/>
                <w:color w:val="000000" w:themeColor="text1"/>
                <w:sz w:val="26"/>
                <w:szCs w:val="26"/>
              </w:rPr>
            </w:pPr>
            <w:r w:rsidRPr="005D5900">
              <w:rPr>
                <w:b w:val="0"/>
                <w:color w:val="000000" w:themeColor="text1"/>
                <w:sz w:val="26"/>
                <w:szCs w:val="26"/>
              </w:rPr>
              <w:t>23</w:t>
            </w:r>
          </w:p>
        </w:tc>
      </w:tr>
      <w:tr w:rsidR="002A1829" w:rsidRPr="005D5900" w:rsidTr="00057C88">
        <w:trPr>
          <w:jc w:val="center"/>
        </w:trPr>
        <w:tc>
          <w:tcPr>
            <w:tcW w:w="7949" w:type="dxa"/>
            <w:vAlign w:val="center"/>
          </w:tcPr>
          <w:p w:rsidR="00057C88" w:rsidRPr="005D5900" w:rsidRDefault="00057C88" w:rsidP="00232603">
            <w:pPr>
              <w:autoSpaceDE w:val="0"/>
              <w:autoSpaceDN w:val="0"/>
              <w:adjustRightInd w:val="0"/>
              <w:rPr>
                <w:b/>
                <w:color w:val="000000" w:themeColor="text1"/>
                <w:sz w:val="26"/>
                <w:szCs w:val="26"/>
              </w:rPr>
            </w:pPr>
            <w:r w:rsidRPr="005D5900">
              <w:rPr>
                <w:b/>
                <w:color w:val="000000" w:themeColor="text1"/>
                <w:sz w:val="26"/>
                <w:szCs w:val="26"/>
              </w:rPr>
              <w:t xml:space="preserve">1. Материалы по обоснованию расчетных показателей </w:t>
            </w:r>
          </w:p>
          <w:p w:rsidR="00057C88" w:rsidRPr="005D5900" w:rsidRDefault="00057C88" w:rsidP="00232603">
            <w:pPr>
              <w:autoSpaceDE w:val="0"/>
              <w:autoSpaceDN w:val="0"/>
              <w:adjustRightInd w:val="0"/>
              <w:rPr>
                <w:b/>
                <w:color w:val="000000" w:themeColor="text1"/>
                <w:sz w:val="26"/>
                <w:szCs w:val="26"/>
              </w:rPr>
            </w:pPr>
            <w:r w:rsidRPr="005D5900">
              <w:rPr>
                <w:b/>
                <w:color w:val="000000" w:themeColor="text1"/>
                <w:sz w:val="26"/>
                <w:szCs w:val="26"/>
              </w:rPr>
              <w:t>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8475E8" w:rsidRPr="005D5900">
              <w:rPr>
                <w:b/>
                <w:color w:val="000000" w:themeColor="text1"/>
                <w:sz w:val="26"/>
                <w:szCs w:val="26"/>
              </w:rPr>
              <w:t>Советский</w:t>
            </w:r>
            <w:r w:rsidRPr="005D5900">
              <w:rPr>
                <w:b/>
                <w:color w:val="000000" w:themeColor="text1"/>
                <w:sz w:val="26"/>
                <w:szCs w:val="26"/>
              </w:rPr>
              <w:t xml:space="preserve"> сельсовет» </w:t>
            </w:r>
            <w:r w:rsidR="00B00146" w:rsidRPr="005D5900">
              <w:rPr>
                <w:b/>
                <w:color w:val="000000" w:themeColor="text1"/>
                <w:sz w:val="26"/>
                <w:szCs w:val="26"/>
              </w:rPr>
              <w:t>Советского</w:t>
            </w:r>
            <w:r w:rsidRPr="005D5900">
              <w:rPr>
                <w:b/>
                <w:color w:val="000000" w:themeColor="text1"/>
                <w:sz w:val="26"/>
                <w:szCs w:val="26"/>
              </w:rPr>
              <w:t xml:space="preserve"> района Курской области</w:t>
            </w:r>
          </w:p>
        </w:tc>
        <w:tc>
          <w:tcPr>
            <w:tcW w:w="1458" w:type="dxa"/>
            <w:vAlign w:val="center"/>
          </w:tcPr>
          <w:p w:rsidR="00057C88" w:rsidRPr="005D5900" w:rsidRDefault="00057C88" w:rsidP="00057C88">
            <w:pPr>
              <w:autoSpaceDE w:val="0"/>
              <w:autoSpaceDN w:val="0"/>
              <w:adjustRightInd w:val="0"/>
              <w:jc w:val="center"/>
              <w:rPr>
                <w:color w:val="000000" w:themeColor="text1"/>
                <w:sz w:val="26"/>
                <w:szCs w:val="26"/>
              </w:rPr>
            </w:pPr>
            <w:r w:rsidRPr="005D5900">
              <w:rPr>
                <w:color w:val="000000" w:themeColor="text1"/>
                <w:sz w:val="26"/>
                <w:szCs w:val="26"/>
              </w:rPr>
              <w:t>23</w:t>
            </w:r>
          </w:p>
        </w:tc>
      </w:tr>
      <w:tr w:rsidR="002A1829" w:rsidRPr="005D5900" w:rsidTr="00057C88">
        <w:trPr>
          <w:jc w:val="center"/>
        </w:trPr>
        <w:tc>
          <w:tcPr>
            <w:tcW w:w="7949" w:type="dxa"/>
            <w:vAlign w:val="center"/>
          </w:tcPr>
          <w:p w:rsidR="00057C88" w:rsidRPr="005D5900" w:rsidRDefault="00057C88" w:rsidP="00232603">
            <w:pPr>
              <w:autoSpaceDE w:val="0"/>
              <w:autoSpaceDN w:val="0"/>
              <w:adjustRightInd w:val="0"/>
              <w:rPr>
                <w:b/>
                <w:color w:val="000000" w:themeColor="text1"/>
                <w:sz w:val="26"/>
                <w:szCs w:val="26"/>
              </w:rPr>
            </w:pPr>
            <w:r w:rsidRPr="005D5900">
              <w:rPr>
                <w:b/>
                <w:color w:val="000000" w:themeColor="text1"/>
                <w:sz w:val="26"/>
                <w:szCs w:val="26"/>
                <w:lang w:val="en-US"/>
              </w:rPr>
              <w:t>III</w:t>
            </w:r>
            <w:r w:rsidRPr="005D5900">
              <w:rPr>
                <w:b/>
                <w:color w:val="000000" w:themeColor="text1"/>
                <w:sz w:val="26"/>
                <w:szCs w:val="26"/>
              </w:rPr>
              <w:t xml:space="preserve">. </w:t>
            </w:r>
            <w:r w:rsidR="005D5900">
              <w:rPr>
                <w:b/>
                <w:color w:val="000000" w:themeColor="text1"/>
                <w:sz w:val="26"/>
                <w:szCs w:val="26"/>
              </w:rPr>
              <w:t>П</w:t>
            </w:r>
            <w:r w:rsidR="005D5900" w:rsidRPr="005D5900">
              <w:rPr>
                <w:b/>
                <w:color w:val="000000" w:themeColor="text1"/>
                <w:sz w:val="26"/>
                <w:szCs w:val="26"/>
              </w:rPr>
              <w:t>равила и область применения расчетных показателей, содержащихся в основной части местных нормативов градостроительного проектирования «</w:t>
            </w:r>
            <w:r w:rsidR="005D5900">
              <w:rPr>
                <w:b/>
                <w:color w:val="000000" w:themeColor="text1"/>
                <w:sz w:val="26"/>
                <w:szCs w:val="26"/>
              </w:rPr>
              <w:t>С</w:t>
            </w:r>
            <w:r w:rsidR="005D5900" w:rsidRPr="005D5900">
              <w:rPr>
                <w:b/>
                <w:color w:val="000000" w:themeColor="text1"/>
                <w:sz w:val="26"/>
                <w:szCs w:val="26"/>
              </w:rPr>
              <w:t xml:space="preserve">оветский сельсовет» </w:t>
            </w:r>
            <w:r w:rsidR="005D5900">
              <w:rPr>
                <w:b/>
                <w:color w:val="000000" w:themeColor="text1"/>
                <w:sz w:val="26"/>
                <w:szCs w:val="26"/>
              </w:rPr>
              <w:t>С</w:t>
            </w:r>
            <w:r w:rsidR="005D5900" w:rsidRPr="005D5900">
              <w:rPr>
                <w:b/>
                <w:color w:val="000000" w:themeColor="text1"/>
                <w:sz w:val="26"/>
                <w:szCs w:val="26"/>
              </w:rPr>
              <w:t xml:space="preserve">оветского района </w:t>
            </w:r>
            <w:r w:rsidR="005D5900">
              <w:rPr>
                <w:b/>
                <w:color w:val="000000" w:themeColor="text1"/>
                <w:sz w:val="26"/>
                <w:szCs w:val="26"/>
              </w:rPr>
              <w:t>К</w:t>
            </w:r>
            <w:r w:rsidR="005D5900" w:rsidRPr="005D5900">
              <w:rPr>
                <w:b/>
                <w:color w:val="000000" w:themeColor="text1"/>
                <w:sz w:val="26"/>
                <w:szCs w:val="26"/>
              </w:rPr>
              <w:t>урской области</w:t>
            </w:r>
          </w:p>
          <w:p w:rsidR="00057C88" w:rsidRPr="005D5900" w:rsidRDefault="00057C88" w:rsidP="00232603">
            <w:pPr>
              <w:autoSpaceDE w:val="0"/>
              <w:autoSpaceDN w:val="0"/>
              <w:adjustRightInd w:val="0"/>
              <w:rPr>
                <w:b/>
                <w:color w:val="000000" w:themeColor="text1"/>
                <w:sz w:val="26"/>
                <w:szCs w:val="26"/>
              </w:rPr>
            </w:pPr>
          </w:p>
        </w:tc>
        <w:tc>
          <w:tcPr>
            <w:tcW w:w="1458" w:type="dxa"/>
            <w:vAlign w:val="center"/>
          </w:tcPr>
          <w:p w:rsidR="00057C88" w:rsidRPr="005D5900" w:rsidRDefault="00057C88" w:rsidP="00057C88">
            <w:pPr>
              <w:autoSpaceDE w:val="0"/>
              <w:autoSpaceDN w:val="0"/>
              <w:adjustRightInd w:val="0"/>
              <w:jc w:val="center"/>
              <w:rPr>
                <w:color w:val="000000" w:themeColor="text1"/>
                <w:sz w:val="26"/>
                <w:szCs w:val="26"/>
              </w:rPr>
            </w:pPr>
            <w:r w:rsidRPr="005D5900">
              <w:rPr>
                <w:color w:val="000000" w:themeColor="text1"/>
                <w:sz w:val="26"/>
                <w:szCs w:val="26"/>
              </w:rPr>
              <w:t>26</w:t>
            </w:r>
          </w:p>
        </w:tc>
      </w:tr>
      <w:tr w:rsidR="002A1829" w:rsidRPr="005D5900" w:rsidTr="00057C88">
        <w:trPr>
          <w:jc w:val="center"/>
        </w:trPr>
        <w:tc>
          <w:tcPr>
            <w:tcW w:w="7949" w:type="dxa"/>
            <w:vAlign w:val="center"/>
          </w:tcPr>
          <w:p w:rsidR="00057C88" w:rsidRPr="005D5900" w:rsidRDefault="00057C88" w:rsidP="00232603">
            <w:pPr>
              <w:autoSpaceDE w:val="0"/>
              <w:autoSpaceDN w:val="0"/>
              <w:adjustRightInd w:val="0"/>
              <w:rPr>
                <w:b/>
                <w:color w:val="000000" w:themeColor="text1"/>
                <w:sz w:val="26"/>
                <w:szCs w:val="26"/>
                <w:highlight w:val="yellow"/>
              </w:rPr>
            </w:pPr>
            <w:r w:rsidRPr="005D5900">
              <w:rPr>
                <w:b/>
                <w:color w:val="000000" w:themeColor="text1"/>
                <w:sz w:val="26"/>
                <w:szCs w:val="26"/>
              </w:rPr>
              <w:t xml:space="preserve">Приложения </w:t>
            </w:r>
          </w:p>
        </w:tc>
        <w:tc>
          <w:tcPr>
            <w:tcW w:w="1458" w:type="dxa"/>
            <w:vAlign w:val="center"/>
          </w:tcPr>
          <w:p w:rsidR="00057C88" w:rsidRPr="005D5900" w:rsidRDefault="00057C88" w:rsidP="00232603">
            <w:pPr>
              <w:pStyle w:val="TimesNewRoman18"/>
              <w:spacing w:line="288" w:lineRule="auto"/>
              <w:rPr>
                <w:b w:val="0"/>
                <w:color w:val="000000" w:themeColor="text1"/>
                <w:sz w:val="26"/>
                <w:szCs w:val="26"/>
              </w:rPr>
            </w:pPr>
          </w:p>
        </w:tc>
      </w:tr>
    </w:tbl>
    <w:p w:rsidR="00621883" w:rsidRPr="005D5900" w:rsidRDefault="00621883" w:rsidP="005E4BC2">
      <w:pPr>
        <w:pStyle w:val="350"/>
        <w:spacing w:before="0" w:after="0"/>
        <w:ind w:right="-568"/>
        <w:jc w:val="center"/>
        <w:rPr>
          <w:color w:val="000000" w:themeColor="text1"/>
          <w:sz w:val="26"/>
          <w:szCs w:val="26"/>
        </w:rPr>
        <w:sectPr w:rsidR="00621883" w:rsidRPr="005D5900" w:rsidSect="00D76548">
          <w:headerReference w:type="default" r:id="rId10"/>
          <w:footerReference w:type="default" r:id="rId11"/>
          <w:headerReference w:type="first" r:id="rId12"/>
          <w:type w:val="nextColumn"/>
          <w:pgSz w:w="11906" w:h="16838"/>
          <w:pgMar w:top="426" w:right="851" w:bottom="1134" w:left="1701" w:header="709" w:footer="709" w:gutter="0"/>
          <w:cols w:space="708"/>
          <w:docGrid w:linePitch="360"/>
        </w:sectPr>
      </w:pPr>
    </w:p>
    <w:p w:rsidR="0038046D" w:rsidRPr="002A1829" w:rsidRDefault="0038046D" w:rsidP="005E4BC2">
      <w:pPr>
        <w:pStyle w:val="350"/>
        <w:spacing w:before="0" w:after="0"/>
        <w:ind w:right="-568"/>
        <w:jc w:val="center"/>
        <w:rPr>
          <w:caps w:val="0"/>
          <w:smallCaps/>
          <w:color w:val="000000" w:themeColor="text1"/>
          <w:sz w:val="28"/>
        </w:rPr>
      </w:pPr>
      <w:r w:rsidRPr="002A1829">
        <w:rPr>
          <w:caps w:val="0"/>
          <w:smallCaps/>
          <w:color w:val="000000" w:themeColor="text1"/>
          <w:sz w:val="28"/>
        </w:rPr>
        <w:lastRenderedPageBreak/>
        <w:t>I</w:t>
      </w:r>
      <w:r w:rsidR="005737C9" w:rsidRPr="002A1829">
        <w:rPr>
          <w:caps w:val="0"/>
          <w:smallCaps/>
          <w:color w:val="000000" w:themeColor="text1"/>
          <w:sz w:val="28"/>
        </w:rPr>
        <w:t>.</w:t>
      </w:r>
      <w:r w:rsidR="00D90D18" w:rsidRPr="002A1829">
        <w:rPr>
          <w:caps w:val="0"/>
          <w:smallCaps/>
          <w:color w:val="000000" w:themeColor="text1"/>
          <w:sz w:val="28"/>
        </w:rPr>
        <w:t xml:space="preserve"> ОСНОВНАЯ ЧАСТЬ</w:t>
      </w:r>
      <w:bookmarkEnd w:id="0"/>
      <w:bookmarkEnd w:id="1"/>
      <w:bookmarkEnd w:id="2"/>
    </w:p>
    <w:p w:rsidR="007A42BD" w:rsidRPr="002A1829" w:rsidRDefault="007A42BD" w:rsidP="005E4BC2">
      <w:pPr>
        <w:pStyle w:val="350"/>
        <w:spacing w:before="0" w:after="0"/>
        <w:ind w:right="-568"/>
        <w:jc w:val="center"/>
        <w:rPr>
          <w:caps w:val="0"/>
          <w:smallCaps/>
          <w:color w:val="000000" w:themeColor="text1"/>
          <w:sz w:val="28"/>
        </w:rPr>
      </w:pPr>
    </w:p>
    <w:p w:rsidR="00F75562" w:rsidRPr="002A1829" w:rsidRDefault="0095068C" w:rsidP="005E4BC2">
      <w:pPr>
        <w:pStyle w:val="350"/>
        <w:spacing w:before="0" w:after="0"/>
        <w:ind w:right="-568"/>
        <w:jc w:val="center"/>
        <w:rPr>
          <w:caps w:val="0"/>
          <w:color w:val="000000" w:themeColor="text1"/>
          <w:sz w:val="28"/>
        </w:rPr>
      </w:pPr>
      <w:r w:rsidRPr="00D76548">
        <w:rPr>
          <w:caps w:val="0"/>
          <w:color w:val="000000" w:themeColor="text1"/>
          <w:sz w:val="28"/>
        </w:rPr>
        <w:t>1</w:t>
      </w:r>
      <w:r w:rsidRPr="002A1829">
        <w:rPr>
          <w:caps w:val="0"/>
          <w:color w:val="000000" w:themeColor="text1"/>
          <w:sz w:val="28"/>
        </w:rPr>
        <w:t xml:space="preserve">. </w:t>
      </w:r>
      <w:r w:rsidR="00F75562" w:rsidRPr="002A1829">
        <w:rPr>
          <w:caps w:val="0"/>
          <w:color w:val="000000" w:themeColor="text1"/>
          <w:sz w:val="28"/>
        </w:rPr>
        <w:t>Общие положения</w:t>
      </w:r>
    </w:p>
    <w:p w:rsidR="005737C9" w:rsidRPr="002A1829" w:rsidRDefault="005737C9" w:rsidP="005E4BC2">
      <w:pPr>
        <w:autoSpaceDE w:val="0"/>
        <w:autoSpaceDN w:val="0"/>
        <w:adjustRightInd w:val="0"/>
        <w:ind w:right="-568" w:firstLine="709"/>
        <w:jc w:val="both"/>
        <w:rPr>
          <w:color w:val="000000" w:themeColor="text1"/>
          <w:sz w:val="28"/>
          <w:szCs w:val="28"/>
        </w:rPr>
      </w:pPr>
    </w:p>
    <w:p w:rsidR="00DF1412" w:rsidRPr="002A1829" w:rsidRDefault="00F57FCE" w:rsidP="0072409F">
      <w:pPr>
        <w:autoSpaceDE w:val="0"/>
        <w:autoSpaceDN w:val="0"/>
        <w:adjustRightInd w:val="0"/>
        <w:ind w:firstLine="709"/>
        <w:contextualSpacing/>
        <w:jc w:val="both"/>
        <w:rPr>
          <w:color w:val="000000" w:themeColor="text1"/>
          <w:sz w:val="28"/>
          <w:szCs w:val="28"/>
        </w:rPr>
      </w:pPr>
      <w:r w:rsidRPr="002A1829">
        <w:rPr>
          <w:color w:val="000000" w:themeColor="text1"/>
          <w:sz w:val="28"/>
          <w:szCs w:val="28"/>
        </w:rPr>
        <w:t>Местные</w:t>
      </w:r>
      <w:r w:rsidR="00DF1412" w:rsidRPr="002A1829">
        <w:rPr>
          <w:color w:val="000000" w:themeColor="text1"/>
          <w:sz w:val="28"/>
          <w:szCs w:val="28"/>
        </w:rPr>
        <w:t xml:space="preserve"> нормативы градостроительного проектирования </w:t>
      </w:r>
      <w:r w:rsidRPr="002A1829">
        <w:rPr>
          <w:color w:val="000000" w:themeColor="text1"/>
          <w:sz w:val="28"/>
          <w:szCs w:val="28"/>
        </w:rPr>
        <w:t xml:space="preserve">муниципального образования </w:t>
      </w:r>
      <w:r w:rsidR="009B70A3" w:rsidRPr="002A1829">
        <w:rPr>
          <w:color w:val="000000" w:themeColor="text1"/>
          <w:sz w:val="28"/>
          <w:szCs w:val="28"/>
        </w:rPr>
        <w:t>«</w:t>
      </w:r>
      <w:r w:rsidR="008475E8" w:rsidRPr="002A1829">
        <w:rPr>
          <w:color w:val="000000" w:themeColor="text1"/>
          <w:sz w:val="28"/>
          <w:szCs w:val="28"/>
        </w:rPr>
        <w:t>Советский</w:t>
      </w:r>
      <w:r w:rsidR="00FB7DF5" w:rsidRPr="002A1829">
        <w:rPr>
          <w:color w:val="000000" w:themeColor="text1"/>
          <w:sz w:val="28"/>
          <w:szCs w:val="28"/>
        </w:rPr>
        <w:t xml:space="preserve"> сельсовет» </w:t>
      </w:r>
      <w:r w:rsidR="00B00146" w:rsidRPr="002A1829">
        <w:rPr>
          <w:color w:val="000000" w:themeColor="text1"/>
          <w:sz w:val="28"/>
          <w:szCs w:val="28"/>
        </w:rPr>
        <w:t>Советского</w:t>
      </w:r>
      <w:r w:rsidR="00FB7DF5" w:rsidRPr="002A1829">
        <w:rPr>
          <w:color w:val="000000" w:themeColor="text1"/>
          <w:sz w:val="28"/>
          <w:szCs w:val="28"/>
        </w:rPr>
        <w:t xml:space="preserve"> района</w:t>
      </w:r>
      <w:r w:rsidRPr="002A1829">
        <w:rPr>
          <w:color w:val="000000" w:themeColor="text1"/>
          <w:sz w:val="28"/>
          <w:szCs w:val="28"/>
        </w:rPr>
        <w:t xml:space="preserve"> </w:t>
      </w:r>
      <w:r w:rsidR="00DF1412" w:rsidRPr="002A1829">
        <w:rPr>
          <w:color w:val="000000" w:themeColor="text1"/>
          <w:sz w:val="28"/>
          <w:szCs w:val="28"/>
        </w:rPr>
        <w:t>Курской области устанавливаю</w:t>
      </w:r>
      <w:r w:rsidR="00631A27" w:rsidRPr="002A1829">
        <w:rPr>
          <w:color w:val="000000" w:themeColor="text1"/>
          <w:sz w:val="28"/>
          <w:szCs w:val="28"/>
        </w:rPr>
        <w:t>т</w:t>
      </w:r>
      <w:r w:rsidR="00DF1412" w:rsidRPr="002A1829">
        <w:rPr>
          <w:color w:val="000000" w:themeColor="text1"/>
          <w:sz w:val="28"/>
          <w:szCs w:val="28"/>
        </w:rPr>
        <w:t xml:space="preserve"> совокупность расч</w:t>
      </w:r>
      <w:r w:rsidR="00631A27" w:rsidRPr="002A1829">
        <w:rPr>
          <w:color w:val="000000" w:themeColor="text1"/>
          <w:sz w:val="28"/>
          <w:szCs w:val="28"/>
        </w:rPr>
        <w:t>е</w:t>
      </w:r>
      <w:r w:rsidR="00DF1412" w:rsidRPr="002A1829">
        <w:rPr>
          <w:color w:val="000000" w:themeColor="text1"/>
          <w:sz w:val="28"/>
          <w:szCs w:val="28"/>
        </w:rPr>
        <w:t xml:space="preserve">тных показателей минимально допустимого уровня обеспеченности объектами </w:t>
      </w:r>
      <w:r w:rsidRPr="002A1829">
        <w:rPr>
          <w:color w:val="000000" w:themeColor="text1"/>
          <w:sz w:val="28"/>
          <w:szCs w:val="28"/>
        </w:rPr>
        <w:t>местного значения</w:t>
      </w:r>
      <w:r w:rsidR="00DF1412" w:rsidRPr="002A1829">
        <w:rPr>
          <w:color w:val="000000" w:themeColor="text1"/>
          <w:sz w:val="28"/>
          <w:szCs w:val="28"/>
        </w:rPr>
        <w:t xml:space="preserve">, относящимися к областям, указанным в части </w:t>
      </w:r>
      <w:r w:rsidRPr="002A1829">
        <w:rPr>
          <w:color w:val="000000" w:themeColor="text1"/>
          <w:sz w:val="28"/>
          <w:szCs w:val="28"/>
        </w:rPr>
        <w:t>5</w:t>
      </w:r>
      <w:r w:rsidR="00DF1412" w:rsidRPr="002A1829">
        <w:rPr>
          <w:color w:val="000000" w:themeColor="text1"/>
          <w:sz w:val="28"/>
          <w:szCs w:val="28"/>
        </w:rPr>
        <w:t xml:space="preserve"> статьи </w:t>
      </w:r>
      <w:r w:rsidRPr="002A1829">
        <w:rPr>
          <w:color w:val="000000" w:themeColor="text1"/>
          <w:sz w:val="28"/>
          <w:szCs w:val="28"/>
        </w:rPr>
        <w:t>23</w:t>
      </w:r>
      <w:r w:rsidR="00DF1412" w:rsidRPr="002A1829">
        <w:rPr>
          <w:color w:val="000000" w:themeColor="text1"/>
          <w:sz w:val="28"/>
          <w:szCs w:val="28"/>
        </w:rPr>
        <w:t xml:space="preserve"> Гр</w:t>
      </w:r>
      <w:r w:rsidR="006F42F3" w:rsidRPr="002A1829">
        <w:rPr>
          <w:color w:val="000000" w:themeColor="text1"/>
          <w:sz w:val="28"/>
          <w:szCs w:val="28"/>
        </w:rPr>
        <w:t xml:space="preserve">адостроительного кодекса </w:t>
      </w:r>
      <w:r w:rsidR="00DF1412" w:rsidRPr="002A1829">
        <w:rPr>
          <w:color w:val="000000" w:themeColor="text1"/>
          <w:sz w:val="28"/>
          <w:szCs w:val="28"/>
        </w:rPr>
        <w:t>Р</w:t>
      </w:r>
      <w:r w:rsidR="006F42F3" w:rsidRPr="002A1829">
        <w:rPr>
          <w:color w:val="000000" w:themeColor="text1"/>
          <w:sz w:val="28"/>
          <w:szCs w:val="28"/>
        </w:rPr>
        <w:t xml:space="preserve">оссийской </w:t>
      </w:r>
      <w:r w:rsidR="00DF1412" w:rsidRPr="002A1829">
        <w:rPr>
          <w:color w:val="000000" w:themeColor="text1"/>
          <w:sz w:val="28"/>
          <w:szCs w:val="28"/>
        </w:rPr>
        <w:t>Ф</w:t>
      </w:r>
      <w:r w:rsidR="006F42F3" w:rsidRPr="002A1829">
        <w:rPr>
          <w:color w:val="000000" w:themeColor="text1"/>
          <w:sz w:val="28"/>
          <w:szCs w:val="28"/>
        </w:rPr>
        <w:t>едерации</w:t>
      </w:r>
      <w:r w:rsidR="00DF1412" w:rsidRPr="002A1829">
        <w:rPr>
          <w:color w:val="000000" w:themeColor="text1"/>
          <w:sz w:val="28"/>
          <w:szCs w:val="28"/>
        </w:rPr>
        <w:t xml:space="preserve">, иными объектами </w:t>
      </w:r>
      <w:r w:rsidRPr="002A1829">
        <w:rPr>
          <w:color w:val="000000" w:themeColor="text1"/>
          <w:sz w:val="28"/>
          <w:szCs w:val="28"/>
        </w:rPr>
        <w:t>местного значения</w:t>
      </w:r>
      <w:r w:rsidR="00DF1412" w:rsidRPr="002A1829">
        <w:rPr>
          <w:color w:val="000000" w:themeColor="text1"/>
          <w:sz w:val="28"/>
          <w:szCs w:val="28"/>
        </w:rPr>
        <w:t xml:space="preserve"> населения </w:t>
      </w:r>
      <w:r w:rsidRPr="002A1829">
        <w:rPr>
          <w:color w:val="000000" w:themeColor="text1"/>
          <w:sz w:val="28"/>
          <w:szCs w:val="28"/>
        </w:rPr>
        <w:t xml:space="preserve">муниципального образования </w:t>
      </w:r>
      <w:r w:rsidR="00FB7DF5" w:rsidRPr="002A1829">
        <w:rPr>
          <w:color w:val="000000" w:themeColor="text1"/>
          <w:sz w:val="28"/>
          <w:szCs w:val="28"/>
        </w:rPr>
        <w:t>«</w:t>
      </w:r>
      <w:r w:rsidR="008475E8" w:rsidRPr="002A1829">
        <w:rPr>
          <w:color w:val="000000" w:themeColor="text1"/>
          <w:sz w:val="28"/>
          <w:szCs w:val="28"/>
        </w:rPr>
        <w:t>Советский</w:t>
      </w:r>
      <w:r w:rsidR="00FB7DF5" w:rsidRPr="002A1829">
        <w:rPr>
          <w:color w:val="000000" w:themeColor="text1"/>
          <w:sz w:val="28"/>
          <w:szCs w:val="28"/>
        </w:rPr>
        <w:t xml:space="preserve"> сельсовет» </w:t>
      </w:r>
      <w:r w:rsidR="00B00146" w:rsidRPr="002A1829">
        <w:rPr>
          <w:color w:val="000000" w:themeColor="text1"/>
          <w:sz w:val="28"/>
          <w:szCs w:val="28"/>
        </w:rPr>
        <w:t>Советского</w:t>
      </w:r>
      <w:r w:rsidR="00FB7DF5" w:rsidRPr="002A1829">
        <w:rPr>
          <w:color w:val="000000" w:themeColor="text1"/>
          <w:sz w:val="28"/>
          <w:szCs w:val="28"/>
        </w:rPr>
        <w:t xml:space="preserve"> района</w:t>
      </w:r>
      <w:r w:rsidRPr="002A1829">
        <w:rPr>
          <w:color w:val="000000" w:themeColor="text1"/>
          <w:sz w:val="28"/>
          <w:szCs w:val="28"/>
        </w:rPr>
        <w:t xml:space="preserve"> </w:t>
      </w:r>
      <w:r w:rsidR="00DF1412" w:rsidRPr="002A1829">
        <w:rPr>
          <w:color w:val="000000" w:themeColor="text1"/>
          <w:sz w:val="28"/>
          <w:szCs w:val="28"/>
        </w:rPr>
        <w:t xml:space="preserve">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2A1829">
        <w:rPr>
          <w:color w:val="000000" w:themeColor="text1"/>
          <w:sz w:val="28"/>
          <w:szCs w:val="28"/>
        </w:rPr>
        <w:t>в соответствии со статьей 29</w:t>
      </w:r>
      <w:r w:rsidR="00A652F0" w:rsidRPr="002A1829">
        <w:rPr>
          <w:color w:val="000000" w:themeColor="text1"/>
          <w:sz w:val="28"/>
          <w:szCs w:val="28"/>
          <w:vertAlign w:val="superscript"/>
        </w:rPr>
        <w:t>2</w:t>
      </w:r>
      <w:r w:rsidR="00A652F0" w:rsidRPr="002A1829">
        <w:rPr>
          <w:color w:val="000000" w:themeColor="text1"/>
          <w:sz w:val="28"/>
          <w:szCs w:val="28"/>
        </w:rPr>
        <w:t xml:space="preserve"> Градостроительного кодекса Российской Федерации.</w:t>
      </w:r>
    </w:p>
    <w:p w:rsidR="005D5900" w:rsidRDefault="00E07C6E" w:rsidP="005D5900">
      <w:pPr>
        <w:pStyle w:val="Style4"/>
        <w:widowControl/>
        <w:spacing w:line="240" w:lineRule="auto"/>
        <w:ind w:firstLine="709"/>
        <w:contextualSpacing/>
        <w:jc w:val="both"/>
        <w:rPr>
          <w:rStyle w:val="FontStyle18"/>
          <w:color w:val="000000" w:themeColor="text1"/>
          <w:sz w:val="28"/>
          <w:szCs w:val="28"/>
        </w:rPr>
      </w:pPr>
      <w:bookmarkStart w:id="7" w:name="_Toc47964044"/>
      <w:bookmarkStart w:id="8" w:name="_Toc47969332"/>
      <w:bookmarkStart w:id="9" w:name="_Toc55215524"/>
      <w:r w:rsidRPr="002A1829">
        <w:rPr>
          <w:rStyle w:val="FontStyle18"/>
          <w:color w:val="000000" w:themeColor="text1"/>
          <w:sz w:val="28"/>
          <w:szCs w:val="28"/>
        </w:rPr>
        <w:t xml:space="preserve">Местные нормативы градостроительного проектирования </w:t>
      </w:r>
      <w:r w:rsidR="008475E8" w:rsidRPr="002A1829">
        <w:rPr>
          <w:rFonts w:ascii="Times New Roman" w:hAnsi="Times New Roman"/>
          <w:color w:val="000000" w:themeColor="text1"/>
          <w:sz w:val="28"/>
          <w:szCs w:val="28"/>
        </w:rPr>
        <w:t>Советского</w:t>
      </w:r>
      <w:r w:rsidRPr="002A1829">
        <w:rPr>
          <w:rFonts w:ascii="Times New Roman" w:hAnsi="Times New Roman"/>
          <w:color w:val="000000" w:themeColor="text1"/>
          <w:sz w:val="28"/>
          <w:szCs w:val="28"/>
        </w:rPr>
        <w:t xml:space="preserve"> сельсовета </w:t>
      </w:r>
      <w:r w:rsidR="00B00146" w:rsidRPr="002A1829">
        <w:rPr>
          <w:rFonts w:ascii="Times New Roman" w:hAnsi="Times New Roman"/>
          <w:color w:val="000000" w:themeColor="text1"/>
          <w:sz w:val="28"/>
          <w:szCs w:val="28"/>
        </w:rPr>
        <w:t>Советского</w:t>
      </w:r>
      <w:r w:rsidRPr="002A1829">
        <w:rPr>
          <w:rFonts w:ascii="Times New Roman" w:hAnsi="Times New Roman"/>
          <w:color w:val="000000" w:themeColor="text1"/>
          <w:sz w:val="28"/>
          <w:szCs w:val="28"/>
        </w:rPr>
        <w:t xml:space="preserve"> района Курской  области</w:t>
      </w:r>
      <w:r w:rsidRPr="002A1829">
        <w:rPr>
          <w:rStyle w:val="FontStyle18"/>
          <w:color w:val="000000" w:themeColor="text1"/>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 76-ЗКО «О градостроительной деятельности в Курской области», населения </w:t>
      </w:r>
      <w:r w:rsidR="005D5900">
        <w:rPr>
          <w:rFonts w:ascii="Times New Roman" w:hAnsi="Times New Roman"/>
          <w:color w:val="000000" w:themeColor="text1"/>
          <w:sz w:val="28"/>
          <w:szCs w:val="28"/>
        </w:rPr>
        <w:t>Советского сельсовета</w:t>
      </w:r>
      <w:r w:rsidRPr="002A1829">
        <w:rPr>
          <w:rStyle w:val="FontStyle18"/>
          <w:color w:val="000000" w:themeColor="text1"/>
          <w:sz w:val="28"/>
          <w:szCs w:val="28"/>
        </w:rPr>
        <w:t xml:space="preserve"> и расчетные показатели максимально допустимого уровня территориальной доступнос</w:t>
      </w:r>
      <w:r w:rsidR="00491992" w:rsidRPr="002A1829">
        <w:rPr>
          <w:rStyle w:val="FontStyle18"/>
          <w:color w:val="000000" w:themeColor="text1"/>
          <w:sz w:val="28"/>
          <w:szCs w:val="28"/>
        </w:rPr>
        <w:t>ти таких объекто</w:t>
      </w:r>
      <w:r w:rsidR="009B70A3" w:rsidRPr="002A1829">
        <w:rPr>
          <w:rStyle w:val="FontStyle18"/>
          <w:color w:val="000000" w:themeColor="text1"/>
          <w:sz w:val="28"/>
          <w:szCs w:val="28"/>
        </w:rPr>
        <w:t xml:space="preserve">в для населения </w:t>
      </w:r>
      <w:r w:rsidR="005D5900">
        <w:rPr>
          <w:rStyle w:val="FontStyle18"/>
          <w:color w:val="000000" w:themeColor="text1"/>
          <w:sz w:val="28"/>
          <w:szCs w:val="28"/>
        </w:rPr>
        <w:t>Советского сельсовета</w:t>
      </w:r>
      <w:r w:rsidRPr="002A1829">
        <w:rPr>
          <w:rStyle w:val="FontStyle18"/>
          <w:color w:val="000000" w:themeColor="text1"/>
          <w:sz w:val="28"/>
          <w:szCs w:val="28"/>
        </w:rPr>
        <w:t>.</w:t>
      </w:r>
      <w:r w:rsidR="005D5900">
        <w:rPr>
          <w:rStyle w:val="FontStyle18"/>
          <w:color w:val="000000" w:themeColor="text1"/>
          <w:sz w:val="28"/>
          <w:szCs w:val="28"/>
        </w:rPr>
        <w:t xml:space="preserve"> </w:t>
      </w:r>
    </w:p>
    <w:p w:rsidR="005D5900" w:rsidRDefault="00E07C6E" w:rsidP="005D5900">
      <w:pPr>
        <w:pStyle w:val="Style4"/>
        <w:widowControl/>
        <w:spacing w:line="240" w:lineRule="auto"/>
        <w:ind w:firstLine="709"/>
        <w:contextualSpacing/>
        <w:jc w:val="both"/>
        <w:rPr>
          <w:rFonts w:ascii="Times New Roman" w:hAnsi="Times New Roman"/>
          <w:color w:val="000000" w:themeColor="text1"/>
          <w:sz w:val="28"/>
          <w:szCs w:val="28"/>
        </w:rPr>
      </w:pPr>
      <w:r w:rsidRPr="005D5900">
        <w:rPr>
          <w:rFonts w:ascii="Times New Roman" w:hAnsi="Times New Roman"/>
          <w:color w:val="000000" w:themeColor="text1"/>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5D5900">
        <w:rPr>
          <w:rFonts w:ascii="Times New Roman" w:hAnsi="Times New Roman"/>
          <w:color w:val="000000" w:themeColor="text1"/>
          <w:sz w:val="28"/>
          <w:szCs w:val="28"/>
        </w:rPr>
        <w:t xml:space="preserve">ми местного значения поселения </w:t>
      </w:r>
      <w:r w:rsidRPr="005D5900">
        <w:rPr>
          <w:rFonts w:ascii="Times New Roman" w:hAnsi="Times New Roman"/>
          <w:color w:val="000000" w:themeColor="text1"/>
          <w:sz w:val="28"/>
          <w:szCs w:val="28"/>
        </w:rPr>
        <w:t>и расчетных показателей максимально допустимого уровня территориальной доступности таких объектов для населения поселения.</w:t>
      </w:r>
      <w:r w:rsidR="005D5900">
        <w:rPr>
          <w:rFonts w:ascii="Times New Roman" w:hAnsi="Times New Roman"/>
          <w:color w:val="000000" w:themeColor="text1"/>
          <w:sz w:val="28"/>
          <w:szCs w:val="28"/>
        </w:rPr>
        <w:t xml:space="preserve"> </w:t>
      </w:r>
    </w:p>
    <w:p w:rsidR="005D5900" w:rsidRDefault="00E07C6E" w:rsidP="005D5900">
      <w:pPr>
        <w:pStyle w:val="Style4"/>
        <w:widowControl/>
        <w:spacing w:line="240" w:lineRule="auto"/>
        <w:ind w:firstLine="709"/>
        <w:contextualSpacing/>
        <w:jc w:val="both"/>
        <w:rPr>
          <w:rFonts w:ascii="Times New Roman" w:hAnsi="Times New Roman"/>
          <w:color w:val="000000" w:themeColor="text1"/>
          <w:sz w:val="28"/>
          <w:szCs w:val="28"/>
        </w:rPr>
      </w:pPr>
      <w:r w:rsidRPr="005D5900">
        <w:rPr>
          <w:rFonts w:ascii="Times New Roman" w:hAnsi="Times New Roman"/>
          <w:color w:val="000000" w:themeColor="text1"/>
          <w:sz w:val="28"/>
          <w:szCs w:val="28"/>
        </w:rPr>
        <w:t>Нормируемыми объектами местного значения являются объекты местного значения поселения, относящиеся к следующим областям:</w:t>
      </w:r>
    </w:p>
    <w:p w:rsidR="005D5900" w:rsidRDefault="00E07C6E" w:rsidP="005D5900">
      <w:pPr>
        <w:pStyle w:val="Style4"/>
        <w:widowControl/>
        <w:spacing w:line="240" w:lineRule="auto"/>
        <w:ind w:firstLine="709"/>
        <w:contextualSpacing/>
        <w:jc w:val="both"/>
        <w:rPr>
          <w:rFonts w:ascii="Times New Roman" w:hAnsi="Times New Roman"/>
          <w:color w:val="000000" w:themeColor="text1"/>
          <w:sz w:val="28"/>
          <w:szCs w:val="28"/>
        </w:rPr>
      </w:pPr>
      <w:r w:rsidRPr="005D5900">
        <w:rPr>
          <w:rFonts w:ascii="Times New Roman" w:hAnsi="Times New Roman"/>
          <w:color w:val="000000" w:themeColor="text1"/>
          <w:sz w:val="28"/>
          <w:szCs w:val="28"/>
        </w:rPr>
        <w:t>а) электро-, тепло-, газо- и водоснабжение населения, водоотведение;</w:t>
      </w:r>
    </w:p>
    <w:p w:rsidR="00D76548" w:rsidRDefault="00E07C6E" w:rsidP="00D76548">
      <w:pPr>
        <w:pStyle w:val="Style4"/>
        <w:widowControl/>
        <w:spacing w:line="240" w:lineRule="auto"/>
        <w:ind w:firstLine="709"/>
        <w:contextualSpacing/>
        <w:jc w:val="both"/>
        <w:rPr>
          <w:rFonts w:ascii="Times New Roman" w:hAnsi="Times New Roman"/>
          <w:color w:val="000000" w:themeColor="text1"/>
          <w:sz w:val="28"/>
          <w:szCs w:val="28"/>
        </w:rPr>
      </w:pPr>
      <w:r w:rsidRPr="005D5900">
        <w:rPr>
          <w:rFonts w:ascii="Times New Roman" w:hAnsi="Times New Roman"/>
          <w:color w:val="000000" w:themeColor="text1"/>
          <w:sz w:val="28"/>
          <w:szCs w:val="28"/>
        </w:rPr>
        <w:t>б) автомобильные дороги местного значения;</w:t>
      </w:r>
    </w:p>
    <w:p w:rsidR="00E07C6E" w:rsidRPr="00D76548" w:rsidRDefault="00E07C6E" w:rsidP="00D76548">
      <w:pPr>
        <w:pStyle w:val="Style4"/>
        <w:widowControl/>
        <w:spacing w:line="240" w:lineRule="auto"/>
        <w:ind w:firstLine="709"/>
        <w:contextualSpacing/>
        <w:jc w:val="both"/>
        <w:rPr>
          <w:rFonts w:ascii="Times New Roman" w:hAnsi="Times New Roman"/>
          <w:color w:val="000000" w:themeColor="text1"/>
          <w:sz w:val="28"/>
          <w:szCs w:val="28"/>
        </w:rPr>
      </w:pPr>
      <w:r w:rsidRPr="00D76548">
        <w:rPr>
          <w:rFonts w:ascii="Times New Roman" w:hAnsi="Times New Roman"/>
          <w:color w:val="000000" w:themeColor="text1"/>
          <w:sz w:val="28"/>
          <w:szCs w:val="28"/>
        </w:rPr>
        <w:t>в) физическая культура и массовый спорт, образование, здравоохранение, утилизация и переработка бытовых и промышленных отходов;</w:t>
      </w:r>
    </w:p>
    <w:p w:rsidR="00E07C6E" w:rsidRPr="002A1829" w:rsidRDefault="00E07C6E" w:rsidP="0072409F">
      <w:pPr>
        <w:ind w:firstLine="709"/>
        <w:contextualSpacing/>
        <w:jc w:val="both"/>
        <w:rPr>
          <w:color w:val="000000" w:themeColor="text1"/>
          <w:sz w:val="28"/>
          <w:szCs w:val="28"/>
        </w:rPr>
      </w:pPr>
      <w:r w:rsidRPr="002A1829">
        <w:rPr>
          <w:color w:val="000000" w:themeColor="text1"/>
          <w:sz w:val="28"/>
          <w:szCs w:val="28"/>
        </w:rPr>
        <w:lastRenderedPageBreak/>
        <w:t>г) иные области в связи с решением вопросов местного значения поселения.</w:t>
      </w:r>
    </w:p>
    <w:p w:rsidR="00E07C6E" w:rsidRPr="002A1829" w:rsidRDefault="00E07C6E" w:rsidP="0072409F">
      <w:pPr>
        <w:spacing w:before="120"/>
        <w:ind w:firstLine="709"/>
        <w:contextualSpacing/>
        <w:jc w:val="both"/>
        <w:rPr>
          <w:color w:val="000000" w:themeColor="text1"/>
          <w:sz w:val="28"/>
          <w:szCs w:val="28"/>
        </w:rPr>
      </w:pPr>
      <w:r w:rsidRPr="002A1829">
        <w:rPr>
          <w:color w:val="000000" w:themeColor="text1"/>
          <w:sz w:val="28"/>
          <w:szCs w:val="28"/>
        </w:rPr>
        <w:t>Законом Курской области от 31.10.2006 №76-ЗКО «О градостроительной деятельности в Курской области» стать</w:t>
      </w:r>
      <w:r w:rsidR="005D5900">
        <w:rPr>
          <w:color w:val="000000" w:themeColor="text1"/>
          <w:sz w:val="28"/>
          <w:szCs w:val="28"/>
        </w:rPr>
        <w:t>ёй</w:t>
      </w:r>
      <w:r w:rsidRPr="002A1829">
        <w:rPr>
          <w:color w:val="000000" w:themeColor="text1"/>
          <w:sz w:val="28"/>
          <w:szCs w:val="28"/>
        </w:rPr>
        <w:t xml:space="preserve"> 16 установлены объекты местного значения для поселения.</w:t>
      </w:r>
    </w:p>
    <w:p w:rsidR="003D1789" w:rsidRPr="002A1829" w:rsidRDefault="003D1789" w:rsidP="0072409F">
      <w:pPr>
        <w:autoSpaceDE w:val="0"/>
        <w:autoSpaceDN w:val="0"/>
        <w:adjustRightInd w:val="0"/>
        <w:ind w:firstLine="709"/>
        <w:contextualSpacing/>
        <w:jc w:val="both"/>
        <w:rPr>
          <w:color w:val="000000" w:themeColor="text1"/>
          <w:sz w:val="28"/>
          <w:szCs w:val="28"/>
        </w:rPr>
      </w:pPr>
      <w:r w:rsidRPr="002A1829">
        <w:rPr>
          <w:color w:val="000000" w:themeColor="text1"/>
          <w:sz w:val="28"/>
          <w:szCs w:val="28"/>
        </w:rPr>
        <w:t>К объектам местного значения, подлежащим отображению на генеральном плане поселения, относятся:</w:t>
      </w:r>
    </w:p>
    <w:p w:rsidR="003D1789" w:rsidRPr="002A1829" w:rsidRDefault="003D1789" w:rsidP="0072409F">
      <w:pPr>
        <w:autoSpaceDE w:val="0"/>
        <w:autoSpaceDN w:val="0"/>
        <w:adjustRightInd w:val="0"/>
        <w:ind w:firstLine="708"/>
        <w:contextualSpacing/>
        <w:jc w:val="both"/>
        <w:rPr>
          <w:color w:val="000000" w:themeColor="text1"/>
          <w:sz w:val="28"/>
          <w:szCs w:val="28"/>
        </w:rPr>
      </w:pPr>
      <w:r w:rsidRPr="002A1829">
        <w:rPr>
          <w:color w:val="000000" w:themeColor="text1"/>
          <w:sz w:val="28"/>
          <w:szCs w:val="28"/>
        </w:rPr>
        <w:t>1) в области электро-, тепло-, газо- и водоснабжения населения, водоотведения:</w:t>
      </w:r>
    </w:p>
    <w:p w:rsidR="003D1789" w:rsidRPr="002A1829" w:rsidRDefault="003D1789" w:rsidP="0072409F">
      <w:pPr>
        <w:autoSpaceDE w:val="0"/>
        <w:autoSpaceDN w:val="0"/>
        <w:adjustRightInd w:val="0"/>
        <w:ind w:firstLine="708"/>
        <w:contextualSpacing/>
        <w:jc w:val="both"/>
        <w:rPr>
          <w:color w:val="000000" w:themeColor="text1"/>
          <w:sz w:val="28"/>
          <w:szCs w:val="28"/>
        </w:rPr>
      </w:pPr>
      <w:r w:rsidRPr="002A1829">
        <w:rPr>
          <w:color w:val="000000" w:themeColor="text1"/>
          <w:sz w:val="28"/>
          <w:szCs w:val="28"/>
        </w:rPr>
        <w:t xml:space="preserve">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w:t>
      </w:r>
      <w:proofErr w:type="spellStart"/>
      <w:r w:rsidRPr="002A1829">
        <w:rPr>
          <w:color w:val="000000" w:themeColor="text1"/>
          <w:sz w:val="28"/>
          <w:szCs w:val="28"/>
        </w:rPr>
        <w:t>кВ</w:t>
      </w:r>
      <w:proofErr w:type="spellEnd"/>
      <w:r w:rsidRPr="002A1829">
        <w:rPr>
          <w:color w:val="000000" w:themeColor="text1"/>
          <w:sz w:val="28"/>
          <w:szCs w:val="28"/>
        </w:rPr>
        <w:t xml:space="preserve"> включительно;</w:t>
      </w:r>
    </w:p>
    <w:p w:rsidR="003D1789" w:rsidRPr="002A1829" w:rsidRDefault="003D1789" w:rsidP="0072409F">
      <w:pPr>
        <w:autoSpaceDE w:val="0"/>
        <w:autoSpaceDN w:val="0"/>
        <w:adjustRightInd w:val="0"/>
        <w:ind w:firstLine="708"/>
        <w:contextualSpacing/>
        <w:jc w:val="both"/>
        <w:rPr>
          <w:color w:val="000000" w:themeColor="text1"/>
          <w:sz w:val="28"/>
          <w:szCs w:val="28"/>
        </w:rPr>
      </w:pPr>
      <w:r w:rsidRPr="002A1829">
        <w:rPr>
          <w:color w:val="000000" w:themeColor="text1"/>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2A1829" w:rsidRDefault="003D1789" w:rsidP="0072409F">
      <w:pPr>
        <w:autoSpaceDE w:val="0"/>
        <w:autoSpaceDN w:val="0"/>
        <w:adjustRightInd w:val="0"/>
        <w:ind w:firstLine="708"/>
        <w:contextualSpacing/>
        <w:jc w:val="both"/>
        <w:rPr>
          <w:color w:val="000000" w:themeColor="text1"/>
          <w:sz w:val="28"/>
          <w:szCs w:val="28"/>
        </w:rPr>
      </w:pPr>
      <w:r w:rsidRPr="002A1829">
        <w:rPr>
          <w:color w:val="000000" w:themeColor="text1"/>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2A1829" w:rsidRDefault="003D1789" w:rsidP="0072409F">
      <w:pPr>
        <w:autoSpaceDE w:val="0"/>
        <w:autoSpaceDN w:val="0"/>
        <w:adjustRightInd w:val="0"/>
        <w:ind w:firstLine="708"/>
        <w:contextualSpacing/>
        <w:jc w:val="both"/>
        <w:rPr>
          <w:color w:val="000000" w:themeColor="text1"/>
          <w:sz w:val="28"/>
          <w:szCs w:val="28"/>
        </w:rPr>
      </w:pPr>
      <w:r w:rsidRPr="002A1829">
        <w:rPr>
          <w:color w:val="000000" w:themeColor="text1"/>
          <w:sz w:val="28"/>
          <w:szCs w:val="28"/>
        </w:rPr>
        <w:t>2) автомобильные дороги местного значения, расположенные в границах муниципального образования;</w:t>
      </w:r>
    </w:p>
    <w:p w:rsidR="003D1789" w:rsidRPr="002A1829" w:rsidRDefault="003D1789" w:rsidP="0072409F">
      <w:pPr>
        <w:autoSpaceDE w:val="0"/>
        <w:autoSpaceDN w:val="0"/>
        <w:adjustRightInd w:val="0"/>
        <w:ind w:firstLine="708"/>
        <w:contextualSpacing/>
        <w:jc w:val="both"/>
        <w:rPr>
          <w:color w:val="000000" w:themeColor="text1"/>
          <w:sz w:val="28"/>
          <w:szCs w:val="28"/>
        </w:rPr>
      </w:pPr>
      <w:r w:rsidRPr="002A1829">
        <w:rPr>
          <w:color w:val="000000" w:themeColor="text1"/>
          <w:sz w:val="28"/>
          <w:szCs w:val="28"/>
        </w:rPr>
        <w:t>3) в области культуры, физической культуры и спорта:</w:t>
      </w:r>
    </w:p>
    <w:p w:rsidR="003D1789" w:rsidRPr="002A1829" w:rsidRDefault="003D1789" w:rsidP="0072409F">
      <w:pPr>
        <w:autoSpaceDE w:val="0"/>
        <w:autoSpaceDN w:val="0"/>
        <w:adjustRightInd w:val="0"/>
        <w:ind w:firstLine="539"/>
        <w:contextualSpacing/>
        <w:jc w:val="both"/>
        <w:rPr>
          <w:color w:val="000000" w:themeColor="text1"/>
          <w:sz w:val="28"/>
          <w:szCs w:val="28"/>
        </w:rPr>
      </w:pPr>
      <w:r w:rsidRPr="002A1829">
        <w:rPr>
          <w:color w:val="000000" w:themeColor="text1"/>
          <w:sz w:val="28"/>
          <w:szCs w:val="28"/>
        </w:rPr>
        <w:t>объекты культуры, досуга, спорта, находящиеся в собственности муниципального образования;</w:t>
      </w:r>
    </w:p>
    <w:p w:rsidR="003D1789" w:rsidRPr="002A1829" w:rsidRDefault="003D1789" w:rsidP="0072409F">
      <w:pPr>
        <w:autoSpaceDE w:val="0"/>
        <w:autoSpaceDN w:val="0"/>
        <w:adjustRightInd w:val="0"/>
        <w:ind w:firstLine="708"/>
        <w:contextualSpacing/>
        <w:jc w:val="both"/>
        <w:rPr>
          <w:color w:val="000000" w:themeColor="text1"/>
          <w:sz w:val="28"/>
          <w:szCs w:val="28"/>
        </w:rPr>
      </w:pPr>
      <w:r w:rsidRPr="002A1829">
        <w:rPr>
          <w:color w:val="000000" w:themeColor="text1"/>
          <w:sz w:val="28"/>
          <w:szCs w:val="28"/>
        </w:rPr>
        <w:t>4) в области образования:</w:t>
      </w:r>
    </w:p>
    <w:p w:rsidR="003D1789" w:rsidRPr="002A1829" w:rsidRDefault="003D1789" w:rsidP="0072409F">
      <w:pPr>
        <w:autoSpaceDE w:val="0"/>
        <w:autoSpaceDN w:val="0"/>
        <w:adjustRightInd w:val="0"/>
        <w:ind w:firstLine="708"/>
        <w:contextualSpacing/>
        <w:jc w:val="both"/>
        <w:rPr>
          <w:color w:val="000000" w:themeColor="text1"/>
          <w:sz w:val="28"/>
          <w:szCs w:val="28"/>
        </w:rPr>
      </w:pPr>
      <w:r w:rsidRPr="002A1829">
        <w:rPr>
          <w:color w:val="000000" w:themeColor="text1"/>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2A1829" w:rsidRDefault="003D1789" w:rsidP="0072409F">
      <w:pPr>
        <w:autoSpaceDE w:val="0"/>
        <w:autoSpaceDN w:val="0"/>
        <w:adjustRightInd w:val="0"/>
        <w:ind w:firstLine="708"/>
        <w:contextualSpacing/>
        <w:jc w:val="both"/>
        <w:rPr>
          <w:color w:val="000000" w:themeColor="text1"/>
          <w:sz w:val="28"/>
          <w:szCs w:val="28"/>
        </w:rPr>
      </w:pPr>
      <w:r w:rsidRPr="002A1829">
        <w:rPr>
          <w:color w:val="000000" w:themeColor="text1"/>
          <w:sz w:val="28"/>
          <w:szCs w:val="28"/>
        </w:rPr>
        <w:t>5) в области обработки, утилизации, обезвреживания, размещения отходов производства и потребления:</w:t>
      </w:r>
    </w:p>
    <w:p w:rsidR="003D1789" w:rsidRPr="002A1829" w:rsidRDefault="003D1789" w:rsidP="0072409F">
      <w:pPr>
        <w:autoSpaceDE w:val="0"/>
        <w:autoSpaceDN w:val="0"/>
        <w:adjustRightInd w:val="0"/>
        <w:ind w:firstLine="708"/>
        <w:contextualSpacing/>
        <w:jc w:val="both"/>
        <w:rPr>
          <w:color w:val="000000" w:themeColor="text1"/>
          <w:sz w:val="28"/>
          <w:szCs w:val="28"/>
        </w:rPr>
      </w:pPr>
      <w:r w:rsidRPr="002A1829">
        <w:rPr>
          <w:color w:val="000000" w:themeColor="text1"/>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2A1829" w:rsidRDefault="001E58CF" w:rsidP="0072409F">
      <w:pPr>
        <w:autoSpaceDE w:val="0"/>
        <w:autoSpaceDN w:val="0"/>
        <w:adjustRightInd w:val="0"/>
        <w:contextualSpacing/>
        <w:jc w:val="center"/>
        <w:rPr>
          <w:rFonts w:eastAsia="TimesNewRomanPSMT"/>
          <w:b/>
          <w:color w:val="000000" w:themeColor="text1"/>
          <w:sz w:val="28"/>
          <w:szCs w:val="28"/>
        </w:rPr>
      </w:pPr>
      <w:bookmarkStart w:id="10" w:name="_Toc55215534"/>
      <w:bookmarkEnd w:id="7"/>
      <w:bookmarkEnd w:id="8"/>
      <w:bookmarkEnd w:id="9"/>
    </w:p>
    <w:p w:rsidR="0072409F" w:rsidRDefault="0072409F" w:rsidP="002F69FB">
      <w:pPr>
        <w:spacing w:before="120" w:after="120"/>
        <w:ind w:right="-2" w:firstLine="709"/>
        <w:jc w:val="center"/>
        <w:outlineLvl w:val="0"/>
        <w:rPr>
          <w:b/>
          <w:color w:val="000000" w:themeColor="text1"/>
          <w:sz w:val="28"/>
          <w:szCs w:val="28"/>
        </w:rPr>
      </w:pPr>
    </w:p>
    <w:p w:rsidR="0072409F" w:rsidRDefault="0072409F" w:rsidP="002F69FB">
      <w:pPr>
        <w:spacing w:before="120" w:after="120"/>
        <w:ind w:right="-2" w:firstLine="709"/>
        <w:jc w:val="center"/>
        <w:outlineLvl w:val="0"/>
        <w:rPr>
          <w:b/>
          <w:color w:val="000000" w:themeColor="text1"/>
          <w:sz w:val="28"/>
          <w:szCs w:val="28"/>
        </w:rPr>
      </w:pPr>
    </w:p>
    <w:p w:rsidR="0072409F" w:rsidRDefault="0072409F" w:rsidP="002F69FB">
      <w:pPr>
        <w:spacing w:before="120" w:after="120"/>
        <w:ind w:right="-2" w:firstLine="709"/>
        <w:jc w:val="center"/>
        <w:outlineLvl w:val="0"/>
        <w:rPr>
          <w:b/>
          <w:color w:val="000000" w:themeColor="text1"/>
          <w:sz w:val="28"/>
          <w:szCs w:val="28"/>
        </w:rPr>
      </w:pPr>
    </w:p>
    <w:p w:rsidR="0072409F" w:rsidRDefault="0072409F" w:rsidP="002F69FB">
      <w:pPr>
        <w:spacing w:before="120" w:after="120"/>
        <w:ind w:right="-2" w:firstLine="709"/>
        <w:jc w:val="center"/>
        <w:outlineLvl w:val="0"/>
        <w:rPr>
          <w:b/>
          <w:color w:val="000000" w:themeColor="text1"/>
          <w:sz w:val="28"/>
          <w:szCs w:val="28"/>
        </w:rPr>
      </w:pPr>
    </w:p>
    <w:p w:rsidR="00D76548" w:rsidRDefault="00D76548" w:rsidP="002F69FB">
      <w:pPr>
        <w:spacing w:before="120" w:after="120"/>
        <w:ind w:right="-2" w:firstLine="709"/>
        <w:jc w:val="center"/>
        <w:outlineLvl w:val="0"/>
        <w:rPr>
          <w:b/>
          <w:color w:val="000000" w:themeColor="text1"/>
          <w:sz w:val="28"/>
          <w:szCs w:val="28"/>
        </w:rPr>
      </w:pPr>
    </w:p>
    <w:p w:rsidR="00D76548" w:rsidRDefault="00D76548" w:rsidP="002F69FB">
      <w:pPr>
        <w:spacing w:before="120" w:after="120"/>
        <w:ind w:right="-2" w:firstLine="709"/>
        <w:jc w:val="center"/>
        <w:outlineLvl w:val="0"/>
        <w:rPr>
          <w:b/>
          <w:color w:val="000000" w:themeColor="text1"/>
          <w:sz w:val="28"/>
          <w:szCs w:val="28"/>
        </w:rPr>
      </w:pPr>
    </w:p>
    <w:p w:rsidR="00D76548" w:rsidRDefault="00D76548" w:rsidP="002F69FB">
      <w:pPr>
        <w:spacing w:before="120" w:after="120"/>
        <w:ind w:right="-2" w:firstLine="709"/>
        <w:jc w:val="center"/>
        <w:outlineLvl w:val="0"/>
        <w:rPr>
          <w:b/>
          <w:color w:val="000000" w:themeColor="text1"/>
          <w:sz w:val="28"/>
          <w:szCs w:val="28"/>
        </w:rPr>
      </w:pPr>
    </w:p>
    <w:p w:rsidR="00046D2B" w:rsidRPr="002A1829" w:rsidRDefault="00046D2B" w:rsidP="002F69FB">
      <w:pPr>
        <w:spacing w:before="120" w:after="120"/>
        <w:ind w:right="-2" w:firstLine="709"/>
        <w:jc w:val="center"/>
        <w:outlineLvl w:val="0"/>
        <w:rPr>
          <w:b/>
          <w:color w:val="000000" w:themeColor="text1"/>
          <w:sz w:val="28"/>
          <w:szCs w:val="28"/>
        </w:rPr>
      </w:pPr>
      <w:r w:rsidRPr="002A1829">
        <w:rPr>
          <w:b/>
          <w:color w:val="000000" w:themeColor="text1"/>
          <w:sz w:val="28"/>
          <w:szCs w:val="28"/>
        </w:rPr>
        <w:lastRenderedPageBreak/>
        <w:t xml:space="preserve">Общая информация из Генерального </w:t>
      </w:r>
      <w:proofErr w:type="gramStart"/>
      <w:r w:rsidRPr="002A1829">
        <w:rPr>
          <w:b/>
          <w:color w:val="000000" w:themeColor="text1"/>
          <w:sz w:val="28"/>
          <w:szCs w:val="28"/>
        </w:rPr>
        <w:t xml:space="preserve">плана </w:t>
      </w:r>
      <w:r w:rsidR="00A27159">
        <w:rPr>
          <w:b/>
          <w:color w:val="000000" w:themeColor="text1"/>
          <w:sz w:val="28"/>
          <w:szCs w:val="28"/>
        </w:rPr>
        <w:t xml:space="preserve"> сельсовета</w:t>
      </w:r>
      <w:proofErr w:type="gramEnd"/>
    </w:p>
    <w:p w:rsidR="00CB154F" w:rsidRPr="002A1829" w:rsidRDefault="0095068C" w:rsidP="002F69FB">
      <w:pPr>
        <w:spacing w:before="120" w:after="120"/>
        <w:ind w:right="-2" w:firstLine="709"/>
        <w:jc w:val="both"/>
        <w:outlineLvl w:val="0"/>
        <w:rPr>
          <w:b/>
          <w:color w:val="000000" w:themeColor="text1"/>
          <w:sz w:val="28"/>
          <w:szCs w:val="28"/>
        </w:rPr>
      </w:pPr>
      <w:r w:rsidRPr="002A1829">
        <w:rPr>
          <w:b/>
          <w:color w:val="000000" w:themeColor="text1"/>
          <w:sz w:val="28"/>
          <w:szCs w:val="28"/>
        </w:rPr>
        <w:t xml:space="preserve">1.1 </w:t>
      </w:r>
      <w:r w:rsidR="00CB154F" w:rsidRPr="002A1829">
        <w:rPr>
          <w:b/>
          <w:color w:val="000000" w:themeColor="text1"/>
          <w:sz w:val="28"/>
          <w:szCs w:val="28"/>
        </w:rPr>
        <w:t>Расположение и природно-</w:t>
      </w:r>
      <w:r w:rsidR="00491992" w:rsidRPr="002A1829">
        <w:rPr>
          <w:b/>
          <w:color w:val="000000" w:themeColor="text1"/>
          <w:sz w:val="28"/>
          <w:szCs w:val="28"/>
        </w:rPr>
        <w:t>климат</w:t>
      </w:r>
      <w:r w:rsidR="00895235" w:rsidRPr="002A1829">
        <w:rPr>
          <w:b/>
          <w:color w:val="000000" w:themeColor="text1"/>
          <w:sz w:val="28"/>
          <w:szCs w:val="28"/>
        </w:rPr>
        <w:t xml:space="preserve">ические условия </w:t>
      </w:r>
      <w:r w:rsidR="005D5900">
        <w:rPr>
          <w:b/>
          <w:color w:val="000000" w:themeColor="text1"/>
          <w:sz w:val="28"/>
          <w:szCs w:val="28"/>
        </w:rPr>
        <w:t>Советского сельсовета</w:t>
      </w:r>
      <w:r w:rsidR="00491992" w:rsidRPr="002A1829">
        <w:rPr>
          <w:b/>
          <w:color w:val="000000" w:themeColor="text1"/>
          <w:sz w:val="28"/>
          <w:szCs w:val="28"/>
        </w:rPr>
        <w:t xml:space="preserve"> </w:t>
      </w:r>
      <w:r w:rsidR="00B00146" w:rsidRPr="002A1829">
        <w:rPr>
          <w:b/>
          <w:color w:val="000000" w:themeColor="text1"/>
          <w:sz w:val="28"/>
          <w:szCs w:val="28"/>
        </w:rPr>
        <w:t>Советского</w:t>
      </w:r>
      <w:r w:rsidR="00CB154F" w:rsidRPr="002A1829">
        <w:rPr>
          <w:b/>
          <w:color w:val="000000" w:themeColor="text1"/>
          <w:sz w:val="28"/>
          <w:szCs w:val="28"/>
        </w:rPr>
        <w:t xml:space="preserve"> района Курской области</w:t>
      </w:r>
    </w:p>
    <w:p w:rsidR="0042717D" w:rsidRPr="002A1829" w:rsidRDefault="0042717D" w:rsidP="002F69FB">
      <w:pPr>
        <w:pStyle w:val="Default"/>
        <w:spacing w:before="120" w:after="120"/>
        <w:ind w:right="-2" w:firstLine="709"/>
        <w:jc w:val="center"/>
        <w:rPr>
          <w:b/>
          <w:color w:val="000000" w:themeColor="text1"/>
        </w:rPr>
      </w:pPr>
      <w:r w:rsidRPr="002A1829">
        <w:rPr>
          <w:b/>
          <w:color w:val="000000" w:themeColor="text1"/>
        </w:rPr>
        <w:t>Расположение в системе расселения и административно-территориальное устройство</w:t>
      </w:r>
    </w:p>
    <w:p w:rsidR="006A4379" w:rsidRPr="002A1829" w:rsidRDefault="006A4379" w:rsidP="002F69FB">
      <w:pPr>
        <w:spacing w:before="120" w:after="120"/>
        <w:ind w:right="-2" w:firstLine="709"/>
        <w:jc w:val="both"/>
        <w:outlineLvl w:val="0"/>
        <w:rPr>
          <w:b/>
          <w:color w:val="000000" w:themeColor="text1"/>
          <w:sz w:val="28"/>
          <w:szCs w:val="28"/>
        </w:rPr>
      </w:pPr>
      <w:r w:rsidRPr="002A1829">
        <w:rPr>
          <w:rFonts w:eastAsia="Calibri"/>
          <w:color w:val="000000" w:themeColor="text1"/>
          <w:kern w:val="2"/>
          <w:sz w:val="96"/>
          <w:szCs w:val="96"/>
          <w:lang w:eastAsia="en-US"/>
        </w:rPr>
        <w:t xml:space="preserve">         </w:t>
      </w:r>
      <w:r w:rsidR="00D1622D" w:rsidRPr="002A1829">
        <w:rPr>
          <w:noProof/>
          <w:color w:val="000000" w:themeColor="text1"/>
        </w:rPr>
        <w:drawing>
          <wp:inline distT="0" distB="0" distL="0" distR="0" wp14:anchorId="3E0158D9" wp14:editId="54BA5CF7">
            <wp:extent cx="5760085" cy="38499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085" cy="3849965"/>
                    </a:xfrm>
                    <a:prstGeom prst="rect">
                      <a:avLst/>
                    </a:prstGeom>
                  </pic:spPr>
                </pic:pic>
              </a:graphicData>
            </a:graphic>
          </wp:inline>
        </w:drawing>
      </w:r>
    </w:p>
    <w:p w:rsidR="006A4379" w:rsidRPr="002A1829" w:rsidRDefault="006A4379" w:rsidP="002F69FB">
      <w:pPr>
        <w:pStyle w:val="Default"/>
        <w:spacing w:before="120" w:after="120"/>
        <w:ind w:right="-2" w:firstLine="709"/>
        <w:jc w:val="center"/>
        <w:rPr>
          <w:b/>
          <w:color w:val="000000" w:themeColor="text1"/>
        </w:rPr>
      </w:pPr>
    </w:p>
    <w:p w:rsidR="0042717D" w:rsidRPr="005D5900" w:rsidRDefault="0042717D" w:rsidP="002F69FB">
      <w:pPr>
        <w:pStyle w:val="Default"/>
        <w:spacing w:before="120" w:after="120"/>
        <w:ind w:right="-2" w:firstLine="709"/>
        <w:jc w:val="center"/>
        <w:rPr>
          <w:b/>
          <w:color w:val="000000" w:themeColor="text1"/>
        </w:rPr>
      </w:pPr>
      <w:r w:rsidRPr="005D5900">
        <w:rPr>
          <w:rFonts w:eastAsia="Calibri"/>
          <w:color w:val="000000" w:themeColor="text1"/>
          <w:kern w:val="2"/>
        </w:rPr>
        <w:t>.</w:t>
      </w:r>
      <w:r w:rsidRPr="005D5900">
        <w:rPr>
          <w:rFonts w:eastAsia="Calibri"/>
          <w:b/>
          <w:color w:val="000000" w:themeColor="text1"/>
          <w:kern w:val="2"/>
        </w:rPr>
        <w:t xml:space="preserve">  Границы </w:t>
      </w:r>
      <w:r w:rsidR="008475E8" w:rsidRPr="005D5900">
        <w:rPr>
          <w:rFonts w:eastAsia="Calibri"/>
          <w:b/>
          <w:color w:val="000000" w:themeColor="text1"/>
          <w:kern w:val="2"/>
        </w:rPr>
        <w:t>Советского</w:t>
      </w:r>
      <w:r w:rsidRPr="005D5900">
        <w:rPr>
          <w:rFonts w:eastAsia="Calibri"/>
          <w:b/>
          <w:color w:val="000000" w:themeColor="text1"/>
          <w:kern w:val="2"/>
        </w:rPr>
        <w:t xml:space="preserve"> сельсовета</w:t>
      </w:r>
    </w:p>
    <w:p w:rsidR="00CB154F" w:rsidRPr="005D5900" w:rsidRDefault="00CB154F" w:rsidP="002F69FB">
      <w:pPr>
        <w:pStyle w:val="Default"/>
        <w:spacing w:before="120" w:after="120"/>
        <w:ind w:right="-2" w:firstLine="709"/>
        <w:jc w:val="both"/>
        <w:rPr>
          <w:color w:val="000000" w:themeColor="text1"/>
        </w:rPr>
      </w:pPr>
      <w:r w:rsidRPr="005D5900">
        <w:rPr>
          <w:color w:val="000000" w:themeColor="text1"/>
        </w:rPr>
        <w:t xml:space="preserve">Таблица 1 – </w:t>
      </w:r>
      <w:r w:rsidR="002945A5" w:rsidRPr="005D5900">
        <w:rPr>
          <w:color w:val="000000" w:themeColor="text1"/>
        </w:rPr>
        <w:t>Ранжирование</w:t>
      </w:r>
      <w:r w:rsidR="00491992" w:rsidRPr="005D5900">
        <w:rPr>
          <w:color w:val="000000" w:themeColor="text1"/>
        </w:rPr>
        <w:t xml:space="preserve"> на</w:t>
      </w:r>
      <w:r w:rsidR="0034307D" w:rsidRPr="005D5900">
        <w:rPr>
          <w:color w:val="000000" w:themeColor="text1"/>
        </w:rPr>
        <w:t>селен</w:t>
      </w:r>
      <w:r w:rsidR="00895235" w:rsidRPr="005D5900">
        <w:rPr>
          <w:color w:val="000000" w:themeColor="text1"/>
        </w:rPr>
        <w:t xml:space="preserve">ных пунктах </w:t>
      </w:r>
      <w:r w:rsidR="005D5900" w:rsidRPr="005D5900">
        <w:rPr>
          <w:color w:val="000000" w:themeColor="text1"/>
        </w:rPr>
        <w:t>Советского сельсовета</w:t>
      </w:r>
      <w:r w:rsidR="00491992" w:rsidRPr="005D5900">
        <w:rPr>
          <w:color w:val="000000" w:themeColor="text1"/>
        </w:rPr>
        <w:t xml:space="preserve"> </w:t>
      </w:r>
      <w:r w:rsidR="00B00146" w:rsidRPr="005D5900">
        <w:rPr>
          <w:color w:val="000000" w:themeColor="text1"/>
        </w:rPr>
        <w:t>Советского</w:t>
      </w:r>
      <w:r w:rsidRPr="005D5900">
        <w:rPr>
          <w:color w:val="000000" w:themeColor="text1"/>
        </w:rPr>
        <w:t xml:space="preserve"> района Курской области</w:t>
      </w:r>
      <w:r w:rsidR="002945A5" w:rsidRPr="005D5900">
        <w:rPr>
          <w:color w:val="000000" w:themeColor="text1"/>
        </w:rPr>
        <w:t xml:space="preserve"> по удаленности</w:t>
      </w:r>
    </w:p>
    <w:tbl>
      <w:tblPr>
        <w:tblW w:w="4944" w:type="pct"/>
        <w:jc w:val="center"/>
        <w:tblLook w:val="0000" w:firstRow="0" w:lastRow="0" w:firstColumn="0" w:lastColumn="0" w:noHBand="0" w:noVBand="0"/>
      </w:tblPr>
      <w:tblGrid>
        <w:gridCol w:w="560"/>
        <w:gridCol w:w="2661"/>
        <w:gridCol w:w="2063"/>
        <w:gridCol w:w="1872"/>
        <w:gridCol w:w="2077"/>
      </w:tblGrid>
      <w:tr w:rsidR="002A1829" w:rsidRPr="005D5900"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vAlign w:val="center"/>
          </w:tcPr>
          <w:p w:rsidR="008475E8" w:rsidRPr="005D5900" w:rsidRDefault="008475E8" w:rsidP="002F69FB">
            <w:pPr>
              <w:widowControl w:val="0"/>
              <w:ind w:right="-2"/>
              <w:jc w:val="center"/>
              <w:rPr>
                <w:rFonts w:eastAsia="Calibri"/>
                <w:b/>
                <w:color w:val="000000" w:themeColor="text1"/>
                <w:kern w:val="2"/>
                <w:lang w:eastAsia="en-US"/>
              </w:rPr>
            </w:pPr>
            <w:r w:rsidRPr="005D5900">
              <w:rPr>
                <w:rFonts w:eastAsia="Calibri"/>
                <w:b/>
                <w:color w:val="000000" w:themeColor="text1"/>
                <w:kern w:val="2"/>
                <w:lang w:eastAsia="en-US"/>
              </w:rPr>
              <w:t>№</w:t>
            </w:r>
          </w:p>
          <w:p w:rsidR="008475E8" w:rsidRPr="005D5900" w:rsidRDefault="008475E8" w:rsidP="002F69FB">
            <w:pPr>
              <w:widowControl w:val="0"/>
              <w:ind w:right="-2"/>
              <w:jc w:val="center"/>
              <w:rPr>
                <w:rFonts w:eastAsia="Calibri"/>
                <w:b/>
                <w:color w:val="000000" w:themeColor="text1"/>
                <w:kern w:val="2"/>
                <w:lang w:eastAsia="en-US"/>
              </w:rPr>
            </w:pPr>
            <w:r w:rsidRPr="005D5900">
              <w:rPr>
                <w:rFonts w:eastAsia="Calibri"/>
                <w:b/>
                <w:color w:val="000000" w:themeColor="text1"/>
                <w:kern w:val="2"/>
                <w:lang w:eastAsia="en-US"/>
              </w:rPr>
              <w:t>п/п</w:t>
            </w:r>
          </w:p>
        </w:tc>
        <w:tc>
          <w:tcPr>
            <w:tcW w:w="1447" w:type="pct"/>
            <w:tcBorders>
              <w:top w:val="single" w:sz="6" w:space="0" w:color="auto"/>
              <w:left w:val="single" w:sz="4" w:space="0" w:color="auto"/>
              <w:bottom w:val="single" w:sz="6" w:space="0" w:color="auto"/>
              <w:right w:val="single" w:sz="6" w:space="0" w:color="auto"/>
            </w:tcBorders>
            <w:shd w:val="clear" w:color="auto" w:fill="auto"/>
            <w:vAlign w:val="center"/>
          </w:tcPr>
          <w:p w:rsidR="008475E8" w:rsidRPr="005D5900" w:rsidRDefault="008475E8" w:rsidP="002F69FB">
            <w:pPr>
              <w:widowControl w:val="0"/>
              <w:ind w:right="-2"/>
              <w:jc w:val="center"/>
              <w:rPr>
                <w:rFonts w:eastAsia="Calibri"/>
                <w:b/>
                <w:color w:val="000000" w:themeColor="text1"/>
                <w:kern w:val="2"/>
                <w:lang w:eastAsia="en-US"/>
              </w:rPr>
            </w:pPr>
            <w:r w:rsidRPr="005D5900">
              <w:rPr>
                <w:rFonts w:eastAsia="Calibri"/>
                <w:b/>
                <w:color w:val="000000" w:themeColor="text1"/>
                <w:kern w:val="2"/>
                <w:lang w:eastAsia="en-US"/>
              </w:rPr>
              <w:t>Населенный пункт</w:t>
            </w:r>
          </w:p>
        </w:tc>
        <w:tc>
          <w:tcPr>
            <w:tcW w:w="1123" w:type="pct"/>
            <w:tcBorders>
              <w:top w:val="single" w:sz="6" w:space="0" w:color="auto"/>
              <w:left w:val="single" w:sz="6" w:space="0" w:color="auto"/>
              <w:bottom w:val="single" w:sz="6" w:space="0" w:color="auto"/>
              <w:right w:val="single" w:sz="6" w:space="0" w:color="auto"/>
            </w:tcBorders>
            <w:shd w:val="clear" w:color="auto" w:fill="auto"/>
            <w:vAlign w:val="center"/>
          </w:tcPr>
          <w:p w:rsidR="008475E8" w:rsidRPr="005D5900" w:rsidRDefault="008475E8" w:rsidP="002F69FB">
            <w:pPr>
              <w:widowControl w:val="0"/>
              <w:ind w:right="-2"/>
              <w:jc w:val="center"/>
              <w:rPr>
                <w:rFonts w:eastAsia="Calibri"/>
                <w:b/>
                <w:color w:val="000000" w:themeColor="text1"/>
                <w:kern w:val="2"/>
                <w:lang w:eastAsia="en-US"/>
              </w:rPr>
            </w:pPr>
            <w:r w:rsidRPr="005D5900">
              <w:rPr>
                <w:rFonts w:eastAsia="Calibri"/>
                <w:b/>
                <w:color w:val="000000" w:themeColor="text1"/>
                <w:kern w:val="2"/>
                <w:lang w:eastAsia="en-US"/>
              </w:rPr>
              <w:t>Удален</w:t>
            </w:r>
            <w:r w:rsidRPr="005D5900">
              <w:rPr>
                <w:rFonts w:eastAsia="Calibri"/>
                <w:b/>
                <w:color w:val="000000" w:themeColor="text1"/>
                <w:kern w:val="2"/>
                <w:lang w:eastAsia="en-US"/>
              </w:rPr>
              <w:softHyphen/>
              <w:t>ность от центра МО, км</w:t>
            </w:r>
          </w:p>
        </w:tc>
        <w:tc>
          <w:tcPr>
            <w:tcW w:w="1019" w:type="pct"/>
            <w:tcBorders>
              <w:top w:val="single" w:sz="6" w:space="0" w:color="auto"/>
              <w:left w:val="single" w:sz="6" w:space="0" w:color="auto"/>
              <w:bottom w:val="single" w:sz="6" w:space="0" w:color="auto"/>
              <w:right w:val="single" w:sz="6" w:space="0" w:color="auto"/>
            </w:tcBorders>
            <w:shd w:val="clear" w:color="auto" w:fill="auto"/>
            <w:vAlign w:val="center"/>
          </w:tcPr>
          <w:p w:rsidR="008475E8" w:rsidRPr="005D5900" w:rsidRDefault="008475E8" w:rsidP="002F69FB">
            <w:pPr>
              <w:widowControl w:val="0"/>
              <w:ind w:right="-2"/>
              <w:jc w:val="center"/>
              <w:rPr>
                <w:rFonts w:eastAsia="Calibri"/>
                <w:b/>
                <w:color w:val="000000" w:themeColor="text1"/>
                <w:kern w:val="2"/>
                <w:lang w:eastAsia="en-US"/>
              </w:rPr>
            </w:pPr>
            <w:r w:rsidRPr="005D5900">
              <w:rPr>
                <w:rFonts w:eastAsia="Calibri"/>
                <w:b/>
                <w:color w:val="000000" w:themeColor="text1"/>
                <w:kern w:val="2"/>
                <w:lang w:eastAsia="en-US"/>
              </w:rPr>
              <w:t>Число</w:t>
            </w:r>
          </w:p>
          <w:p w:rsidR="008475E8" w:rsidRPr="005D5900" w:rsidRDefault="008475E8" w:rsidP="002F69FB">
            <w:pPr>
              <w:widowControl w:val="0"/>
              <w:ind w:right="-2"/>
              <w:jc w:val="center"/>
              <w:rPr>
                <w:rFonts w:eastAsia="Calibri"/>
                <w:b/>
                <w:color w:val="000000" w:themeColor="text1"/>
                <w:kern w:val="2"/>
                <w:lang w:eastAsia="en-US"/>
              </w:rPr>
            </w:pPr>
            <w:r w:rsidRPr="005D5900">
              <w:rPr>
                <w:rFonts w:eastAsia="Calibri"/>
                <w:b/>
                <w:color w:val="000000" w:themeColor="text1"/>
                <w:kern w:val="2"/>
                <w:lang w:eastAsia="en-US"/>
              </w:rPr>
              <w:t>дворов</w:t>
            </w:r>
          </w:p>
        </w:tc>
        <w:tc>
          <w:tcPr>
            <w:tcW w:w="1130" w:type="pct"/>
            <w:tcBorders>
              <w:top w:val="single" w:sz="6" w:space="0" w:color="auto"/>
              <w:left w:val="single" w:sz="6" w:space="0" w:color="auto"/>
              <w:bottom w:val="single" w:sz="6" w:space="0" w:color="auto"/>
              <w:right w:val="single" w:sz="6" w:space="0" w:color="auto"/>
            </w:tcBorders>
            <w:shd w:val="clear" w:color="auto" w:fill="auto"/>
            <w:vAlign w:val="center"/>
          </w:tcPr>
          <w:p w:rsidR="008475E8" w:rsidRPr="005D5900" w:rsidRDefault="008475E8" w:rsidP="002F69FB">
            <w:pPr>
              <w:widowControl w:val="0"/>
              <w:ind w:right="-2"/>
              <w:jc w:val="center"/>
              <w:rPr>
                <w:rFonts w:eastAsia="Calibri"/>
                <w:b/>
                <w:color w:val="000000" w:themeColor="text1"/>
                <w:kern w:val="2"/>
                <w:lang w:eastAsia="en-US"/>
              </w:rPr>
            </w:pPr>
            <w:r w:rsidRPr="005D5900">
              <w:rPr>
                <w:rFonts w:eastAsia="Calibri"/>
                <w:b/>
                <w:color w:val="000000" w:themeColor="text1"/>
                <w:kern w:val="2"/>
                <w:lang w:eastAsia="en-US"/>
              </w:rPr>
              <w:t>Общая</w:t>
            </w:r>
          </w:p>
          <w:p w:rsidR="008475E8" w:rsidRPr="005D5900" w:rsidRDefault="008475E8" w:rsidP="002F69FB">
            <w:pPr>
              <w:widowControl w:val="0"/>
              <w:ind w:right="-2"/>
              <w:jc w:val="center"/>
              <w:rPr>
                <w:rFonts w:eastAsia="Calibri"/>
                <w:b/>
                <w:color w:val="000000" w:themeColor="text1"/>
                <w:kern w:val="2"/>
                <w:lang w:eastAsia="en-US"/>
              </w:rPr>
            </w:pPr>
            <w:r w:rsidRPr="005D5900">
              <w:rPr>
                <w:rFonts w:eastAsia="Calibri"/>
                <w:b/>
                <w:color w:val="000000" w:themeColor="text1"/>
                <w:kern w:val="2"/>
                <w:lang w:eastAsia="en-US"/>
              </w:rPr>
              <w:t>численность, чел.</w:t>
            </w:r>
          </w:p>
        </w:tc>
      </w:tr>
      <w:tr w:rsidR="002A1829" w:rsidRPr="005D5900"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1</w:t>
            </w:r>
          </w:p>
        </w:tc>
        <w:tc>
          <w:tcPr>
            <w:tcW w:w="1447" w:type="pct"/>
            <w:tcBorders>
              <w:top w:val="single" w:sz="6" w:space="0" w:color="auto"/>
              <w:left w:val="single" w:sz="4" w:space="0" w:color="auto"/>
              <w:bottom w:val="single" w:sz="6" w:space="0" w:color="auto"/>
              <w:right w:val="single" w:sz="6" w:space="0" w:color="auto"/>
            </w:tcBorders>
            <w:shd w:val="clear" w:color="auto" w:fill="auto"/>
          </w:tcPr>
          <w:p w:rsidR="008475E8" w:rsidRPr="005D5900" w:rsidRDefault="008475E8"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д.Дицево</w:t>
            </w:r>
            <w:proofErr w:type="spellEnd"/>
          </w:p>
        </w:tc>
        <w:tc>
          <w:tcPr>
            <w:tcW w:w="1123"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56</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157</w:t>
            </w:r>
          </w:p>
        </w:tc>
      </w:tr>
      <w:tr w:rsidR="002A1829" w:rsidRPr="005D5900"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2</w:t>
            </w:r>
          </w:p>
        </w:tc>
        <w:tc>
          <w:tcPr>
            <w:tcW w:w="1447" w:type="pct"/>
            <w:tcBorders>
              <w:top w:val="single" w:sz="6" w:space="0" w:color="auto"/>
              <w:left w:val="single" w:sz="4" w:space="0" w:color="auto"/>
              <w:bottom w:val="single" w:sz="6" w:space="0" w:color="auto"/>
              <w:right w:val="single" w:sz="6" w:space="0" w:color="auto"/>
            </w:tcBorders>
            <w:shd w:val="clear" w:color="auto" w:fill="auto"/>
          </w:tcPr>
          <w:p w:rsidR="008475E8" w:rsidRPr="005D5900" w:rsidRDefault="008475E8"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п.Коммунар</w:t>
            </w:r>
            <w:proofErr w:type="spellEnd"/>
          </w:p>
        </w:tc>
        <w:tc>
          <w:tcPr>
            <w:tcW w:w="1123"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1</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216</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608</w:t>
            </w:r>
          </w:p>
        </w:tc>
      </w:tr>
      <w:tr w:rsidR="002A1829" w:rsidRPr="005D5900"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3</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8475E8" w:rsidRPr="005D5900" w:rsidRDefault="008475E8"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с.Петрово</w:t>
            </w:r>
            <w:proofErr w:type="spellEnd"/>
            <w:r w:rsidRPr="005D5900">
              <w:rPr>
                <w:rFonts w:eastAsia="Calibri"/>
                <w:color w:val="000000" w:themeColor="text1"/>
                <w:kern w:val="2"/>
                <w:lang w:eastAsia="en-US"/>
              </w:rPr>
              <w:t>-Карцево</w:t>
            </w:r>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7</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86</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198</w:t>
            </w:r>
          </w:p>
        </w:tc>
      </w:tr>
      <w:tr w:rsidR="002A1829" w:rsidRPr="005D5900"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4</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8475E8" w:rsidRPr="005D5900" w:rsidRDefault="008475E8"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п.Красный</w:t>
            </w:r>
            <w:proofErr w:type="spellEnd"/>
            <w:r w:rsidRPr="005D5900">
              <w:rPr>
                <w:rFonts w:eastAsia="Calibri"/>
                <w:color w:val="000000" w:themeColor="text1"/>
                <w:kern w:val="2"/>
                <w:lang w:eastAsia="en-US"/>
              </w:rPr>
              <w:t xml:space="preserve"> Парус</w:t>
            </w:r>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1,5</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69</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172</w:t>
            </w:r>
          </w:p>
        </w:tc>
      </w:tr>
      <w:tr w:rsidR="002A1829" w:rsidRPr="005D5900"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5</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8475E8" w:rsidRPr="005D5900" w:rsidRDefault="008475E8"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д.Большая</w:t>
            </w:r>
            <w:proofErr w:type="spellEnd"/>
            <w:r w:rsidRPr="005D5900">
              <w:rPr>
                <w:rFonts w:eastAsia="Calibri"/>
                <w:color w:val="000000" w:themeColor="text1"/>
                <w:kern w:val="2"/>
                <w:lang w:eastAsia="en-US"/>
              </w:rPr>
              <w:t xml:space="preserve"> Карповка</w:t>
            </w:r>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6</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35</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78</w:t>
            </w:r>
          </w:p>
        </w:tc>
      </w:tr>
      <w:tr w:rsidR="002A1829" w:rsidRPr="005D5900"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6</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8475E8" w:rsidRPr="005D5900" w:rsidRDefault="008475E8"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п.Крыловка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2</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33</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99</w:t>
            </w:r>
          </w:p>
        </w:tc>
      </w:tr>
      <w:tr w:rsidR="002A1829" w:rsidRPr="005D5900"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7</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8475E8" w:rsidRPr="005D5900" w:rsidRDefault="008475E8"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д.Екатериновка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4</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29</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65</w:t>
            </w:r>
          </w:p>
        </w:tc>
      </w:tr>
      <w:tr w:rsidR="002A1829" w:rsidRPr="005D5900"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8</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8475E8" w:rsidRPr="005D5900" w:rsidRDefault="008475E8"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д.Мелавчик</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9</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34</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57</w:t>
            </w:r>
          </w:p>
        </w:tc>
      </w:tr>
      <w:tr w:rsidR="002A1829" w:rsidRPr="005D5900"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9</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8475E8" w:rsidRPr="005D5900" w:rsidRDefault="008475E8"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п.Платовец</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3,5</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16</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46</w:t>
            </w:r>
          </w:p>
        </w:tc>
      </w:tr>
      <w:tr w:rsidR="002A1829" w:rsidRPr="005D5900"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10</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8475E8" w:rsidRPr="005D5900" w:rsidRDefault="008475E8"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п.Константиновка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9</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0</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0</w:t>
            </w:r>
          </w:p>
        </w:tc>
      </w:tr>
      <w:tr w:rsidR="002A1829" w:rsidRPr="005D5900"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lastRenderedPageBreak/>
              <w:t>11</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8475E8" w:rsidRPr="005D5900" w:rsidRDefault="008475E8"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д.Серебряковка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3</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5</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6</w:t>
            </w:r>
          </w:p>
        </w:tc>
      </w:tr>
      <w:tr w:rsidR="002A1829" w:rsidRPr="005D5900"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12</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8475E8" w:rsidRPr="005D5900" w:rsidRDefault="008475E8"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д.Федоринка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4</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3</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3</w:t>
            </w:r>
          </w:p>
        </w:tc>
      </w:tr>
      <w:tr w:rsidR="002A1829" w:rsidRPr="005D5900"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13</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8475E8" w:rsidRPr="005D5900" w:rsidRDefault="008475E8"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х.Карповка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5</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1</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2</w:t>
            </w:r>
          </w:p>
        </w:tc>
      </w:tr>
      <w:tr w:rsidR="002A1829" w:rsidRPr="005D5900"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14</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8475E8" w:rsidRPr="005D5900" w:rsidRDefault="008475E8"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д.Малая</w:t>
            </w:r>
            <w:proofErr w:type="spellEnd"/>
            <w:r w:rsidRPr="005D5900">
              <w:rPr>
                <w:rFonts w:eastAsia="Calibri"/>
                <w:color w:val="000000" w:themeColor="text1"/>
                <w:kern w:val="2"/>
                <w:lang w:eastAsia="en-US"/>
              </w:rPr>
              <w:t xml:space="preserve"> Карповка</w:t>
            </w:r>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7</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0</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5D5900" w:rsidRDefault="008475E8"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0</w:t>
            </w:r>
          </w:p>
        </w:tc>
      </w:tr>
      <w:tr w:rsidR="008475E8" w:rsidRPr="005D5900" w:rsidTr="008475E8">
        <w:trPr>
          <w:cantSplit/>
          <w:trHeight w:val="285"/>
          <w:jc w:val="center"/>
        </w:trPr>
        <w:tc>
          <w:tcPr>
            <w:tcW w:w="1728" w:type="pct"/>
            <w:gridSpan w:val="2"/>
            <w:tcBorders>
              <w:top w:val="single" w:sz="4" w:space="0" w:color="auto"/>
              <w:left w:val="single" w:sz="6" w:space="0" w:color="auto"/>
              <w:bottom w:val="single" w:sz="6" w:space="0" w:color="auto"/>
              <w:right w:val="single" w:sz="4" w:space="0" w:color="auto"/>
            </w:tcBorders>
            <w:shd w:val="clear" w:color="auto" w:fill="auto"/>
            <w:vAlign w:val="center"/>
          </w:tcPr>
          <w:p w:rsidR="008475E8" w:rsidRPr="005D5900" w:rsidRDefault="008475E8" w:rsidP="002F69FB">
            <w:pPr>
              <w:widowControl w:val="0"/>
              <w:ind w:right="-2"/>
              <w:jc w:val="center"/>
              <w:rPr>
                <w:rFonts w:eastAsia="Calibri"/>
                <w:b/>
                <w:bCs/>
                <w:color w:val="000000" w:themeColor="text1"/>
                <w:kern w:val="2"/>
                <w:lang w:eastAsia="en-US"/>
              </w:rPr>
            </w:pPr>
            <w:r w:rsidRPr="005D5900">
              <w:rPr>
                <w:rFonts w:eastAsia="Calibri"/>
                <w:b/>
                <w:bCs/>
                <w:color w:val="000000" w:themeColor="text1"/>
                <w:kern w:val="2"/>
                <w:lang w:eastAsia="en-US"/>
              </w:rPr>
              <w:t>Итого:</w:t>
            </w:r>
          </w:p>
        </w:tc>
        <w:tc>
          <w:tcPr>
            <w:tcW w:w="1123" w:type="pct"/>
            <w:tcBorders>
              <w:top w:val="single" w:sz="4" w:space="0" w:color="auto"/>
              <w:left w:val="single" w:sz="4" w:space="0" w:color="auto"/>
              <w:bottom w:val="single" w:sz="6" w:space="0" w:color="auto"/>
              <w:right w:val="single" w:sz="6" w:space="0" w:color="auto"/>
            </w:tcBorders>
            <w:shd w:val="clear" w:color="auto" w:fill="auto"/>
            <w:vAlign w:val="center"/>
          </w:tcPr>
          <w:p w:rsidR="008475E8" w:rsidRPr="005D5900" w:rsidRDefault="008475E8" w:rsidP="002F69FB">
            <w:pPr>
              <w:widowControl w:val="0"/>
              <w:ind w:right="-2"/>
              <w:jc w:val="center"/>
              <w:rPr>
                <w:rFonts w:eastAsia="Calibri"/>
                <w:b/>
                <w:bCs/>
                <w:color w:val="000000" w:themeColor="text1"/>
                <w:kern w:val="2"/>
                <w:lang w:eastAsia="en-US"/>
              </w:rPr>
            </w:pPr>
          </w:p>
        </w:tc>
        <w:tc>
          <w:tcPr>
            <w:tcW w:w="1019" w:type="pct"/>
            <w:tcBorders>
              <w:top w:val="single" w:sz="4" w:space="0" w:color="auto"/>
              <w:left w:val="single" w:sz="6" w:space="0" w:color="auto"/>
              <w:bottom w:val="single" w:sz="6" w:space="0" w:color="auto"/>
              <w:right w:val="single" w:sz="6" w:space="0" w:color="auto"/>
            </w:tcBorders>
            <w:shd w:val="clear" w:color="auto" w:fill="auto"/>
            <w:vAlign w:val="bottom"/>
          </w:tcPr>
          <w:p w:rsidR="008475E8" w:rsidRPr="005D5900" w:rsidRDefault="008475E8" w:rsidP="002F69FB">
            <w:pPr>
              <w:widowControl w:val="0"/>
              <w:ind w:right="-2"/>
              <w:jc w:val="center"/>
              <w:rPr>
                <w:rFonts w:eastAsia="Calibri"/>
                <w:b/>
                <w:bCs/>
                <w:color w:val="000000" w:themeColor="text1"/>
                <w:kern w:val="2"/>
                <w:lang w:eastAsia="en-US"/>
              </w:rPr>
            </w:pPr>
            <w:r w:rsidRPr="005D5900">
              <w:rPr>
                <w:rFonts w:eastAsia="Calibri"/>
                <w:b/>
                <w:bCs/>
                <w:color w:val="000000" w:themeColor="text1"/>
                <w:kern w:val="2"/>
                <w:lang w:eastAsia="en-US"/>
              </w:rPr>
              <w:t>584</w:t>
            </w:r>
          </w:p>
        </w:tc>
        <w:tc>
          <w:tcPr>
            <w:tcW w:w="1130" w:type="pct"/>
            <w:tcBorders>
              <w:top w:val="single" w:sz="4" w:space="0" w:color="auto"/>
              <w:left w:val="single" w:sz="6" w:space="0" w:color="auto"/>
              <w:bottom w:val="single" w:sz="6" w:space="0" w:color="auto"/>
              <w:right w:val="single" w:sz="6" w:space="0" w:color="auto"/>
            </w:tcBorders>
            <w:shd w:val="clear" w:color="auto" w:fill="auto"/>
            <w:vAlign w:val="bottom"/>
          </w:tcPr>
          <w:p w:rsidR="008475E8" w:rsidRPr="005D5900" w:rsidRDefault="008475E8" w:rsidP="002F69FB">
            <w:pPr>
              <w:widowControl w:val="0"/>
              <w:ind w:right="-2"/>
              <w:jc w:val="center"/>
              <w:rPr>
                <w:rFonts w:eastAsia="Calibri"/>
                <w:b/>
                <w:bCs/>
                <w:color w:val="000000" w:themeColor="text1"/>
                <w:kern w:val="2"/>
                <w:lang w:eastAsia="en-US"/>
              </w:rPr>
            </w:pPr>
            <w:r w:rsidRPr="005D5900">
              <w:rPr>
                <w:rFonts w:eastAsia="Calibri"/>
                <w:b/>
                <w:color w:val="000000" w:themeColor="text1"/>
                <w:kern w:val="2"/>
                <w:lang w:eastAsia="en-US"/>
              </w:rPr>
              <w:t>1450</w:t>
            </w:r>
          </w:p>
        </w:tc>
      </w:tr>
    </w:tbl>
    <w:p w:rsidR="00CB154F" w:rsidRPr="002A1829" w:rsidRDefault="00CB154F" w:rsidP="002F69FB">
      <w:pPr>
        <w:pStyle w:val="Default"/>
        <w:spacing w:before="120" w:after="120"/>
        <w:ind w:right="-2" w:firstLine="709"/>
        <w:jc w:val="both"/>
        <w:rPr>
          <w:color w:val="000000" w:themeColor="text1"/>
        </w:rPr>
      </w:pPr>
    </w:p>
    <w:p w:rsidR="005D5900" w:rsidRDefault="00CB154F" w:rsidP="005D5900">
      <w:pPr>
        <w:pStyle w:val="Default"/>
        <w:spacing w:before="120" w:after="120"/>
        <w:ind w:firstLine="708"/>
        <w:contextualSpacing/>
        <w:jc w:val="both"/>
        <w:rPr>
          <w:rFonts w:eastAsia="Calibri"/>
          <w:color w:val="000000" w:themeColor="text1"/>
          <w:kern w:val="2"/>
          <w:sz w:val="28"/>
          <w:szCs w:val="28"/>
        </w:rPr>
      </w:pPr>
      <w:r w:rsidRPr="005D5900">
        <w:rPr>
          <w:b/>
          <w:color w:val="000000" w:themeColor="text1"/>
          <w:sz w:val="28"/>
          <w:szCs w:val="28"/>
        </w:rPr>
        <w:t>Природно-климатические условия</w:t>
      </w:r>
      <w:r w:rsidR="005D5900">
        <w:rPr>
          <w:b/>
          <w:color w:val="000000" w:themeColor="text1"/>
          <w:sz w:val="28"/>
          <w:szCs w:val="28"/>
        </w:rPr>
        <w:t xml:space="preserve">. </w:t>
      </w:r>
      <w:r w:rsidR="00E65604" w:rsidRPr="005D5900">
        <w:rPr>
          <w:rFonts w:eastAsia="Calibri"/>
          <w:color w:val="000000" w:themeColor="text1"/>
          <w:kern w:val="2"/>
          <w:sz w:val="28"/>
          <w:szCs w:val="28"/>
        </w:rPr>
        <w:t xml:space="preserve">Климат </w:t>
      </w:r>
      <w:r w:rsidR="008475E8" w:rsidRPr="005D5900">
        <w:rPr>
          <w:rFonts w:eastAsia="Calibri"/>
          <w:color w:val="000000" w:themeColor="text1"/>
          <w:kern w:val="2"/>
          <w:sz w:val="28"/>
          <w:szCs w:val="28"/>
        </w:rPr>
        <w:t>Советского</w:t>
      </w:r>
      <w:r w:rsidR="00E65604" w:rsidRPr="005D5900">
        <w:rPr>
          <w:rFonts w:eastAsia="Calibri"/>
          <w:color w:val="000000" w:themeColor="text1"/>
          <w:kern w:val="2"/>
          <w:sz w:val="28"/>
          <w:szCs w:val="28"/>
        </w:rPr>
        <w:t xml:space="preserve"> сельсовета, как и всей Курской области умеренно- 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w:t>
      </w:r>
      <w:r w:rsidR="005D5900">
        <w:rPr>
          <w:rFonts w:eastAsia="Calibri"/>
          <w:color w:val="000000" w:themeColor="text1"/>
          <w:kern w:val="2"/>
          <w:sz w:val="28"/>
          <w:szCs w:val="28"/>
        </w:rPr>
        <w:t xml:space="preserve"> </w:t>
      </w:r>
    </w:p>
    <w:p w:rsidR="005D5900" w:rsidRDefault="00E65604" w:rsidP="005D5900">
      <w:pPr>
        <w:pStyle w:val="Default"/>
        <w:spacing w:before="120" w:after="120"/>
        <w:ind w:firstLine="708"/>
        <w:contextualSpacing/>
        <w:jc w:val="both"/>
        <w:rPr>
          <w:rFonts w:eastAsia="Calibri"/>
          <w:color w:val="000000" w:themeColor="text1"/>
          <w:kern w:val="2"/>
          <w:sz w:val="28"/>
          <w:szCs w:val="28"/>
        </w:rPr>
      </w:pPr>
      <w:r w:rsidRPr="005D5900">
        <w:rPr>
          <w:rFonts w:eastAsia="Calibri"/>
          <w:color w:val="000000" w:themeColor="text1"/>
          <w:kern w:val="2"/>
          <w:sz w:val="28"/>
          <w:szCs w:val="28"/>
        </w:rPr>
        <w:t xml:space="preserve">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w:t>
      </w:r>
      <w:proofErr w:type="gramStart"/>
      <w:r w:rsidRPr="005D5900">
        <w:rPr>
          <w:rFonts w:eastAsia="Calibri"/>
          <w:color w:val="000000" w:themeColor="text1"/>
          <w:kern w:val="2"/>
          <w:sz w:val="28"/>
          <w:szCs w:val="28"/>
        </w:rPr>
        <w:t>отрицательным  летом</w:t>
      </w:r>
      <w:proofErr w:type="gramEnd"/>
      <w:r w:rsidRPr="005D5900">
        <w:rPr>
          <w:rFonts w:eastAsia="Calibri"/>
          <w:color w:val="000000" w:themeColor="text1"/>
          <w:kern w:val="2"/>
          <w:sz w:val="28"/>
          <w:szCs w:val="28"/>
        </w:rPr>
        <w:t xml:space="preserve">. </w:t>
      </w:r>
    </w:p>
    <w:p w:rsidR="00E65604" w:rsidRPr="005D5900" w:rsidRDefault="00E65604" w:rsidP="005D5900">
      <w:pPr>
        <w:pStyle w:val="Default"/>
        <w:spacing w:before="120" w:after="120"/>
        <w:ind w:firstLine="708"/>
        <w:contextualSpacing/>
        <w:jc w:val="both"/>
        <w:rPr>
          <w:rFonts w:eastAsia="Calibri"/>
          <w:color w:val="000000" w:themeColor="text1"/>
          <w:kern w:val="2"/>
          <w:sz w:val="28"/>
          <w:szCs w:val="28"/>
        </w:rPr>
      </w:pPr>
      <w:r w:rsidRPr="005D5900">
        <w:rPr>
          <w:rFonts w:eastAsia="Calibri"/>
          <w:color w:val="000000" w:themeColor="text1"/>
          <w:kern w:val="2"/>
          <w:sz w:val="28"/>
          <w:szCs w:val="28"/>
        </w:rPr>
        <w:t xml:space="preserve">С октября по май в результате воздействия сибирского максимума западная циркуляция нередко сменяется восточной, что сопровождается малооблачной погодой, большими отрицательными аномалиями температуры воздуха зимой положительными летом.  </w:t>
      </w:r>
    </w:p>
    <w:p w:rsidR="00CB154F" w:rsidRPr="005D5900" w:rsidRDefault="00CB154F" w:rsidP="005D5900">
      <w:pPr>
        <w:ind w:firstLine="709"/>
        <w:contextualSpacing/>
        <w:jc w:val="both"/>
        <w:rPr>
          <w:bCs/>
          <w:color w:val="000000" w:themeColor="text1"/>
          <w:sz w:val="28"/>
          <w:szCs w:val="28"/>
          <w:lang w:bidi="en-US"/>
        </w:rPr>
      </w:pPr>
      <w:r w:rsidRPr="005D5900">
        <w:rPr>
          <w:bCs/>
          <w:color w:val="000000" w:themeColor="text1"/>
          <w:sz w:val="28"/>
          <w:szCs w:val="28"/>
          <w:lang w:bidi="en-US"/>
        </w:rPr>
        <w:t>В таблице ниже представлены климатические характеристики температурного режима.</w:t>
      </w:r>
    </w:p>
    <w:p w:rsidR="00CB154F" w:rsidRPr="005D5900" w:rsidRDefault="00CB154F" w:rsidP="002F69FB">
      <w:pPr>
        <w:pStyle w:val="1c"/>
        <w:spacing w:after="0" w:line="360" w:lineRule="auto"/>
        <w:ind w:right="-2"/>
        <w:rPr>
          <w:rFonts w:ascii="Times New Roman" w:hAnsi="Times New Roman"/>
          <w:color w:val="000000" w:themeColor="text1"/>
          <w:sz w:val="24"/>
          <w:szCs w:val="24"/>
          <w:lang w:eastAsia="ru-RU"/>
        </w:rPr>
      </w:pPr>
      <w:r w:rsidRPr="005D5900">
        <w:rPr>
          <w:rFonts w:ascii="Times New Roman" w:hAnsi="Times New Roman"/>
          <w:color w:val="000000" w:themeColor="text1"/>
          <w:sz w:val="24"/>
          <w:szCs w:val="24"/>
        </w:rPr>
        <w:t>Таблица. Климатические характеристики.</w:t>
      </w:r>
    </w:p>
    <w:tbl>
      <w:tblPr>
        <w:tblW w:w="0" w:type="auto"/>
        <w:tblInd w:w="-7" w:type="dxa"/>
        <w:tblLayout w:type="fixed"/>
        <w:tblCellMar>
          <w:left w:w="40" w:type="dxa"/>
          <w:right w:w="40" w:type="dxa"/>
        </w:tblCellMar>
        <w:tblLook w:val="0000" w:firstRow="0" w:lastRow="0" w:firstColumn="0" w:lastColumn="0" w:noHBand="0" w:noVBand="0"/>
      </w:tblPr>
      <w:tblGrid>
        <w:gridCol w:w="7507"/>
        <w:gridCol w:w="1944"/>
      </w:tblGrid>
      <w:tr w:rsidR="002A1829" w:rsidRPr="005D5900" w:rsidTr="00473283">
        <w:trPr>
          <w:trHeight w:val="95"/>
          <w:tblHeader/>
        </w:trPr>
        <w:tc>
          <w:tcPr>
            <w:tcW w:w="7507" w:type="dxa"/>
            <w:tcBorders>
              <w:top w:val="single" w:sz="6" w:space="0" w:color="000000"/>
              <w:left w:val="single" w:sz="6" w:space="0" w:color="000000"/>
              <w:bottom w:val="single" w:sz="6" w:space="0" w:color="000000"/>
            </w:tcBorders>
            <w:shd w:val="clear" w:color="auto" w:fill="auto"/>
            <w:vAlign w:val="center"/>
          </w:tcPr>
          <w:p w:rsidR="00CB154F" w:rsidRPr="005D5900" w:rsidRDefault="00CB154F" w:rsidP="002F69FB">
            <w:pPr>
              <w:ind w:right="-2"/>
              <w:jc w:val="center"/>
              <w:rPr>
                <w:b/>
                <w:color w:val="000000" w:themeColor="text1"/>
              </w:rPr>
            </w:pPr>
            <w:r w:rsidRPr="005D5900">
              <w:rPr>
                <w:b/>
                <w:color w:val="000000" w:themeColor="text1"/>
              </w:rPr>
              <w:t>Параметры</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5D5900" w:rsidRDefault="00CB154F" w:rsidP="002F69FB">
            <w:pPr>
              <w:ind w:right="-2"/>
              <w:jc w:val="center"/>
              <w:rPr>
                <w:color w:val="000000" w:themeColor="text1"/>
              </w:rPr>
            </w:pPr>
            <w:r w:rsidRPr="005D5900">
              <w:rPr>
                <w:b/>
                <w:color w:val="000000" w:themeColor="text1"/>
              </w:rPr>
              <w:t>Показатели</w:t>
            </w:r>
          </w:p>
        </w:tc>
      </w:tr>
      <w:tr w:rsidR="002A1829" w:rsidRPr="005D5900" w:rsidTr="00473283">
        <w:trPr>
          <w:trHeight w:val="151"/>
        </w:trPr>
        <w:tc>
          <w:tcPr>
            <w:tcW w:w="7507" w:type="dxa"/>
            <w:tcBorders>
              <w:top w:val="single" w:sz="6" w:space="0" w:color="000000"/>
              <w:left w:val="single" w:sz="6" w:space="0" w:color="000000"/>
              <w:bottom w:val="single" w:sz="6" w:space="0" w:color="000000"/>
            </w:tcBorders>
            <w:shd w:val="clear" w:color="auto" w:fill="auto"/>
            <w:vAlign w:val="center"/>
          </w:tcPr>
          <w:p w:rsidR="00CB154F" w:rsidRPr="005D5900" w:rsidRDefault="00CB154F" w:rsidP="002F69FB">
            <w:pPr>
              <w:ind w:right="-2"/>
              <w:jc w:val="center"/>
              <w:rPr>
                <w:color w:val="000000" w:themeColor="text1"/>
              </w:rPr>
            </w:pPr>
            <w:r w:rsidRPr="005D5900">
              <w:rPr>
                <w:color w:val="000000" w:themeColor="text1"/>
              </w:rPr>
              <w:t xml:space="preserve">Абсолютная минимальная температура, </w:t>
            </w:r>
            <w:r w:rsidRPr="005D5900">
              <w:rPr>
                <w:color w:val="000000" w:themeColor="text1"/>
                <w:vertAlign w:val="superscript"/>
              </w:rPr>
              <w:t>0</w:t>
            </w:r>
            <w:r w:rsidRPr="005D5900">
              <w:rPr>
                <w:color w:val="000000" w:themeColor="text1"/>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5D5900" w:rsidRDefault="00CB154F" w:rsidP="002F69FB">
            <w:pPr>
              <w:ind w:right="-2"/>
              <w:jc w:val="center"/>
              <w:rPr>
                <w:color w:val="000000" w:themeColor="text1"/>
              </w:rPr>
            </w:pPr>
            <w:r w:rsidRPr="005D5900">
              <w:rPr>
                <w:color w:val="000000" w:themeColor="text1"/>
              </w:rPr>
              <w:t>- 37</w:t>
            </w:r>
          </w:p>
        </w:tc>
      </w:tr>
      <w:tr w:rsidR="002A1829" w:rsidRPr="005D5900" w:rsidTr="00473283">
        <w:trPr>
          <w:trHeight w:val="159"/>
        </w:trPr>
        <w:tc>
          <w:tcPr>
            <w:tcW w:w="7507" w:type="dxa"/>
            <w:tcBorders>
              <w:top w:val="single" w:sz="6" w:space="0" w:color="000000"/>
              <w:left w:val="single" w:sz="6" w:space="0" w:color="000000"/>
              <w:bottom w:val="single" w:sz="6" w:space="0" w:color="000000"/>
            </w:tcBorders>
            <w:shd w:val="clear" w:color="auto" w:fill="auto"/>
            <w:vAlign w:val="center"/>
          </w:tcPr>
          <w:p w:rsidR="00CB154F" w:rsidRPr="005D5900" w:rsidRDefault="00CB154F" w:rsidP="002F69FB">
            <w:pPr>
              <w:ind w:right="-2"/>
              <w:jc w:val="center"/>
              <w:rPr>
                <w:color w:val="000000" w:themeColor="text1"/>
              </w:rPr>
            </w:pPr>
            <w:r w:rsidRPr="005D5900">
              <w:rPr>
                <w:color w:val="000000" w:themeColor="text1"/>
              </w:rPr>
              <w:t xml:space="preserve">Абсолютная максимальная температура, </w:t>
            </w:r>
            <w:r w:rsidRPr="005D5900">
              <w:rPr>
                <w:color w:val="000000" w:themeColor="text1"/>
                <w:vertAlign w:val="superscript"/>
              </w:rPr>
              <w:t>0</w:t>
            </w:r>
            <w:r w:rsidRPr="005D5900">
              <w:rPr>
                <w:color w:val="000000" w:themeColor="text1"/>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5D5900" w:rsidRDefault="00CB154F" w:rsidP="002F69FB">
            <w:pPr>
              <w:ind w:right="-2"/>
              <w:jc w:val="center"/>
              <w:rPr>
                <w:color w:val="000000" w:themeColor="text1"/>
              </w:rPr>
            </w:pPr>
            <w:r w:rsidRPr="005D5900">
              <w:rPr>
                <w:color w:val="000000" w:themeColor="text1"/>
              </w:rPr>
              <w:t>+ 40</w:t>
            </w:r>
          </w:p>
        </w:tc>
      </w:tr>
      <w:tr w:rsidR="002A1829" w:rsidRPr="005D5900" w:rsidTr="00473283">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CB154F" w:rsidRPr="005D5900" w:rsidRDefault="00CB154F" w:rsidP="002F69FB">
            <w:pPr>
              <w:ind w:right="-2"/>
              <w:jc w:val="center"/>
              <w:rPr>
                <w:color w:val="000000" w:themeColor="text1"/>
              </w:rPr>
            </w:pPr>
            <w:r w:rsidRPr="005D5900">
              <w:rPr>
                <w:color w:val="000000" w:themeColor="text1"/>
              </w:rPr>
              <w:t xml:space="preserve">Средняя температура отопительного периода, </w:t>
            </w:r>
            <w:r w:rsidRPr="005D5900">
              <w:rPr>
                <w:color w:val="000000" w:themeColor="text1"/>
                <w:vertAlign w:val="superscript"/>
              </w:rPr>
              <w:t>0</w:t>
            </w:r>
            <w:r w:rsidRPr="005D5900">
              <w:rPr>
                <w:color w:val="000000" w:themeColor="text1"/>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5D5900" w:rsidRDefault="00CB154F" w:rsidP="002F69FB">
            <w:pPr>
              <w:ind w:right="-2"/>
              <w:jc w:val="center"/>
              <w:rPr>
                <w:color w:val="000000" w:themeColor="text1"/>
              </w:rPr>
            </w:pPr>
            <w:r w:rsidRPr="005D5900">
              <w:rPr>
                <w:color w:val="000000" w:themeColor="text1"/>
              </w:rPr>
              <w:t>- 1,9</w:t>
            </w:r>
          </w:p>
        </w:tc>
      </w:tr>
      <w:tr w:rsidR="002A1829" w:rsidRPr="005D5900" w:rsidTr="00473283">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CB154F" w:rsidRPr="005D5900" w:rsidRDefault="00CB154F" w:rsidP="002F69FB">
            <w:pPr>
              <w:ind w:right="-2"/>
              <w:jc w:val="center"/>
              <w:rPr>
                <w:color w:val="000000" w:themeColor="text1"/>
              </w:rPr>
            </w:pPr>
            <w:r w:rsidRPr="005D5900">
              <w:rPr>
                <w:color w:val="000000" w:themeColor="text1"/>
              </w:rPr>
              <w:t>Продолжительность отопительного периода, суток</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5D5900" w:rsidRDefault="00CB154F" w:rsidP="002F69FB">
            <w:pPr>
              <w:ind w:right="-2"/>
              <w:jc w:val="center"/>
              <w:rPr>
                <w:color w:val="000000" w:themeColor="text1"/>
              </w:rPr>
            </w:pPr>
            <w:r w:rsidRPr="005D5900">
              <w:rPr>
                <w:color w:val="000000" w:themeColor="text1"/>
              </w:rPr>
              <w:t>228</w:t>
            </w:r>
          </w:p>
        </w:tc>
      </w:tr>
      <w:tr w:rsidR="002A1829" w:rsidRPr="005D5900" w:rsidTr="00473283">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CB154F" w:rsidRPr="005D5900" w:rsidRDefault="00CB154F" w:rsidP="002F69FB">
            <w:pPr>
              <w:ind w:right="-2"/>
              <w:jc w:val="center"/>
              <w:rPr>
                <w:color w:val="000000" w:themeColor="text1"/>
              </w:rPr>
            </w:pPr>
            <w:r w:rsidRPr="005D5900">
              <w:rPr>
                <w:color w:val="000000" w:themeColor="text1"/>
              </w:rPr>
              <w:t xml:space="preserve">Средняя температура воздуха наиболее теплого периода, </w:t>
            </w:r>
            <w:r w:rsidRPr="005D5900">
              <w:rPr>
                <w:color w:val="000000" w:themeColor="text1"/>
                <w:vertAlign w:val="superscript"/>
              </w:rPr>
              <w:t>0</w:t>
            </w:r>
            <w:r w:rsidRPr="005D5900">
              <w:rPr>
                <w:color w:val="000000" w:themeColor="text1"/>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5D5900" w:rsidRDefault="00CB154F" w:rsidP="002F69FB">
            <w:pPr>
              <w:ind w:right="-2"/>
              <w:jc w:val="center"/>
              <w:rPr>
                <w:color w:val="000000" w:themeColor="text1"/>
              </w:rPr>
            </w:pPr>
            <w:r w:rsidRPr="005D5900">
              <w:rPr>
                <w:color w:val="000000" w:themeColor="text1"/>
              </w:rPr>
              <w:t>+ 27</w:t>
            </w:r>
          </w:p>
        </w:tc>
      </w:tr>
      <w:tr w:rsidR="002A1829" w:rsidRPr="005D5900" w:rsidTr="00473283">
        <w:trPr>
          <w:trHeight w:val="80"/>
        </w:trPr>
        <w:tc>
          <w:tcPr>
            <w:tcW w:w="7507" w:type="dxa"/>
            <w:tcBorders>
              <w:top w:val="single" w:sz="6" w:space="0" w:color="000000"/>
              <w:left w:val="single" w:sz="6" w:space="0" w:color="000000"/>
              <w:bottom w:val="single" w:sz="4" w:space="0" w:color="000000"/>
            </w:tcBorders>
            <w:shd w:val="clear" w:color="auto" w:fill="auto"/>
            <w:vAlign w:val="center"/>
          </w:tcPr>
          <w:p w:rsidR="00CB154F" w:rsidRPr="005D5900" w:rsidRDefault="00CB154F" w:rsidP="002F69FB">
            <w:pPr>
              <w:ind w:right="-2"/>
              <w:jc w:val="center"/>
              <w:rPr>
                <w:color w:val="000000" w:themeColor="text1"/>
              </w:rPr>
            </w:pPr>
            <w:r w:rsidRPr="005D5900">
              <w:rPr>
                <w:color w:val="000000" w:themeColor="text1"/>
              </w:rPr>
              <w:t xml:space="preserve">Средняя температура воздуха наиболее холодного периода, </w:t>
            </w:r>
            <w:r w:rsidRPr="005D5900">
              <w:rPr>
                <w:color w:val="000000" w:themeColor="text1"/>
                <w:vertAlign w:val="superscript"/>
              </w:rPr>
              <w:t>0</w:t>
            </w:r>
            <w:r w:rsidRPr="005D5900">
              <w:rPr>
                <w:color w:val="000000" w:themeColor="text1"/>
              </w:rPr>
              <w:t>С</w:t>
            </w:r>
          </w:p>
        </w:tc>
        <w:tc>
          <w:tcPr>
            <w:tcW w:w="1944" w:type="dxa"/>
            <w:tcBorders>
              <w:top w:val="single" w:sz="6" w:space="0" w:color="000000"/>
              <w:left w:val="single" w:sz="6" w:space="0" w:color="000000"/>
              <w:bottom w:val="single" w:sz="4" w:space="0" w:color="000000"/>
              <w:right w:val="single" w:sz="6" w:space="0" w:color="000000"/>
            </w:tcBorders>
            <w:shd w:val="clear" w:color="auto" w:fill="auto"/>
            <w:vAlign w:val="center"/>
          </w:tcPr>
          <w:p w:rsidR="00CB154F" w:rsidRPr="005D5900" w:rsidRDefault="00CB154F" w:rsidP="002F69FB">
            <w:pPr>
              <w:ind w:right="-2"/>
              <w:jc w:val="center"/>
              <w:rPr>
                <w:color w:val="000000" w:themeColor="text1"/>
              </w:rPr>
            </w:pPr>
            <w:r w:rsidRPr="005D5900">
              <w:rPr>
                <w:color w:val="000000" w:themeColor="text1"/>
              </w:rPr>
              <w:t>- 15</w:t>
            </w:r>
          </w:p>
        </w:tc>
      </w:tr>
    </w:tbl>
    <w:p w:rsidR="00E65604" w:rsidRPr="005D5900" w:rsidRDefault="00CB154F" w:rsidP="005D5900">
      <w:pPr>
        <w:pStyle w:val="a9"/>
        <w:tabs>
          <w:tab w:val="left" w:pos="709"/>
        </w:tabs>
        <w:suppressAutoHyphens/>
        <w:spacing w:line="240" w:lineRule="auto"/>
        <w:ind w:left="0" w:firstLine="709"/>
        <w:rPr>
          <w:rFonts w:ascii="Times New Roman" w:eastAsia="Calibri" w:hAnsi="Times New Roman"/>
          <w:color w:val="000000" w:themeColor="text1"/>
          <w:kern w:val="2"/>
          <w:sz w:val="28"/>
          <w:szCs w:val="28"/>
          <w:lang w:eastAsia="ru-RU"/>
        </w:rPr>
      </w:pPr>
      <w:r w:rsidRPr="005D5900">
        <w:rPr>
          <w:rFonts w:ascii="Times New Roman" w:hAnsi="Times New Roman"/>
          <w:b/>
          <w:bCs/>
          <w:color w:val="000000" w:themeColor="text1"/>
          <w:sz w:val="28"/>
          <w:szCs w:val="28"/>
          <w:lang w:bidi="en-US"/>
        </w:rPr>
        <w:t>Осадки.</w:t>
      </w:r>
      <w:r w:rsidRPr="005D5900">
        <w:rPr>
          <w:rFonts w:ascii="Times New Roman" w:hAnsi="Times New Roman"/>
          <w:bCs/>
          <w:color w:val="000000" w:themeColor="text1"/>
          <w:sz w:val="28"/>
          <w:szCs w:val="28"/>
          <w:lang w:bidi="en-US"/>
        </w:rPr>
        <w:t xml:space="preserve"> </w:t>
      </w:r>
      <w:r w:rsidR="00E65604" w:rsidRPr="005D5900">
        <w:rPr>
          <w:rFonts w:ascii="Times New Roman" w:eastAsia="Calibri" w:hAnsi="Times New Roman"/>
          <w:color w:val="000000" w:themeColor="text1"/>
          <w:kern w:val="2"/>
          <w:sz w:val="28"/>
          <w:szCs w:val="28"/>
          <w:lang w:eastAsia="ru-RU"/>
        </w:rPr>
        <w:t xml:space="preserve">По количеству выпадающих осадков территория относится к зоне достаточного увлажнения. За год в среднем за многолетний период выпадает </w:t>
      </w:r>
      <w:smartTag w:uri="urn:schemas-microsoft-com:office:smarttags" w:element="metricconverter">
        <w:smartTagPr>
          <w:attr w:name="ProductID" w:val="582 мм"/>
        </w:smartTagPr>
        <w:r w:rsidR="00E65604" w:rsidRPr="005D5900">
          <w:rPr>
            <w:rFonts w:ascii="Times New Roman" w:eastAsia="Calibri" w:hAnsi="Times New Roman"/>
            <w:color w:val="000000" w:themeColor="text1"/>
            <w:kern w:val="2"/>
            <w:sz w:val="28"/>
            <w:szCs w:val="28"/>
            <w:lang w:eastAsia="ru-RU"/>
          </w:rPr>
          <w:t>582 мм</w:t>
        </w:r>
      </w:smartTag>
      <w:r w:rsidR="00E65604" w:rsidRPr="005D5900">
        <w:rPr>
          <w:rFonts w:ascii="Times New Roman" w:eastAsia="Calibri" w:hAnsi="Times New Roman"/>
          <w:color w:val="000000" w:themeColor="text1"/>
          <w:kern w:val="2"/>
          <w:sz w:val="28"/>
          <w:szCs w:val="28"/>
          <w:lang w:eastAsia="ru-RU"/>
        </w:rPr>
        <w:t xml:space="preserve"> осадков. Пространственное и временное их распределение отличается значительной неравномерностью. Большая часть </w:t>
      </w:r>
      <w:smartTag w:uri="urn:schemas-microsoft-com:office:smarttags" w:element="metricconverter">
        <w:smartTagPr>
          <w:attr w:name="ProductID" w:val="460 мм"/>
        </w:smartTagPr>
        <w:r w:rsidR="00E65604" w:rsidRPr="005D5900">
          <w:rPr>
            <w:rFonts w:ascii="Times New Roman" w:eastAsia="Calibri" w:hAnsi="Times New Roman"/>
            <w:color w:val="000000" w:themeColor="text1"/>
            <w:kern w:val="2"/>
            <w:sz w:val="28"/>
            <w:szCs w:val="28"/>
            <w:lang w:eastAsia="ru-RU"/>
          </w:rPr>
          <w:t>460 мм</w:t>
        </w:r>
      </w:smartTag>
      <w:r w:rsidR="00E65604" w:rsidRPr="005D5900">
        <w:rPr>
          <w:rFonts w:ascii="Times New Roman" w:eastAsia="Calibri" w:hAnsi="Times New Roman"/>
          <w:color w:val="000000" w:themeColor="text1"/>
          <w:kern w:val="2"/>
          <w:sz w:val="28"/>
          <w:szCs w:val="28"/>
          <w:lang w:eastAsia="ru-RU"/>
        </w:rPr>
        <w:t xml:space="preserve"> приходится на теплый период года и </w:t>
      </w:r>
      <w:smartTag w:uri="urn:schemas-microsoft-com:office:smarttags" w:element="metricconverter">
        <w:smartTagPr>
          <w:attr w:name="ProductID" w:val="270 мм"/>
        </w:smartTagPr>
        <w:r w:rsidR="00E65604" w:rsidRPr="005D5900">
          <w:rPr>
            <w:rFonts w:ascii="Times New Roman" w:eastAsia="Calibri" w:hAnsi="Times New Roman"/>
            <w:color w:val="000000" w:themeColor="text1"/>
            <w:kern w:val="2"/>
            <w:sz w:val="28"/>
            <w:szCs w:val="28"/>
            <w:lang w:eastAsia="ru-RU"/>
          </w:rPr>
          <w:t>270 мм</w:t>
        </w:r>
      </w:smartTag>
      <w:r w:rsidR="00E65604" w:rsidRPr="005D5900">
        <w:rPr>
          <w:rFonts w:ascii="Times New Roman" w:eastAsia="Calibri" w:hAnsi="Times New Roman"/>
          <w:color w:val="000000" w:themeColor="text1"/>
          <w:kern w:val="2"/>
          <w:sz w:val="28"/>
          <w:szCs w:val="28"/>
          <w:lang w:eastAsia="ru-RU"/>
        </w:rPr>
        <w:t xml:space="preserve"> – на холодный. В годовом ходе месячных сумм осадков максимум наблюдается в июле (в среднем </w:t>
      </w:r>
      <w:smartTag w:uri="urn:schemas-microsoft-com:office:smarttags" w:element="metricconverter">
        <w:smartTagPr>
          <w:attr w:name="ProductID" w:val="76 мм"/>
        </w:smartTagPr>
        <w:r w:rsidR="00E65604" w:rsidRPr="005D5900">
          <w:rPr>
            <w:rFonts w:ascii="Times New Roman" w:eastAsia="Calibri" w:hAnsi="Times New Roman"/>
            <w:color w:val="000000" w:themeColor="text1"/>
            <w:kern w:val="2"/>
            <w:sz w:val="28"/>
            <w:szCs w:val="28"/>
            <w:lang w:eastAsia="ru-RU"/>
          </w:rPr>
          <w:t>76 мм</w:t>
        </w:r>
      </w:smartTag>
      <w:r w:rsidR="00E65604" w:rsidRPr="005D5900">
        <w:rPr>
          <w:rFonts w:ascii="Times New Roman" w:eastAsia="Calibri" w:hAnsi="Times New Roman"/>
          <w:color w:val="000000" w:themeColor="text1"/>
          <w:kern w:val="2"/>
          <w:sz w:val="28"/>
          <w:szCs w:val="28"/>
          <w:lang w:eastAsia="ru-RU"/>
        </w:rPr>
        <w:t xml:space="preserve"> осадков), минимум - в марте (</w:t>
      </w:r>
      <w:smartTag w:uri="urn:schemas-microsoft-com:office:smarttags" w:element="metricconverter">
        <w:smartTagPr>
          <w:attr w:name="ProductID" w:val="44 мм"/>
        </w:smartTagPr>
        <w:r w:rsidR="00E65604" w:rsidRPr="005D5900">
          <w:rPr>
            <w:rFonts w:ascii="Times New Roman" w:eastAsia="Calibri" w:hAnsi="Times New Roman"/>
            <w:color w:val="000000" w:themeColor="text1"/>
            <w:kern w:val="2"/>
            <w:sz w:val="28"/>
            <w:szCs w:val="28"/>
            <w:lang w:eastAsia="ru-RU"/>
          </w:rPr>
          <w:t>44 мм</w:t>
        </w:r>
      </w:smartTag>
      <w:r w:rsidR="00E65604" w:rsidRPr="005D5900">
        <w:rPr>
          <w:rFonts w:ascii="Times New Roman" w:eastAsia="Calibri" w:hAnsi="Times New Roman"/>
          <w:color w:val="000000" w:themeColor="text1"/>
          <w:kern w:val="2"/>
          <w:sz w:val="28"/>
          <w:szCs w:val="28"/>
          <w:lang w:eastAsia="ru-RU"/>
        </w:rPr>
        <w:t xml:space="preserve"> осадков). Обычно две трети осадков выпадает в теплый период года (апрель - октябрь) в виде дождя, одна треть - зимой в виде снега. </w:t>
      </w:r>
    </w:p>
    <w:p w:rsidR="00E65604" w:rsidRPr="005D5900" w:rsidRDefault="00E65604" w:rsidP="005D5900">
      <w:pPr>
        <w:widowControl w:val="0"/>
        <w:tabs>
          <w:tab w:val="left" w:pos="709"/>
        </w:tabs>
        <w:suppressAutoHyphens/>
        <w:ind w:firstLine="709"/>
        <w:contextualSpacing/>
        <w:jc w:val="both"/>
        <w:rPr>
          <w:rFonts w:eastAsia="Calibri"/>
          <w:color w:val="000000" w:themeColor="text1"/>
          <w:kern w:val="2"/>
          <w:sz w:val="28"/>
          <w:szCs w:val="28"/>
        </w:rPr>
      </w:pPr>
      <w:r w:rsidRPr="005D5900">
        <w:rPr>
          <w:rFonts w:eastAsia="Calibri"/>
          <w:color w:val="000000" w:themeColor="text1"/>
          <w:kern w:val="2"/>
          <w:sz w:val="28"/>
          <w:szCs w:val="28"/>
        </w:rPr>
        <w:t xml:space="preserve">Максимальная высота снежного покрова отмечается в конце февраля и </w:t>
      </w:r>
      <w:r w:rsidRPr="005D5900">
        <w:rPr>
          <w:rFonts w:eastAsia="Calibri"/>
          <w:color w:val="000000" w:themeColor="text1"/>
          <w:kern w:val="2"/>
          <w:sz w:val="28"/>
          <w:szCs w:val="28"/>
        </w:rPr>
        <w:lastRenderedPageBreak/>
        <w:t xml:space="preserve">изменяется по территории от 19 до </w:t>
      </w:r>
      <w:smartTag w:uri="urn:schemas-microsoft-com:office:smarttags" w:element="metricconverter">
        <w:smartTagPr>
          <w:attr w:name="ProductID" w:val="33 см"/>
        </w:smartTagPr>
        <w:r w:rsidRPr="005D5900">
          <w:rPr>
            <w:rFonts w:eastAsia="Calibri"/>
            <w:color w:val="000000" w:themeColor="text1"/>
            <w:kern w:val="2"/>
            <w:sz w:val="28"/>
            <w:szCs w:val="28"/>
          </w:rPr>
          <w:t>33 см</w:t>
        </w:r>
      </w:smartTag>
      <w:r w:rsidRPr="005D5900">
        <w:rPr>
          <w:rFonts w:eastAsia="Calibri"/>
          <w:color w:val="000000" w:themeColor="text1"/>
          <w:kern w:val="2"/>
          <w:sz w:val="28"/>
          <w:szCs w:val="28"/>
        </w:rPr>
        <w:t xml:space="preserve">, в отдельные многоснежные годы она может достигать 50 - </w:t>
      </w:r>
      <w:smartTag w:uri="urn:schemas-microsoft-com:office:smarttags" w:element="metricconverter">
        <w:smartTagPr>
          <w:attr w:name="ProductID" w:val="70 см"/>
        </w:smartTagPr>
        <w:r w:rsidRPr="005D5900">
          <w:rPr>
            <w:rFonts w:eastAsia="Calibri"/>
            <w:color w:val="000000" w:themeColor="text1"/>
            <w:kern w:val="2"/>
            <w:sz w:val="28"/>
            <w:szCs w:val="28"/>
          </w:rPr>
          <w:t>70 см</w:t>
        </w:r>
      </w:smartTag>
      <w:r w:rsidRPr="005D5900">
        <w:rPr>
          <w:rFonts w:eastAsia="Calibri"/>
          <w:color w:val="000000" w:themeColor="text1"/>
          <w:kern w:val="2"/>
          <w:sz w:val="28"/>
          <w:szCs w:val="28"/>
        </w:rPr>
        <w:t xml:space="preserve"> на, а в малоснежные зимы - не превышать </w:t>
      </w:r>
      <w:smartTag w:uri="urn:schemas-microsoft-com:office:smarttags" w:element="metricconverter">
        <w:smartTagPr>
          <w:attr w:name="ProductID" w:val="5 см"/>
        </w:smartTagPr>
        <w:r w:rsidRPr="005D5900">
          <w:rPr>
            <w:rFonts w:eastAsia="Calibri"/>
            <w:color w:val="000000" w:themeColor="text1"/>
            <w:kern w:val="2"/>
            <w:sz w:val="28"/>
            <w:szCs w:val="28"/>
          </w:rPr>
          <w:t>5 см</w:t>
        </w:r>
      </w:smartTag>
      <w:r w:rsidRPr="005D5900">
        <w:rPr>
          <w:rFonts w:eastAsia="Calibri"/>
          <w:color w:val="000000" w:themeColor="text1"/>
          <w:kern w:val="2"/>
          <w:sz w:val="28"/>
          <w:szCs w:val="28"/>
        </w:rPr>
        <w:t>. Число дней со снежным покровом - 130-145</w:t>
      </w:r>
    </w:p>
    <w:p w:rsidR="00CB154F" w:rsidRPr="005D5900" w:rsidRDefault="00CB154F" w:rsidP="005D5900">
      <w:pPr>
        <w:ind w:firstLine="709"/>
        <w:contextualSpacing/>
        <w:jc w:val="both"/>
        <w:rPr>
          <w:bCs/>
          <w:color w:val="000000" w:themeColor="text1"/>
          <w:sz w:val="28"/>
          <w:szCs w:val="28"/>
          <w:lang w:bidi="en-US"/>
        </w:rPr>
      </w:pPr>
    </w:p>
    <w:p w:rsidR="00CB154F" w:rsidRPr="002A1829" w:rsidRDefault="00CB154F" w:rsidP="002F69FB">
      <w:pPr>
        <w:spacing w:line="360" w:lineRule="auto"/>
        <w:ind w:right="-2" w:firstLine="567"/>
        <w:jc w:val="center"/>
        <w:rPr>
          <w:b/>
          <w:color w:val="000000" w:themeColor="text1"/>
          <w:sz w:val="20"/>
          <w:szCs w:val="20"/>
        </w:rPr>
      </w:pPr>
      <w:r w:rsidRPr="002A1829">
        <w:rPr>
          <w:noProof/>
          <w:color w:val="000000" w:themeColor="text1"/>
          <w:sz w:val="28"/>
          <w:szCs w:val="28"/>
        </w:rPr>
        <w:drawing>
          <wp:inline distT="0" distB="0" distL="0" distR="0" wp14:anchorId="0C8D4B4C" wp14:editId="238E54BD">
            <wp:extent cx="1661160" cy="1615440"/>
            <wp:effectExtent l="0" t="0" r="0" b="381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20993" t="12816" r="23891"/>
                    <a:stretch>
                      <a:fillRect/>
                    </a:stretch>
                  </pic:blipFill>
                  <pic:spPr bwMode="auto">
                    <a:xfrm>
                      <a:off x="0" y="0"/>
                      <a:ext cx="1661160" cy="1615440"/>
                    </a:xfrm>
                    <a:prstGeom prst="rect">
                      <a:avLst/>
                    </a:prstGeom>
                    <a:solidFill>
                      <a:srgbClr val="FFFFFF"/>
                    </a:solidFill>
                    <a:ln>
                      <a:noFill/>
                    </a:ln>
                  </pic:spPr>
                </pic:pic>
              </a:graphicData>
            </a:graphic>
          </wp:inline>
        </w:drawing>
      </w:r>
    </w:p>
    <w:p w:rsidR="00CB154F" w:rsidRPr="005D5900" w:rsidRDefault="00CB154F" w:rsidP="002F69FB">
      <w:pPr>
        <w:spacing w:line="360" w:lineRule="auto"/>
        <w:ind w:right="-2" w:firstLine="567"/>
        <w:jc w:val="center"/>
        <w:rPr>
          <w:bCs/>
          <w:color w:val="000000" w:themeColor="text1"/>
          <w:lang w:bidi="en-US"/>
        </w:rPr>
      </w:pPr>
      <w:r w:rsidRPr="005D5900">
        <w:rPr>
          <w:b/>
          <w:color w:val="000000" w:themeColor="text1"/>
        </w:rPr>
        <w:t>Рисунок.</w:t>
      </w:r>
      <w:r w:rsidR="005E4BC2" w:rsidRPr="005D5900">
        <w:rPr>
          <w:b/>
          <w:color w:val="000000" w:themeColor="text1"/>
        </w:rPr>
        <w:t xml:space="preserve"> </w:t>
      </w:r>
      <w:r w:rsidRPr="005D5900">
        <w:rPr>
          <w:b/>
          <w:color w:val="000000" w:themeColor="text1"/>
        </w:rPr>
        <w:t>Среднегодовая повторяемость (%) направлений ветра по кварталам</w:t>
      </w:r>
      <w:r w:rsidRPr="005D5900">
        <w:rPr>
          <w:color w:val="000000" w:themeColor="text1"/>
        </w:rPr>
        <w:t>.</w:t>
      </w:r>
    </w:p>
    <w:p w:rsidR="00FB7DF5" w:rsidRPr="002A1829" w:rsidRDefault="00FB7DF5" w:rsidP="002F69FB">
      <w:pPr>
        <w:widowControl w:val="0"/>
        <w:spacing w:line="360" w:lineRule="auto"/>
        <w:ind w:right="-2" w:firstLine="709"/>
        <w:jc w:val="both"/>
        <w:rPr>
          <w:bCs/>
          <w:color w:val="000000" w:themeColor="text1"/>
          <w:sz w:val="28"/>
          <w:szCs w:val="28"/>
          <w:lang w:bidi="en-US"/>
        </w:rPr>
      </w:pPr>
    </w:p>
    <w:p w:rsidR="00CB154F" w:rsidRPr="002A1829" w:rsidRDefault="00CB154F" w:rsidP="002F69FB">
      <w:pPr>
        <w:widowControl w:val="0"/>
        <w:ind w:right="-2" w:firstLine="709"/>
        <w:jc w:val="both"/>
        <w:rPr>
          <w:color w:val="000000" w:themeColor="text1"/>
          <w:sz w:val="28"/>
          <w:szCs w:val="28"/>
        </w:rPr>
      </w:pPr>
      <w:r w:rsidRPr="002A1829">
        <w:rPr>
          <w:bCs/>
          <w:color w:val="000000" w:themeColor="text1"/>
          <w:sz w:val="28"/>
          <w:szCs w:val="28"/>
          <w:lang w:bidi="en-US"/>
        </w:rPr>
        <w:t>Самые ветреные месяцы со средней скоростью ветра более 4,0 м/с –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CB154F" w:rsidRPr="005D5900" w:rsidRDefault="00CB154F" w:rsidP="002F69FB">
      <w:pPr>
        <w:pStyle w:val="1c"/>
        <w:spacing w:after="0" w:line="360" w:lineRule="auto"/>
        <w:ind w:right="-2"/>
        <w:rPr>
          <w:rFonts w:ascii="Times New Roman" w:hAnsi="Times New Roman"/>
          <w:color w:val="000000" w:themeColor="text1"/>
          <w:sz w:val="24"/>
          <w:szCs w:val="24"/>
          <w:lang w:eastAsia="ru-RU"/>
        </w:rPr>
      </w:pPr>
      <w:r w:rsidRPr="005D5900">
        <w:rPr>
          <w:rFonts w:ascii="Times New Roman" w:hAnsi="Times New Roman"/>
          <w:color w:val="000000" w:themeColor="text1"/>
          <w:sz w:val="24"/>
          <w:szCs w:val="24"/>
        </w:rPr>
        <w:t>Таблица. Скорость ветра.</w:t>
      </w:r>
    </w:p>
    <w:tbl>
      <w:tblPr>
        <w:tblW w:w="0" w:type="auto"/>
        <w:tblInd w:w="108" w:type="dxa"/>
        <w:tblLayout w:type="fixed"/>
        <w:tblLook w:val="0000" w:firstRow="0" w:lastRow="0" w:firstColumn="0" w:lastColumn="0" w:noHBand="0" w:noVBand="0"/>
      </w:tblPr>
      <w:tblGrid>
        <w:gridCol w:w="4652"/>
        <w:gridCol w:w="4930"/>
      </w:tblGrid>
      <w:tr w:rsidR="002A1829" w:rsidRPr="005D5900" w:rsidTr="00473283">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CB154F" w:rsidRPr="005D5900" w:rsidRDefault="00CB154F" w:rsidP="002F69FB">
            <w:pPr>
              <w:ind w:right="-2"/>
              <w:jc w:val="center"/>
              <w:rPr>
                <w:b/>
                <w:color w:val="000000" w:themeColor="text1"/>
              </w:rPr>
            </w:pPr>
            <w:r w:rsidRPr="005D5900">
              <w:rPr>
                <w:b/>
                <w:color w:val="000000" w:themeColor="text1"/>
              </w:rPr>
              <w:t>Скорость ветра возможна 1 раз</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5D5900" w:rsidRDefault="00CB154F" w:rsidP="002F69FB">
            <w:pPr>
              <w:ind w:right="-2"/>
              <w:jc w:val="center"/>
              <w:rPr>
                <w:color w:val="000000" w:themeColor="text1"/>
              </w:rPr>
            </w:pPr>
            <w:r w:rsidRPr="005D5900">
              <w:rPr>
                <w:b/>
                <w:color w:val="000000" w:themeColor="text1"/>
              </w:rPr>
              <w:t>Показатель</w:t>
            </w:r>
          </w:p>
        </w:tc>
      </w:tr>
      <w:tr w:rsidR="002A1829" w:rsidRPr="005D5900" w:rsidTr="00473283">
        <w:trPr>
          <w:trHeight w:val="106"/>
        </w:trPr>
        <w:tc>
          <w:tcPr>
            <w:tcW w:w="4652" w:type="dxa"/>
            <w:tcBorders>
              <w:top w:val="single" w:sz="4" w:space="0" w:color="000000"/>
              <w:left w:val="single" w:sz="4" w:space="0" w:color="000000"/>
              <w:bottom w:val="single" w:sz="4" w:space="0" w:color="000000"/>
            </w:tcBorders>
            <w:shd w:val="clear" w:color="auto" w:fill="auto"/>
            <w:vAlign w:val="center"/>
          </w:tcPr>
          <w:p w:rsidR="00CB154F" w:rsidRPr="005D5900" w:rsidRDefault="00CB154F" w:rsidP="002F69FB">
            <w:pPr>
              <w:ind w:right="-2"/>
              <w:jc w:val="center"/>
              <w:rPr>
                <w:color w:val="000000" w:themeColor="text1"/>
              </w:rPr>
            </w:pPr>
            <w:r w:rsidRPr="005D5900">
              <w:rPr>
                <w:color w:val="000000" w:themeColor="text1"/>
              </w:rPr>
              <w:t>в год</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5D5900" w:rsidRDefault="00CB154F" w:rsidP="002F69FB">
            <w:pPr>
              <w:ind w:right="-2"/>
              <w:jc w:val="center"/>
              <w:rPr>
                <w:color w:val="000000" w:themeColor="text1"/>
              </w:rPr>
            </w:pPr>
            <w:r w:rsidRPr="005D5900">
              <w:rPr>
                <w:color w:val="000000" w:themeColor="text1"/>
              </w:rPr>
              <w:t>18 м/сек;</w:t>
            </w:r>
          </w:p>
        </w:tc>
      </w:tr>
      <w:tr w:rsidR="002A1829" w:rsidRPr="005D5900" w:rsidTr="00473283">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CB154F" w:rsidRPr="005D5900" w:rsidRDefault="00CB154F" w:rsidP="002F69FB">
            <w:pPr>
              <w:ind w:right="-2"/>
              <w:jc w:val="center"/>
              <w:rPr>
                <w:color w:val="000000" w:themeColor="text1"/>
              </w:rPr>
            </w:pPr>
            <w:r w:rsidRPr="005D5900">
              <w:rPr>
                <w:color w:val="000000" w:themeColor="text1"/>
              </w:rPr>
              <w:t>в 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5D5900" w:rsidRDefault="00CB154F" w:rsidP="002F69FB">
            <w:pPr>
              <w:ind w:right="-2"/>
              <w:jc w:val="center"/>
              <w:rPr>
                <w:color w:val="000000" w:themeColor="text1"/>
              </w:rPr>
            </w:pPr>
            <w:r w:rsidRPr="005D5900">
              <w:rPr>
                <w:color w:val="000000" w:themeColor="text1"/>
              </w:rPr>
              <w:t>21 м/сек;</w:t>
            </w:r>
          </w:p>
        </w:tc>
      </w:tr>
      <w:tr w:rsidR="002A1829" w:rsidRPr="005D5900" w:rsidTr="00473283">
        <w:tc>
          <w:tcPr>
            <w:tcW w:w="4652" w:type="dxa"/>
            <w:tcBorders>
              <w:top w:val="single" w:sz="4" w:space="0" w:color="000000"/>
              <w:left w:val="single" w:sz="4" w:space="0" w:color="000000"/>
              <w:bottom w:val="single" w:sz="4" w:space="0" w:color="000000"/>
            </w:tcBorders>
            <w:shd w:val="clear" w:color="auto" w:fill="auto"/>
            <w:vAlign w:val="center"/>
          </w:tcPr>
          <w:p w:rsidR="00CB154F" w:rsidRPr="005D5900" w:rsidRDefault="00CB154F" w:rsidP="002F69FB">
            <w:pPr>
              <w:ind w:right="-2"/>
              <w:jc w:val="center"/>
              <w:rPr>
                <w:color w:val="000000" w:themeColor="text1"/>
              </w:rPr>
            </w:pPr>
            <w:r w:rsidRPr="005D5900">
              <w:rPr>
                <w:color w:val="000000" w:themeColor="text1"/>
              </w:rPr>
              <w:t>в 10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5D5900" w:rsidRDefault="00CB154F" w:rsidP="002F69FB">
            <w:pPr>
              <w:ind w:right="-2"/>
              <w:jc w:val="center"/>
              <w:rPr>
                <w:color w:val="000000" w:themeColor="text1"/>
              </w:rPr>
            </w:pPr>
            <w:r w:rsidRPr="005D5900">
              <w:rPr>
                <w:color w:val="000000" w:themeColor="text1"/>
              </w:rPr>
              <w:t>22 м/сек;</w:t>
            </w:r>
          </w:p>
        </w:tc>
      </w:tr>
      <w:tr w:rsidR="002A1829" w:rsidRPr="005D5900" w:rsidTr="00473283">
        <w:tc>
          <w:tcPr>
            <w:tcW w:w="4652" w:type="dxa"/>
            <w:tcBorders>
              <w:top w:val="single" w:sz="4" w:space="0" w:color="000000"/>
              <w:left w:val="single" w:sz="4" w:space="0" w:color="000000"/>
              <w:bottom w:val="single" w:sz="4" w:space="0" w:color="000000"/>
            </w:tcBorders>
            <w:shd w:val="clear" w:color="auto" w:fill="auto"/>
            <w:vAlign w:val="center"/>
          </w:tcPr>
          <w:p w:rsidR="00CB154F" w:rsidRPr="005D5900" w:rsidRDefault="00CB154F" w:rsidP="002F69FB">
            <w:pPr>
              <w:ind w:right="-2"/>
              <w:jc w:val="center"/>
              <w:rPr>
                <w:color w:val="000000" w:themeColor="text1"/>
              </w:rPr>
            </w:pPr>
            <w:r w:rsidRPr="005D5900">
              <w:rPr>
                <w:color w:val="000000" w:themeColor="text1"/>
              </w:rPr>
              <w:t>в 15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5D5900" w:rsidRDefault="00CB154F" w:rsidP="002F69FB">
            <w:pPr>
              <w:ind w:right="-2"/>
              <w:jc w:val="center"/>
              <w:rPr>
                <w:color w:val="000000" w:themeColor="text1"/>
              </w:rPr>
            </w:pPr>
            <w:r w:rsidRPr="005D5900">
              <w:rPr>
                <w:color w:val="000000" w:themeColor="text1"/>
              </w:rPr>
              <w:t>23 м/сек;</w:t>
            </w:r>
          </w:p>
        </w:tc>
      </w:tr>
      <w:tr w:rsidR="00CB154F" w:rsidRPr="005D5900" w:rsidTr="00473283">
        <w:tc>
          <w:tcPr>
            <w:tcW w:w="4652" w:type="dxa"/>
            <w:tcBorders>
              <w:top w:val="single" w:sz="4" w:space="0" w:color="000000"/>
              <w:left w:val="single" w:sz="4" w:space="0" w:color="000000"/>
              <w:bottom w:val="single" w:sz="4" w:space="0" w:color="000000"/>
            </w:tcBorders>
            <w:shd w:val="clear" w:color="auto" w:fill="auto"/>
            <w:vAlign w:val="center"/>
          </w:tcPr>
          <w:p w:rsidR="00CB154F" w:rsidRPr="005D5900" w:rsidRDefault="00CB154F" w:rsidP="002F69FB">
            <w:pPr>
              <w:ind w:right="-2"/>
              <w:jc w:val="center"/>
              <w:rPr>
                <w:color w:val="000000" w:themeColor="text1"/>
              </w:rPr>
            </w:pPr>
            <w:r w:rsidRPr="005D5900">
              <w:rPr>
                <w:color w:val="000000" w:themeColor="text1"/>
              </w:rPr>
              <w:t>в 20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5D5900" w:rsidRDefault="00CB154F" w:rsidP="002F69FB">
            <w:pPr>
              <w:ind w:right="-2"/>
              <w:jc w:val="center"/>
              <w:rPr>
                <w:color w:val="000000" w:themeColor="text1"/>
              </w:rPr>
            </w:pPr>
            <w:r w:rsidRPr="005D5900">
              <w:rPr>
                <w:color w:val="000000" w:themeColor="text1"/>
              </w:rPr>
              <w:t>24 м/сек.</w:t>
            </w:r>
          </w:p>
        </w:tc>
      </w:tr>
    </w:tbl>
    <w:p w:rsidR="00CB154F" w:rsidRPr="002A1829" w:rsidRDefault="00CB154F" w:rsidP="002F69FB">
      <w:pPr>
        <w:spacing w:line="360" w:lineRule="auto"/>
        <w:ind w:right="-2" w:firstLine="709"/>
        <w:jc w:val="both"/>
        <w:rPr>
          <w:bCs/>
          <w:color w:val="000000" w:themeColor="text1"/>
          <w:lang w:bidi="en-US"/>
        </w:rPr>
      </w:pPr>
    </w:p>
    <w:p w:rsidR="00CB154F" w:rsidRPr="002A1829" w:rsidRDefault="00CB154F" w:rsidP="002F69FB">
      <w:pPr>
        <w:ind w:right="-2" w:firstLine="709"/>
        <w:jc w:val="both"/>
        <w:rPr>
          <w:bCs/>
          <w:color w:val="000000" w:themeColor="text1"/>
          <w:sz w:val="28"/>
          <w:szCs w:val="28"/>
          <w:lang w:bidi="en-US"/>
        </w:rPr>
      </w:pPr>
      <w:r w:rsidRPr="002A1829">
        <w:rPr>
          <w:bCs/>
          <w:color w:val="000000" w:themeColor="text1"/>
          <w:sz w:val="28"/>
          <w:szCs w:val="28"/>
          <w:lang w:bidi="en-US"/>
        </w:rPr>
        <w:t>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этой градации в среднем за год составляет  20-30%. Увеличение повторяемости слабых ветров и штилей отмечается в летние месяцы, достигая максимума в августе.</w:t>
      </w:r>
    </w:p>
    <w:p w:rsidR="00CB154F" w:rsidRPr="002A1829" w:rsidRDefault="00CB154F" w:rsidP="002F69FB">
      <w:pPr>
        <w:ind w:right="-2" w:firstLine="709"/>
        <w:jc w:val="both"/>
        <w:rPr>
          <w:b/>
          <w:color w:val="000000" w:themeColor="text1"/>
          <w:sz w:val="28"/>
          <w:szCs w:val="28"/>
        </w:rPr>
      </w:pPr>
      <w:r w:rsidRPr="002A1829">
        <w:rPr>
          <w:bCs/>
          <w:color w:val="000000" w:themeColor="text1"/>
          <w:sz w:val="28"/>
          <w:szCs w:val="28"/>
          <w:lang w:bidi="en-US"/>
        </w:rPr>
        <w:t>Потенциал загрязнения атмосферы (ПЗА) характеризуется как умеренный. Повышенный уровень загрязнения атмосферного воздуха,</w:t>
      </w:r>
      <w:r w:rsidRPr="002A1829">
        <w:rPr>
          <w:bCs/>
          <w:color w:val="000000" w:themeColor="text1"/>
          <w:lang w:bidi="en-US"/>
        </w:rPr>
        <w:t xml:space="preserve"> </w:t>
      </w:r>
      <w:r w:rsidRPr="002A1829">
        <w:rPr>
          <w:bCs/>
          <w:color w:val="000000" w:themeColor="text1"/>
          <w:sz w:val="28"/>
          <w:szCs w:val="28"/>
          <w:lang w:bidi="en-US"/>
        </w:rPr>
        <w:t>обусловленный метеорологическими условиями может отмечаться летом и зимой.</w:t>
      </w:r>
    </w:p>
    <w:p w:rsidR="005D5900" w:rsidRDefault="005D5900" w:rsidP="002F69FB">
      <w:pPr>
        <w:spacing w:before="120" w:after="120"/>
        <w:ind w:right="-2" w:firstLine="709"/>
        <w:jc w:val="both"/>
        <w:outlineLvl w:val="0"/>
        <w:rPr>
          <w:b/>
          <w:color w:val="000000" w:themeColor="text1"/>
          <w:sz w:val="28"/>
          <w:szCs w:val="28"/>
        </w:rPr>
      </w:pPr>
    </w:p>
    <w:p w:rsidR="005D5900" w:rsidRDefault="005D5900" w:rsidP="002F69FB">
      <w:pPr>
        <w:spacing w:before="120" w:after="120"/>
        <w:ind w:right="-2" w:firstLine="709"/>
        <w:jc w:val="both"/>
        <w:outlineLvl w:val="0"/>
        <w:rPr>
          <w:b/>
          <w:color w:val="000000" w:themeColor="text1"/>
          <w:sz w:val="28"/>
          <w:szCs w:val="28"/>
        </w:rPr>
      </w:pPr>
    </w:p>
    <w:p w:rsidR="005D5900" w:rsidRDefault="005D5900" w:rsidP="002F69FB">
      <w:pPr>
        <w:spacing w:before="120" w:after="120"/>
        <w:ind w:right="-2" w:firstLine="709"/>
        <w:jc w:val="both"/>
        <w:outlineLvl w:val="0"/>
        <w:rPr>
          <w:b/>
          <w:color w:val="000000" w:themeColor="text1"/>
          <w:sz w:val="28"/>
          <w:szCs w:val="28"/>
        </w:rPr>
      </w:pPr>
    </w:p>
    <w:p w:rsidR="00CB154F" w:rsidRPr="002A1829" w:rsidRDefault="0095068C" w:rsidP="002F69FB">
      <w:pPr>
        <w:spacing w:before="120" w:after="120"/>
        <w:ind w:right="-2" w:firstLine="709"/>
        <w:jc w:val="both"/>
        <w:outlineLvl w:val="0"/>
        <w:rPr>
          <w:b/>
          <w:color w:val="000000" w:themeColor="text1"/>
          <w:sz w:val="28"/>
          <w:szCs w:val="28"/>
        </w:rPr>
      </w:pPr>
      <w:r w:rsidRPr="002A1829">
        <w:rPr>
          <w:b/>
          <w:color w:val="000000" w:themeColor="text1"/>
          <w:sz w:val="28"/>
          <w:szCs w:val="28"/>
        </w:rPr>
        <w:lastRenderedPageBreak/>
        <w:t xml:space="preserve">1.2 </w:t>
      </w:r>
      <w:r w:rsidR="00CB154F" w:rsidRPr="002A1829">
        <w:rPr>
          <w:b/>
          <w:color w:val="000000" w:themeColor="text1"/>
          <w:sz w:val="28"/>
          <w:szCs w:val="28"/>
        </w:rPr>
        <w:t xml:space="preserve">Социально-демографический состав и плотность населения на территории </w:t>
      </w:r>
      <w:r w:rsidR="005D5900">
        <w:rPr>
          <w:b/>
          <w:color w:val="000000" w:themeColor="text1"/>
          <w:sz w:val="28"/>
          <w:szCs w:val="28"/>
        </w:rPr>
        <w:t>Советского сельсовета</w:t>
      </w:r>
      <w:r w:rsidR="00B85A9F" w:rsidRPr="002A1829">
        <w:rPr>
          <w:b/>
          <w:color w:val="000000" w:themeColor="text1"/>
          <w:sz w:val="28"/>
          <w:szCs w:val="28"/>
        </w:rPr>
        <w:t xml:space="preserve"> </w:t>
      </w:r>
      <w:r w:rsidR="00B00146" w:rsidRPr="002A1829">
        <w:rPr>
          <w:b/>
          <w:color w:val="000000" w:themeColor="text1"/>
          <w:sz w:val="28"/>
          <w:szCs w:val="28"/>
        </w:rPr>
        <w:t>Советского</w:t>
      </w:r>
      <w:r w:rsidR="00CB154F" w:rsidRPr="002A1829">
        <w:rPr>
          <w:b/>
          <w:color w:val="000000" w:themeColor="text1"/>
          <w:sz w:val="28"/>
          <w:szCs w:val="28"/>
        </w:rPr>
        <w:t xml:space="preserve"> района Курской области</w:t>
      </w:r>
    </w:p>
    <w:p w:rsidR="00CB154F" w:rsidRPr="002A1829" w:rsidRDefault="00CB154F" w:rsidP="002F69FB">
      <w:pPr>
        <w:ind w:right="-2" w:firstLine="709"/>
        <w:jc w:val="both"/>
        <w:rPr>
          <w:color w:val="000000" w:themeColor="text1"/>
          <w:sz w:val="28"/>
          <w:szCs w:val="28"/>
        </w:rPr>
      </w:pPr>
      <w:r w:rsidRPr="002A1829">
        <w:rPr>
          <w:color w:val="000000" w:themeColor="text1"/>
          <w:sz w:val="28"/>
          <w:szCs w:val="28"/>
        </w:rPr>
        <w:t xml:space="preserve">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w:t>
      </w:r>
      <w:proofErr w:type="spellStart"/>
      <w:r w:rsidRPr="002A1829">
        <w:rPr>
          <w:color w:val="000000" w:themeColor="text1"/>
          <w:sz w:val="28"/>
          <w:szCs w:val="28"/>
        </w:rPr>
        <w:t>внутрирегиональных</w:t>
      </w:r>
      <w:proofErr w:type="spellEnd"/>
      <w:r w:rsidRPr="002A1829">
        <w:rPr>
          <w:color w:val="000000" w:themeColor="text1"/>
          <w:sz w:val="28"/>
          <w:szCs w:val="28"/>
        </w:rPr>
        <w:t xml:space="preserve"> миграционных потоков.</w:t>
      </w:r>
    </w:p>
    <w:p w:rsidR="00CB154F" w:rsidRPr="002A1829" w:rsidRDefault="008475E8" w:rsidP="002F69FB">
      <w:pPr>
        <w:ind w:right="-2" w:firstLine="709"/>
        <w:jc w:val="both"/>
        <w:rPr>
          <w:color w:val="000000" w:themeColor="text1"/>
          <w:sz w:val="28"/>
          <w:szCs w:val="28"/>
        </w:rPr>
      </w:pPr>
      <w:r w:rsidRPr="002A1829">
        <w:rPr>
          <w:color w:val="000000" w:themeColor="text1"/>
          <w:sz w:val="28"/>
          <w:szCs w:val="28"/>
        </w:rPr>
        <w:t>Советский</w:t>
      </w:r>
      <w:r w:rsidR="00CB154F" w:rsidRPr="002A1829">
        <w:rPr>
          <w:color w:val="000000" w:themeColor="text1"/>
          <w:sz w:val="28"/>
          <w:szCs w:val="28"/>
        </w:rPr>
        <w:t xml:space="preserve"> сельсовет на фоне демографической ситуации, сложившейся в сельской местности </w:t>
      </w:r>
      <w:r w:rsidR="00B00146" w:rsidRPr="002A1829">
        <w:rPr>
          <w:color w:val="000000" w:themeColor="text1"/>
          <w:sz w:val="28"/>
          <w:szCs w:val="28"/>
        </w:rPr>
        <w:t>Советского</w:t>
      </w:r>
      <w:r w:rsidR="00CB154F" w:rsidRPr="002A1829">
        <w:rPr>
          <w:color w:val="000000" w:themeColor="text1"/>
          <w:sz w:val="28"/>
          <w:szCs w:val="28"/>
        </w:rPr>
        <w:t xml:space="preserve"> района, характеризуется незначительным приростом численности населения, что иллюстрирует направленность </w:t>
      </w:r>
      <w:proofErr w:type="spellStart"/>
      <w:r w:rsidR="00CB154F" w:rsidRPr="002A1829">
        <w:rPr>
          <w:color w:val="000000" w:themeColor="text1"/>
          <w:sz w:val="28"/>
          <w:szCs w:val="28"/>
        </w:rPr>
        <w:t>внутрирегиональных</w:t>
      </w:r>
      <w:proofErr w:type="spellEnd"/>
      <w:r w:rsidR="00CB154F" w:rsidRPr="002A1829">
        <w:rPr>
          <w:color w:val="000000" w:themeColor="text1"/>
          <w:sz w:val="28"/>
          <w:szCs w:val="28"/>
        </w:rPr>
        <w:t xml:space="preserve"> и внутрирайонных миграционных потоков «село» - «город».</w:t>
      </w:r>
    </w:p>
    <w:p w:rsidR="00CB154F" w:rsidRPr="002A1829" w:rsidRDefault="00CB154F" w:rsidP="002F69FB">
      <w:pPr>
        <w:ind w:right="-2" w:firstLine="709"/>
        <w:jc w:val="both"/>
        <w:rPr>
          <w:color w:val="000000" w:themeColor="text1"/>
          <w:sz w:val="28"/>
          <w:szCs w:val="28"/>
        </w:rPr>
      </w:pPr>
      <w:r w:rsidRPr="002A1829">
        <w:rPr>
          <w:color w:val="000000" w:themeColor="text1"/>
          <w:sz w:val="28"/>
          <w:szCs w:val="28"/>
        </w:rPr>
        <w:t>Основными характеристиками современной демографической ситуации в сельсовете являются следующие:</w:t>
      </w:r>
    </w:p>
    <w:p w:rsidR="00CB154F" w:rsidRPr="002A1829" w:rsidRDefault="00CB154F" w:rsidP="002F69FB">
      <w:pPr>
        <w:numPr>
          <w:ilvl w:val="0"/>
          <w:numId w:val="21"/>
        </w:numPr>
        <w:suppressAutoHyphens/>
        <w:ind w:left="0" w:right="-2" w:firstLine="709"/>
        <w:jc w:val="both"/>
        <w:rPr>
          <w:color w:val="000000" w:themeColor="text1"/>
          <w:sz w:val="28"/>
          <w:szCs w:val="28"/>
        </w:rPr>
      </w:pPr>
      <w:r w:rsidRPr="002A1829">
        <w:rPr>
          <w:color w:val="000000" w:themeColor="text1"/>
          <w:sz w:val="28"/>
          <w:szCs w:val="28"/>
        </w:rPr>
        <w:t>регрессивный тип возрастной структуры населения с долей старческих возрастных групп, превышающих в 1,7 раз детские;</w:t>
      </w:r>
    </w:p>
    <w:p w:rsidR="00CB154F" w:rsidRPr="002A1829" w:rsidRDefault="00CB154F" w:rsidP="002F69FB">
      <w:pPr>
        <w:widowControl w:val="0"/>
        <w:numPr>
          <w:ilvl w:val="0"/>
          <w:numId w:val="21"/>
        </w:numPr>
        <w:ind w:left="0" w:right="-2" w:firstLine="709"/>
        <w:jc w:val="both"/>
        <w:rPr>
          <w:color w:val="000000" w:themeColor="text1"/>
          <w:sz w:val="28"/>
          <w:szCs w:val="28"/>
        </w:rPr>
      </w:pPr>
      <w:r w:rsidRPr="002A1829">
        <w:rPr>
          <w:color w:val="000000" w:themeColor="text1"/>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CB154F" w:rsidRPr="002A1829" w:rsidRDefault="00CB154F" w:rsidP="002F69FB">
      <w:pPr>
        <w:widowControl w:val="0"/>
        <w:numPr>
          <w:ilvl w:val="0"/>
          <w:numId w:val="21"/>
        </w:numPr>
        <w:ind w:left="0" w:right="-2" w:firstLine="709"/>
        <w:jc w:val="both"/>
        <w:rPr>
          <w:color w:val="000000" w:themeColor="text1"/>
          <w:sz w:val="28"/>
          <w:szCs w:val="28"/>
        </w:rPr>
      </w:pPr>
      <w:r w:rsidRPr="002A1829">
        <w:rPr>
          <w:color w:val="000000" w:themeColor="text1"/>
          <w:sz w:val="28"/>
          <w:szCs w:val="28"/>
        </w:rPr>
        <w:t>низкий уровень рождаемости, недостаточный для простого замещения родителей их детьми;</w:t>
      </w:r>
    </w:p>
    <w:p w:rsidR="00CB154F" w:rsidRPr="002A1829" w:rsidRDefault="00CB154F" w:rsidP="002F69FB">
      <w:pPr>
        <w:widowControl w:val="0"/>
        <w:numPr>
          <w:ilvl w:val="0"/>
          <w:numId w:val="21"/>
        </w:numPr>
        <w:ind w:left="0" w:right="-2" w:firstLine="709"/>
        <w:jc w:val="both"/>
        <w:rPr>
          <w:color w:val="000000" w:themeColor="text1"/>
          <w:sz w:val="28"/>
          <w:szCs w:val="28"/>
        </w:rPr>
      </w:pPr>
      <w:r w:rsidRPr="002A1829">
        <w:rPr>
          <w:color w:val="000000" w:themeColor="text1"/>
          <w:sz w:val="28"/>
          <w:szCs w:val="28"/>
        </w:rPr>
        <w:t>высокий уровень смертности населения, особенно в трудоспособном возрасте;</w:t>
      </w:r>
    </w:p>
    <w:p w:rsidR="00CB154F" w:rsidRPr="002A1829" w:rsidRDefault="00CB154F" w:rsidP="002F69FB">
      <w:pPr>
        <w:widowControl w:val="0"/>
        <w:numPr>
          <w:ilvl w:val="0"/>
          <w:numId w:val="21"/>
        </w:numPr>
        <w:ind w:left="0" w:right="-2" w:firstLine="709"/>
        <w:jc w:val="both"/>
        <w:rPr>
          <w:color w:val="000000" w:themeColor="text1"/>
          <w:sz w:val="28"/>
          <w:szCs w:val="28"/>
        </w:rPr>
      </w:pPr>
      <w:r w:rsidRPr="002A1829">
        <w:rPr>
          <w:color w:val="000000" w:themeColor="text1"/>
          <w:sz w:val="28"/>
          <w:szCs w:val="28"/>
        </w:rPr>
        <w:t>низкие показатели продолжительности жизни населения;</w:t>
      </w:r>
    </w:p>
    <w:p w:rsidR="00CB154F" w:rsidRPr="002A1829" w:rsidRDefault="00CB154F" w:rsidP="002F69FB">
      <w:pPr>
        <w:widowControl w:val="0"/>
        <w:numPr>
          <w:ilvl w:val="0"/>
          <w:numId w:val="21"/>
        </w:numPr>
        <w:ind w:left="0" w:right="-2" w:firstLine="709"/>
        <w:jc w:val="both"/>
        <w:rPr>
          <w:color w:val="000000" w:themeColor="text1"/>
          <w:sz w:val="28"/>
          <w:szCs w:val="28"/>
        </w:rPr>
      </w:pPr>
      <w:r w:rsidRPr="002A1829">
        <w:rPr>
          <w:color w:val="000000" w:themeColor="text1"/>
          <w:sz w:val="28"/>
          <w:szCs w:val="28"/>
        </w:rPr>
        <w:t>приток мигрантов, частично компенсирующий естественную убыль населения.</w:t>
      </w:r>
    </w:p>
    <w:p w:rsidR="00CB154F" w:rsidRPr="002A1829" w:rsidRDefault="00CB154F" w:rsidP="002F69FB">
      <w:pPr>
        <w:widowControl w:val="0"/>
        <w:ind w:right="-2" w:firstLine="709"/>
        <w:jc w:val="both"/>
        <w:rPr>
          <w:color w:val="000000" w:themeColor="text1"/>
          <w:sz w:val="28"/>
          <w:szCs w:val="28"/>
        </w:rPr>
      </w:pPr>
      <w:r w:rsidRPr="002A1829">
        <w:rPr>
          <w:color w:val="000000" w:themeColor="text1"/>
          <w:sz w:val="28"/>
          <w:szCs w:val="28"/>
        </w:rPr>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sidR="008475E8" w:rsidRPr="002A1829">
        <w:rPr>
          <w:color w:val="000000" w:themeColor="text1"/>
          <w:sz w:val="28"/>
          <w:szCs w:val="28"/>
        </w:rPr>
        <w:t>Советского</w:t>
      </w:r>
      <w:r w:rsidR="00B85A9F" w:rsidRPr="002A1829">
        <w:rPr>
          <w:color w:val="000000" w:themeColor="text1"/>
          <w:sz w:val="28"/>
          <w:szCs w:val="28"/>
        </w:rPr>
        <w:t xml:space="preserve"> </w:t>
      </w:r>
      <w:r w:rsidRPr="002A1829">
        <w:rPr>
          <w:color w:val="000000" w:themeColor="text1"/>
          <w:sz w:val="28"/>
          <w:szCs w:val="28"/>
        </w:rPr>
        <w:t>сельсовета.</w:t>
      </w:r>
    </w:p>
    <w:p w:rsidR="00CB154F" w:rsidRPr="002A1829" w:rsidRDefault="00CB154F" w:rsidP="002F69FB">
      <w:pPr>
        <w:widowControl w:val="0"/>
        <w:ind w:right="-2" w:firstLine="709"/>
        <w:jc w:val="both"/>
        <w:rPr>
          <w:color w:val="000000" w:themeColor="text1"/>
          <w:sz w:val="28"/>
          <w:szCs w:val="28"/>
        </w:rPr>
      </w:pPr>
      <w:r w:rsidRPr="002A1829">
        <w:rPr>
          <w:color w:val="000000" w:themeColor="text1"/>
          <w:sz w:val="28"/>
          <w:szCs w:val="28"/>
        </w:rPr>
        <w:t>Составляемые ежегодно Росстатом среднесрочные демографические прогнозы</w:t>
      </w:r>
      <w:r w:rsidRPr="002A1829">
        <w:rPr>
          <w:rStyle w:val="af9"/>
          <w:color w:val="000000" w:themeColor="text1"/>
          <w:sz w:val="28"/>
          <w:szCs w:val="28"/>
        </w:rPr>
        <w:footnoteReference w:id="1"/>
      </w:r>
      <w:r w:rsidRPr="002A1829">
        <w:rPr>
          <w:color w:val="000000" w:themeColor="text1"/>
          <w:sz w:val="28"/>
          <w:szCs w:val="28"/>
        </w:rPr>
        <w:t xml:space="preserve"> содержат несколько устойчивых трендов по каждому демографическому показателю, к которым относятся:</w:t>
      </w:r>
    </w:p>
    <w:p w:rsidR="00CB154F" w:rsidRPr="002A1829" w:rsidRDefault="00CB154F" w:rsidP="002F69FB">
      <w:pPr>
        <w:widowControl w:val="0"/>
        <w:tabs>
          <w:tab w:val="left" w:pos="1276"/>
        </w:tabs>
        <w:ind w:right="-2" w:firstLine="709"/>
        <w:jc w:val="both"/>
        <w:rPr>
          <w:color w:val="000000" w:themeColor="text1"/>
          <w:sz w:val="28"/>
          <w:szCs w:val="28"/>
        </w:rPr>
      </w:pPr>
      <w:r w:rsidRPr="002A1829">
        <w:rPr>
          <w:color w:val="000000" w:themeColor="text1"/>
          <w:sz w:val="28"/>
          <w:szCs w:val="28"/>
        </w:rPr>
        <w:t>- сохранение рождаемости на низком уровне, не обеспечивающем даже простое возобновление поколений;</w:t>
      </w:r>
    </w:p>
    <w:p w:rsidR="00CB154F" w:rsidRPr="002A1829" w:rsidRDefault="00CB154F" w:rsidP="002F69FB">
      <w:pPr>
        <w:widowControl w:val="0"/>
        <w:tabs>
          <w:tab w:val="left" w:pos="1276"/>
        </w:tabs>
        <w:ind w:right="-2" w:firstLine="709"/>
        <w:jc w:val="both"/>
        <w:rPr>
          <w:color w:val="000000" w:themeColor="text1"/>
          <w:sz w:val="28"/>
          <w:szCs w:val="28"/>
        </w:rPr>
      </w:pPr>
      <w:r w:rsidRPr="002A1829">
        <w:rPr>
          <w:color w:val="000000" w:themeColor="text1"/>
          <w:sz w:val="28"/>
          <w:szCs w:val="28"/>
        </w:rPr>
        <w:t>- сокращение уровня младенческой смертности;</w:t>
      </w:r>
    </w:p>
    <w:p w:rsidR="00CB154F" w:rsidRPr="002A1829" w:rsidRDefault="00CB154F" w:rsidP="002F69FB">
      <w:pPr>
        <w:widowControl w:val="0"/>
        <w:tabs>
          <w:tab w:val="left" w:pos="1276"/>
        </w:tabs>
        <w:ind w:right="-2" w:firstLine="709"/>
        <w:jc w:val="both"/>
        <w:rPr>
          <w:color w:val="000000" w:themeColor="text1"/>
          <w:sz w:val="28"/>
          <w:szCs w:val="28"/>
        </w:rPr>
      </w:pPr>
      <w:r w:rsidRPr="002A1829">
        <w:rPr>
          <w:color w:val="000000" w:themeColor="text1"/>
          <w:sz w:val="28"/>
          <w:szCs w:val="28"/>
        </w:rPr>
        <w:t>- сохранение смертности взрослого населения на высоком уровне;</w:t>
      </w:r>
    </w:p>
    <w:p w:rsidR="00CB154F" w:rsidRPr="002A1829" w:rsidRDefault="00CB154F" w:rsidP="002F69FB">
      <w:pPr>
        <w:widowControl w:val="0"/>
        <w:tabs>
          <w:tab w:val="left" w:pos="1276"/>
        </w:tabs>
        <w:ind w:right="-2" w:firstLine="709"/>
        <w:jc w:val="both"/>
        <w:rPr>
          <w:color w:val="000000" w:themeColor="text1"/>
          <w:sz w:val="28"/>
          <w:szCs w:val="28"/>
        </w:rPr>
      </w:pPr>
      <w:r w:rsidRPr="002A1829">
        <w:rPr>
          <w:color w:val="000000" w:themeColor="text1"/>
          <w:sz w:val="28"/>
          <w:szCs w:val="28"/>
        </w:rPr>
        <w:t>- стагнация ожидаемой продолжительности жизни с незначительным медленным её увеличением у мужчин;</w:t>
      </w:r>
    </w:p>
    <w:p w:rsidR="00CB154F" w:rsidRPr="002A1829" w:rsidRDefault="00CB154F" w:rsidP="002F69FB">
      <w:pPr>
        <w:tabs>
          <w:tab w:val="left" w:pos="1276"/>
        </w:tabs>
        <w:ind w:right="-2" w:firstLine="709"/>
        <w:jc w:val="both"/>
        <w:rPr>
          <w:color w:val="000000" w:themeColor="text1"/>
          <w:sz w:val="28"/>
          <w:szCs w:val="28"/>
        </w:rPr>
      </w:pPr>
      <w:r w:rsidRPr="002A1829">
        <w:rPr>
          <w:color w:val="000000" w:themeColor="text1"/>
          <w:sz w:val="28"/>
          <w:szCs w:val="28"/>
        </w:rPr>
        <w:lastRenderedPageBreak/>
        <w:t>- сокращение миграционного прироста;</w:t>
      </w:r>
    </w:p>
    <w:p w:rsidR="00CB154F" w:rsidRPr="002A1829" w:rsidRDefault="00CB154F" w:rsidP="002F69FB">
      <w:pPr>
        <w:tabs>
          <w:tab w:val="left" w:pos="1276"/>
        </w:tabs>
        <w:ind w:right="-2" w:firstLine="709"/>
        <w:jc w:val="both"/>
        <w:rPr>
          <w:color w:val="000000" w:themeColor="text1"/>
          <w:sz w:val="28"/>
          <w:szCs w:val="28"/>
        </w:rPr>
      </w:pPr>
      <w:r w:rsidRPr="002A1829">
        <w:rPr>
          <w:color w:val="000000" w:themeColor="text1"/>
          <w:sz w:val="28"/>
          <w:szCs w:val="28"/>
        </w:rPr>
        <w:t>- умеренный рост нагрузки на трудоспособное население (коэффициент демографической нагрузки будет значительно ниже уровня 90-х годов XX века);</w:t>
      </w:r>
    </w:p>
    <w:p w:rsidR="00CB154F" w:rsidRPr="002A1829" w:rsidRDefault="00CB154F" w:rsidP="002F69FB">
      <w:pPr>
        <w:tabs>
          <w:tab w:val="left" w:pos="1276"/>
        </w:tabs>
        <w:ind w:right="-2" w:firstLine="709"/>
        <w:jc w:val="both"/>
        <w:rPr>
          <w:color w:val="000000" w:themeColor="text1"/>
          <w:sz w:val="28"/>
          <w:szCs w:val="28"/>
        </w:rPr>
      </w:pPr>
      <w:r w:rsidRPr="002A1829">
        <w:rPr>
          <w:color w:val="000000" w:themeColor="text1"/>
          <w:sz w:val="28"/>
          <w:szCs w:val="28"/>
        </w:rPr>
        <w:t xml:space="preserve">- уменьшение численности населения страны. </w:t>
      </w:r>
    </w:p>
    <w:p w:rsidR="00CB154F" w:rsidRPr="002A1829" w:rsidRDefault="00CB154F" w:rsidP="002F69FB">
      <w:pPr>
        <w:tabs>
          <w:tab w:val="left" w:pos="1440"/>
        </w:tabs>
        <w:ind w:right="-2" w:firstLine="709"/>
        <w:jc w:val="both"/>
        <w:rPr>
          <w:color w:val="000000" w:themeColor="text1"/>
          <w:sz w:val="28"/>
          <w:szCs w:val="28"/>
        </w:rPr>
      </w:pPr>
      <w:r w:rsidRPr="002A1829">
        <w:rPr>
          <w:color w:val="000000" w:themeColor="text1"/>
          <w:sz w:val="28"/>
          <w:szCs w:val="28"/>
        </w:rPr>
        <w:t>Прогнозная динамика важнейших демографических показателей представлена на рисунке ниже.</w:t>
      </w:r>
    </w:p>
    <w:p w:rsidR="00CB154F" w:rsidRPr="002A1829" w:rsidRDefault="00CB154F" w:rsidP="002F69FB">
      <w:pPr>
        <w:tabs>
          <w:tab w:val="left" w:pos="1440"/>
        </w:tabs>
        <w:spacing w:line="360" w:lineRule="auto"/>
        <w:ind w:right="-2"/>
        <w:jc w:val="center"/>
        <w:rPr>
          <w:b/>
          <w:color w:val="000000" w:themeColor="text1"/>
          <w:sz w:val="20"/>
          <w:szCs w:val="20"/>
        </w:rPr>
      </w:pPr>
      <w:r w:rsidRPr="002A1829">
        <w:rPr>
          <w:noProof/>
          <w:color w:val="000000" w:themeColor="text1"/>
        </w:rPr>
        <w:drawing>
          <wp:inline distT="0" distB="0" distL="0" distR="0" wp14:anchorId="26559DFE" wp14:editId="3D9AF01E">
            <wp:extent cx="4754880" cy="3345180"/>
            <wp:effectExtent l="0" t="0" r="7620"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4880" cy="3345180"/>
                    </a:xfrm>
                    <a:prstGeom prst="rect">
                      <a:avLst/>
                    </a:prstGeom>
                    <a:solidFill>
                      <a:srgbClr val="FFFFFF"/>
                    </a:solidFill>
                    <a:ln>
                      <a:noFill/>
                    </a:ln>
                  </pic:spPr>
                </pic:pic>
              </a:graphicData>
            </a:graphic>
          </wp:inline>
        </w:drawing>
      </w:r>
    </w:p>
    <w:p w:rsidR="00CB154F" w:rsidRPr="005D5900" w:rsidRDefault="00CB154F" w:rsidP="002F69FB">
      <w:pPr>
        <w:spacing w:line="360" w:lineRule="auto"/>
        <w:ind w:right="-2"/>
        <w:jc w:val="center"/>
        <w:rPr>
          <w:color w:val="000000" w:themeColor="text1"/>
        </w:rPr>
      </w:pPr>
      <w:r w:rsidRPr="005D5900">
        <w:rPr>
          <w:b/>
          <w:color w:val="000000" w:themeColor="text1"/>
        </w:rPr>
        <w:t>Рис.</w:t>
      </w:r>
      <w:r w:rsidR="00FB7DF5" w:rsidRPr="005D5900">
        <w:rPr>
          <w:b/>
          <w:color w:val="000000" w:themeColor="text1"/>
        </w:rPr>
        <w:t xml:space="preserve"> </w:t>
      </w:r>
      <w:r w:rsidRPr="005D5900">
        <w:rPr>
          <w:b/>
          <w:color w:val="000000" w:themeColor="text1"/>
        </w:rPr>
        <w:t>Динамика важнейших демографических показателей РФ в динамике до 20</w:t>
      </w:r>
      <w:r w:rsidR="00473283" w:rsidRPr="005D5900">
        <w:rPr>
          <w:b/>
          <w:color w:val="000000" w:themeColor="text1"/>
        </w:rPr>
        <w:t>20</w:t>
      </w:r>
      <w:r w:rsidRPr="005D5900">
        <w:rPr>
          <w:b/>
          <w:color w:val="000000" w:themeColor="text1"/>
        </w:rPr>
        <w:t xml:space="preserve"> года (по оценке ЦМАКП</w:t>
      </w:r>
      <w:r w:rsidRPr="005D5900">
        <w:rPr>
          <w:rStyle w:val="af9"/>
          <w:b/>
          <w:color w:val="000000" w:themeColor="text1"/>
        </w:rPr>
        <w:footnoteReference w:id="2"/>
      </w:r>
      <w:r w:rsidRPr="005D5900">
        <w:rPr>
          <w:b/>
          <w:color w:val="000000" w:themeColor="text1"/>
        </w:rPr>
        <w:t>).</w:t>
      </w:r>
    </w:p>
    <w:p w:rsidR="00F169D3" w:rsidRPr="002A1829" w:rsidRDefault="00CB154F" w:rsidP="002F69FB">
      <w:pPr>
        <w:ind w:right="-2" w:firstLine="709"/>
        <w:jc w:val="both"/>
        <w:rPr>
          <w:color w:val="000000" w:themeColor="text1"/>
          <w:sz w:val="28"/>
          <w:szCs w:val="28"/>
        </w:rPr>
      </w:pPr>
      <w:r w:rsidRPr="002A1829">
        <w:rPr>
          <w:color w:val="000000" w:themeColor="text1"/>
          <w:sz w:val="28"/>
          <w:szCs w:val="28"/>
        </w:rPr>
        <w:t xml:space="preserve">Очевидно, что в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rsidR="00CB154F" w:rsidRPr="002A1829" w:rsidRDefault="00CB154F" w:rsidP="002F69FB">
      <w:pPr>
        <w:ind w:right="-2" w:firstLine="709"/>
        <w:jc w:val="both"/>
        <w:rPr>
          <w:color w:val="000000" w:themeColor="text1"/>
          <w:sz w:val="28"/>
          <w:szCs w:val="28"/>
        </w:rPr>
      </w:pPr>
      <w:r w:rsidRPr="002A1829">
        <w:rPr>
          <w:color w:val="000000" w:themeColor="text1"/>
          <w:sz w:val="28"/>
          <w:szCs w:val="28"/>
        </w:rPr>
        <w:t>Для Курской области характерны следующие тенденции демографических показателей:</w:t>
      </w:r>
    </w:p>
    <w:p w:rsidR="00CB154F" w:rsidRPr="002A1829" w:rsidRDefault="00CB154F" w:rsidP="002F69FB">
      <w:pPr>
        <w:tabs>
          <w:tab w:val="left" w:pos="1276"/>
        </w:tabs>
        <w:ind w:right="-2" w:firstLine="709"/>
        <w:jc w:val="both"/>
        <w:rPr>
          <w:color w:val="000000" w:themeColor="text1"/>
          <w:sz w:val="28"/>
          <w:szCs w:val="28"/>
        </w:rPr>
      </w:pPr>
      <w:r w:rsidRPr="002A1829">
        <w:rPr>
          <w:color w:val="000000" w:themeColor="text1"/>
          <w:sz w:val="28"/>
          <w:szCs w:val="28"/>
        </w:rPr>
        <w:t>- сокращение численности населения;</w:t>
      </w:r>
    </w:p>
    <w:p w:rsidR="00CB154F" w:rsidRPr="002A1829" w:rsidRDefault="00CB154F" w:rsidP="002F69FB">
      <w:pPr>
        <w:tabs>
          <w:tab w:val="left" w:pos="1276"/>
        </w:tabs>
        <w:ind w:right="-2" w:firstLine="709"/>
        <w:jc w:val="both"/>
        <w:rPr>
          <w:color w:val="000000" w:themeColor="text1"/>
          <w:sz w:val="28"/>
          <w:szCs w:val="28"/>
        </w:rPr>
      </w:pPr>
      <w:r w:rsidRPr="002A1829">
        <w:rPr>
          <w:color w:val="000000" w:themeColor="text1"/>
          <w:sz w:val="28"/>
          <w:szCs w:val="28"/>
        </w:rPr>
        <w:t>- низкий уровень рождаемости, недостаточный для обеспечения устойчивого воспроизводства населения;</w:t>
      </w:r>
    </w:p>
    <w:p w:rsidR="00CB154F" w:rsidRPr="002A1829" w:rsidRDefault="00CB154F" w:rsidP="002F69FB">
      <w:pPr>
        <w:tabs>
          <w:tab w:val="left" w:pos="1276"/>
        </w:tabs>
        <w:ind w:right="-2" w:firstLine="709"/>
        <w:jc w:val="both"/>
        <w:rPr>
          <w:color w:val="000000" w:themeColor="text1"/>
          <w:sz w:val="28"/>
          <w:szCs w:val="28"/>
        </w:rPr>
      </w:pPr>
      <w:r w:rsidRPr="002A1829">
        <w:rPr>
          <w:color w:val="000000" w:themeColor="text1"/>
          <w:sz w:val="28"/>
          <w:szCs w:val="28"/>
        </w:rPr>
        <w:t>- постепенный рост удельного веса населения;</w:t>
      </w:r>
    </w:p>
    <w:p w:rsidR="00CB154F" w:rsidRPr="002A1829" w:rsidRDefault="00CB154F" w:rsidP="002F69FB">
      <w:pPr>
        <w:tabs>
          <w:tab w:val="left" w:pos="1276"/>
        </w:tabs>
        <w:ind w:right="-2" w:firstLine="709"/>
        <w:jc w:val="both"/>
        <w:rPr>
          <w:color w:val="000000" w:themeColor="text1"/>
          <w:sz w:val="28"/>
          <w:szCs w:val="28"/>
        </w:rPr>
      </w:pPr>
      <w:r w:rsidRPr="002A1829">
        <w:rPr>
          <w:color w:val="000000" w:themeColor="text1"/>
          <w:sz w:val="28"/>
          <w:szCs w:val="28"/>
        </w:rPr>
        <w:t>- сохраняющаяся миграционная убыль;</w:t>
      </w:r>
    </w:p>
    <w:p w:rsidR="00CB154F" w:rsidRPr="002A1829" w:rsidRDefault="00CB154F" w:rsidP="002F69FB">
      <w:pPr>
        <w:tabs>
          <w:tab w:val="left" w:pos="1276"/>
        </w:tabs>
        <w:ind w:right="-2" w:firstLine="709"/>
        <w:jc w:val="both"/>
        <w:rPr>
          <w:color w:val="000000" w:themeColor="text1"/>
          <w:sz w:val="28"/>
          <w:szCs w:val="28"/>
        </w:rPr>
      </w:pPr>
      <w:r w:rsidRPr="002A1829">
        <w:rPr>
          <w:color w:val="000000" w:themeColor="text1"/>
          <w:sz w:val="28"/>
          <w:szCs w:val="28"/>
        </w:rPr>
        <w:t>- увеличение суммарного коэффициента рождаемости;</w:t>
      </w:r>
    </w:p>
    <w:p w:rsidR="00F169D3" w:rsidRPr="002A1829" w:rsidRDefault="00CB154F" w:rsidP="002F69FB">
      <w:pPr>
        <w:tabs>
          <w:tab w:val="left" w:pos="1276"/>
        </w:tabs>
        <w:ind w:right="-2" w:firstLine="709"/>
        <w:jc w:val="both"/>
        <w:rPr>
          <w:color w:val="000000" w:themeColor="text1"/>
          <w:sz w:val="28"/>
          <w:szCs w:val="28"/>
        </w:rPr>
      </w:pPr>
      <w:r w:rsidRPr="002A1829">
        <w:rPr>
          <w:color w:val="000000" w:themeColor="text1"/>
          <w:sz w:val="28"/>
          <w:szCs w:val="28"/>
        </w:rPr>
        <w:t>- увеличение ожидаемой продолжительности жизни населения.</w:t>
      </w:r>
    </w:p>
    <w:p w:rsidR="00F169D3" w:rsidRPr="002A1829" w:rsidRDefault="00CB154F" w:rsidP="002F69FB">
      <w:pPr>
        <w:tabs>
          <w:tab w:val="left" w:pos="1276"/>
        </w:tabs>
        <w:ind w:right="-2" w:firstLine="709"/>
        <w:jc w:val="both"/>
        <w:rPr>
          <w:bCs/>
          <w:color w:val="000000" w:themeColor="text1"/>
          <w:sz w:val="28"/>
          <w:szCs w:val="28"/>
        </w:rPr>
      </w:pPr>
      <w:r w:rsidRPr="002A1829">
        <w:rPr>
          <w:color w:val="000000" w:themeColor="text1"/>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2A1829">
        <w:rPr>
          <w:bCs/>
          <w:color w:val="000000" w:themeColor="text1"/>
          <w:sz w:val="28"/>
          <w:szCs w:val="28"/>
        </w:rPr>
        <w:t>Курской области.</w:t>
      </w:r>
    </w:p>
    <w:p w:rsidR="00D6548B" w:rsidRPr="002A1829" w:rsidRDefault="00D6548B" w:rsidP="002F69FB">
      <w:pPr>
        <w:widowControl w:val="0"/>
        <w:tabs>
          <w:tab w:val="left" w:pos="709"/>
        </w:tabs>
        <w:ind w:right="-2" w:firstLine="709"/>
        <w:jc w:val="both"/>
        <w:rPr>
          <w:rFonts w:eastAsia="Calibri"/>
          <w:color w:val="000000" w:themeColor="text1"/>
          <w:kern w:val="2"/>
          <w:lang w:eastAsia="en-US"/>
        </w:rPr>
      </w:pPr>
      <w:r w:rsidRPr="002A1829">
        <w:rPr>
          <w:rFonts w:eastAsia="Calibri"/>
          <w:bCs/>
          <w:iCs/>
          <w:color w:val="000000" w:themeColor="text1"/>
          <w:kern w:val="2"/>
        </w:rPr>
        <w:lastRenderedPageBreak/>
        <w:t>Общая численность населения, проживающего на 01.01.2014гсегодняшний день в Александровском сельсовете, составляет 1357 человек. Средний состав семьи – 2,27 человека.</w:t>
      </w:r>
    </w:p>
    <w:p w:rsidR="005B210D" w:rsidRPr="002A1829" w:rsidRDefault="005B210D" w:rsidP="002F69FB">
      <w:pPr>
        <w:tabs>
          <w:tab w:val="left" w:pos="1276"/>
        </w:tabs>
        <w:ind w:right="-2" w:firstLine="709"/>
        <w:jc w:val="both"/>
        <w:rPr>
          <w:color w:val="000000" w:themeColor="text1"/>
          <w:sz w:val="28"/>
          <w:szCs w:val="28"/>
        </w:rPr>
      </w:pPr>
    </w:p>
    <w:p w:rsidR="00EA7B8D" w:rsidRPr="005D5900" w:rsidRDefault="00CB154F" w:rsidP="002F69FB">
      <w:pPr>
        <w:pStyle w:val="Default"/>
        <w:spacing w:before="120" w:after="120"/>
        <w:ind w:right="-2" w:firstLine="709"/>
        <w:jc w:val="both"/>
        <w:rPr>
          <w:color w:val="000000" w:themeColor="text1"/>
        </w:rPr>
      </w:pPr>
      <w:r w:rsidRPr="005D5900">
        <w:rPr>
          <w:bCs/>
          <w:color w:val="000000" w:themeColor="text1"/>
        </w:rPr>
        <w:t xml:space="preserve">Таблица 1 – Численность населения в границах </w:t>
      </w:r>
      <w:r w:rsidR="005D5900" w:rsidRPr="005D5900">
        <w:rPr>
          <w:bCs/>
          <w:color w:val="000000" w:themeColor="text1"/>
        </w:rPr>
        <w:t>Советского сельсовета</w:t>
      </w:r>
      <w:r w:rsidRPr="005D5900">
        <w:rPr>
          <w:bCs/>
          <w:color w:val="000000" w:themeColor="text1"/>
        </w:rPr>
        <w:t xml:space="preserve"> по данным переписей населения</w:t>
      </w:r>
    </w:p>
    <w:tbl>
      <w:tblPr>
        <w:tblW w:w="4944" w:type="pct"/>
        <w:jc w:val="center"/>
        <w:tblLook w:val="0000" w:firstRow="0" w:lastRow="0" w:firstColumn="0" w:lastColumn="0" w:noHBand="0" w:noVBand="0"/>
      </w:tblPr>
      <w:tblGrid>
        <w:gridCol w:w="560"/>
        <w:gridCol w:w="2661"/>
        <w:gridCol w:w="2063"/>
        <w:gridCol w:w="1872"/>
        <w:gridCol w:w="2077"/>
      </w:tblGrid>
      <w:tr w:rsidR="002A1829" w:rsidRPr="005D5900" w:rsidTr="002F69FB">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vAlign w:val="center"/>
          </w:tcPr>
          <w:p w:rsidR="004D14E5" w:rsidRPr="005D5900" w:rsidRDefault="004D14E5" w:rsidP="002F69FB">
            <w:pPr>
              <w:widowControl w:val="0"/>
              <w:ind w:right="-2"/>
              <w:jc w:val="center"/>
              <w:rPr>
                <w:rFonts w:eastAsia="Calibri"/>
                <w:b/>
                <w:color w:val="000000" w:themeColor="text1"/>
                <w:kern w:val="2"/>
                <w:lang w:eastAsia="en-US"/>
              </w:rPr>
            </w:pPr>
            <w:r w:rsidRPr="005D5900">
              <w:rPr>
                <w:rFonts w:eastAsia="Calibri"/>
                <w:b/>
                <w:color w:val="000000" w:themeColor="text1"/>
                <w:kern w:val="2"/>
                <w:lang w:eastAsia="en-US"/>
              </w:rPr>
              <w:t>№</w:t>
            </w:r>
          </w:p>
          <w:p w:rsidR="004D14E5" w:rsidRPr="005D5900" w:rsidRDefault="004D14E5" w:rsidP="002F69FB">
            <w:pPr>
              <w:widowControl w:val="0"/>
              <w:ind w:right="-2"/>
              <w:jc w:val="center"/>
              <w:rPr>
                <w:rFonts w:eastAsia="Calibri"/>
                <w:b/>
                <w:color w:val="000000" w:themeColor="text1"/>
                <w:kern w:val="2"/>
                <w:lang w:eastAsia="en-US"/>
              </w:rPr>
            </w:pPr>
            <w:r w:rsidRPr="005D5900">
              <w:rPr>
                <w:rFonts w:eastAsia="Calibri"/>
                <w:b/>
                <w:color w:val="000000" w:themeColor="text1"/>
                <w:kern w:val="2"/>
                <w:lang w:eastAsia="en-US"/>
              </w:rPr>
              <w:t>п/п</w:t>
            </w:r>
          </w:p>
        </w:tc>
        <w:tc>
          <w:tcPr>
            <w:tcW w:w="1447" w:type="pct"/>
            <w:tcBorders>
              <w:top w:val="single" w:sz="6" w:space="0" w:color="auto"/>
              <w:left w:val="single" w:sz="4" w:space="0" w:color="auto"/>
              <w:bottom w:val="single" w:sz="6" w:space="0" w:color="auto"/>
              <w:right w:val="single" w:sz="6" w:space="0" w:color="auto"/>
            </w:tcBorders>
            <w:shd w:val="clear" w:color="auto" w:fill="auto"/>
            <w:vAlign w:val="center"/>
          </w:tcPr>
          <w:p w:rsidR="004D14E5" w:rsidRPr="005D5900" w:rsidRDefault="004D14E5" w:rsidP="002F69FB">
            <w:pPr>
              <w:widowControl w:val="0"/>
              <w:ind w:right="-2"/>
              <w:jc w:val="center"/>
              <w:rPr>
                <w:rFonts w:eastAsia="Calibri"/>
                <w:b/>
                <w:color w:val="000000" w:themeColor="text1"/>
                <w:kern w:val="2"/>
                <w:lang w:eastAsia="en-US"/>
              </w:rPr>
            </w:pPr>
            <w:r w:rsidRPr="005D5900">
              <w:rPr>
                <w:rFonts w:eastAsia="Calibri"/>
                <w:b/>
                <w:color w:val="000000" w:themeColor="text1"/>
                <w:kern w:val="2"/>
                <w:lang w:eastAsia="en-US"/>
              </w:rPr>
              <w:t>Населенный пункт</w:t>
            </w:r>
          </w:p>
        </w:tc>
        <w:tc>
          <w:tcPr>
            <w:tcW w:w="1123" w:type="pct"/>
            <w:tcBorders>
              <w:top w:val="single" w:sz="6" w:space="0" w:color="auto"/>
              <w:left w:val="single" w:sz="6" w:space="0" w:color="auto"/>
              <w:bottom w:val="single" w:sz="6" w:space="0" w:color="auto"/>
              <w:right w:val="single" w:sz="6" w:space="0" w:color="auto"/>
            </w:tcBorders>
            <w:shd w:val="clear" w:color="auto" w:fill="auto"/>
            <w:vAlign w:val="center"/>
          </w:tcPr>
          <w:p w:rsidR="004D14E5" w:rsidRPr="005D5900" w:rsidRDefault="004D14E5" w:rsidP="002F69FB">
            <w:pPr>
              <w:widowControl w:val="0"/>
              <w:ind w:right="-2"/>
              <w:jc w:val="center"/>
              <w:rPr>
                <w:rFonts w:eastAsia="Calibri"/>
                <w:b/>
                <w:color w:val="000000" w:themeColor="text1"/>
                <w:kern w:val="2"/>
                <w:lang w:eastAsia="en-US"/>
              </w:rPr>
            </w:pPr>
            <w:r w:rsidRPr="005D5900">
              <w:rPr>
                <w:rFonts w:eastAsia="Calibri"/>
                <w:b/>
                <w:color w:val="000000" w:themeColor="text1"/>
                <w:kern w:val="2"/>
                <w:lang w:eastAsia="en-US"/>
              </w:rPr>
              <w:t>Удален</w:t>
            </w:r>
            <w:r w:rsidRPr="005D5900">
              <w:rPr>
                <w:rFonts w:eastAsia="Calibri"/>
                <w:b/>
                <w:color w:val="000000" w:themeColor="text1"/>
                <w:kern w:val="2"/>
                <w:lang w:eastAsia="en-US"/>
              </w:rPr>
              <w:softHyphen/>
              <w:t>ность от центра МО, км</w:t>
            </w:r>
          </w:p>
        </w:tc>
        <w:tc>
          <w:tcPr>
            <w:tcW w:w="1019" w:type="pct"/>
            <w:tcBorders>
              <w:top w:val="single" w:sz="6" w:space="0" w:color="auto"/>
              <w:left w:val="single" w:sz="6" w:space="0" w:color="auto"/>
              <w:bottom w:val="single" w:sz="6" w:space="0" w:color="auto"/>
              <w:right w:val="single" w:sz="6" w:space="0" w:color="auto"/>
            </w:tcBorders>
            <w:shd w:val="clear" w:color="auto" w:fill="auto"/>
            <w:vAlign w:val="center"/>
          </w:tcPr>
          <w:p w:rsidR="004D14E5" w:rsidRPr="005D5900" w:rsidRDefault="004D14E5" w:rsidP="002F69FB">
            <w:pPr>
              <w:widowControl w:val="0"/>
              <w:ind w:right="-2"/>
              <w:jc w:val="center"/>
              <w:rPr>
                <w:rFonts w:eastAsia="Calibri"/>
                <w:b/>
                <w:color w:val="000000" w:themeColor="text1"/>
                <w:kern w:val="2"/>
                <w:lang w:eastAsia="en-US"/>
              </w:rPr>
            </w:pPr>
            <w:r w:rsidRPr="005D5900">
              <w:rPr>
                <w:rFonts w:eastAsia="Calibri"/>
                <w:b/>
                <w:color w:val="000000" w:themeColor="text1"/>
                <w:kern w:val="2"/>
                <w:lang w:eastAsia="en-US"/>
              </w:rPr>
              <w:t>Число</w:t>
            </w:r>
          </w:p>
          <w:p w:rsidR="004D14E5" w:rsidRPr="005D5900" w:rsidRDefault="004D14E5" w:rsidP="002F69FB">
            <w:pPr>
              <w:widowControl w:val="0"/>
              <w:ind w:right="-2"/>
              <w:jc w:val="center"/>
              <w:rPr>
                <w:rFonts w:eastAsia="Calibri"/>
                <w:b/>
                <w:color w:val="000000" w:themeColor="text1"/>
                <w:kern w:val="2"/>
                <w:lang w:eastAsia="en-US"/>
              </w:rPr>
            </w:pPr>
            <w:r w:rsidRPr="005D5900">
              <w:rPr>
                <w:rFonts w:eastAsia="Calibri"/>
                <w:b/>
                <w:color w:val="000000" w:themeColor="text1"/>
                <w:kern w:val="2"/>
                <w:lang w:eastAsia="en-US"/>
              </w:rPr>
              <w:t>дворов</w:t>
            </w:r>
          </w:p>
        </w:tc>
        <w:tc>
          <w:tcPr>
            <w:tcW w:w="1130" w:type="pct"/>
            <w:tcBorders>
              <w:top w:val="single" w:sz="6" w:space="0" w:color="auto"/>
              <w:left w:val="single" w:sz="6" w:space="0" w:color="auto"/>
              <w:bottom w:val="single" w:sz="6" w:space="0" w:color="auto"/>
              <w:right w:val="single" w:sz="6" w:space="0" w:color="auto"/>
            </w:tcBorders>
            <w:shd w:val="clear" w:color="auto" w:fill="auto"/>
            <w:vAlign w:val="center"/>
          </w:tcPr>
          <w:p w:rsidR="004D14E5" w:rsidRPr="005D5900" w:rsidRDefault="004D14E5" w:rsidP="002F69FB">
            <w:pPr>
              <w:widowControl w:val="0"/>
              <w:ind w:right="-2"/>
              <w:jc w:val="center"/>
              <w:rPr>
                <w:rFonts w:eastAsia="Calibri"/>
                <w:b/>
                <w:color w:val="000000" w:themeColor="text1"/>
                <w:kern w:val="2"/>
                <w:lang w:eastAsia="en-US"/>
              </w:rPr>
            </w:pPr>
            <w:r w:rsidRPr="005D5900">
              <w:rPr>
                <w:rFonts w:eastAsia="Calibri"/>
                <w:b/>
                <w:color w:val="000000" w:themeColor="text1"/>
                <w:kern w:val="2"/>
                <w:lang w:eastAsia="en-US"/>
              </w:rPr>
              <w:t>Общая</w:t>
            </w:r>
          </w:p>
          <w:p w:rsidR="004D14E5" w:rsidRPr="005D5900" w:rsidRDefault="004D14E5" w:rsidP="002F69FB">
            <w:pPr>
              <w:widowControl w:val="0"/>
              <w:ind w:right="-2"/>
              <w:jc w:val="center"/>
              <w:rPr>
                <w:rFonts w:eastAsia="Calibri"/>
                <w:b/>
                <w:color w:val="000000" w:themeColor="text1"/>
                <w:kern w:val="2"/>
                <w:lang w:eastAsia="en-US"/>
              </w:rPr>
            </w:pPr>
            <w:r w:rsidRPr="005D5900">
              <w:rPr>
                <w:rFonts w:eastAsia="Calibri"/>
                <w:b/>
                <w:color w:val="000000" w:themeColor="text1"/>
                <w:kern w:val="2"/>
                <w:lang w:eastAsia="en-US"/>
              </w:rPr>
              <w:t>численность, чел.</w:t>
            </w:r>
          </w:p>
        </w:tc>
      </w:tr>
      <w:tr w:rsidR="002A1829" w:rsidRPr="005D5900" w:rsidTr="002F69FB">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1</w:t>
            </w:r>
          </w:p>
        </w:tc>
        <w:tc>
          <w:tcPr>
            <w:tcW w:w="1447" w:type="pct"/>
            <w:tcBorders>
              <w:top w:val="single" w:sz="6" w:space="0" w:color="auto"/>
              <w:left w:val="single" w:sz="4" w:space="0" w:color="auto"/>
              <w:bottom w:val="single" w:sz="6" w:space="0" w:color="auto"/>
              <w:right w:val="single" w:sz="6" w:space="0" w:color="auto"/>
            </w:tcBorders>
            <w:shd w:val="clear" w:color="auto" w:fill="auto"/>
          </w:tcPr>
          <w:p w:rsidR="004D14E5" w:rsidRPr="005D5900" w:rsidRDefault="004D14E5"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д.Дицево</w:t>
            </w:r>
            <w:proofErr w:type="spellEnd"/>
          </w:p>
        </w:tc>
        <w:tc>
          <w:tcPr>
            <w:tcW w:w="1123"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56</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157</w:t>
            </w:r>
          </w:p>
        </w:tc>
      </w:tr>
      <w:tr w:rsidR="002A1829" w:rsidRPr="005D5900" w:rsidTr="002F69FB">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2</w:t>
            </w:r>
          </w:p>
        </w:tc>
        <w:tc>
          <w:tcPr>
            <w:tcW w:w="1447" w:type="pct"/>
            <w:tcBorders>
              <w:top w:val="single" w:sz="6" w:space="0" w:color="auto"/>
              <w:left w:val="single" w:sz="4" w:space="0" w:color="auto"/>
              <w:bottom w:val="single" w:sz="6" w:space="0" w:color="auto"/>
              <w:right w:val="single" w:sz="6" w:space="0" w:color="auto"/>
            </w:tcBorders>
            <w:shd w:val="clear" w:color="auto" w:fill="auto"/>
          </w:tcPr>
          <w:p w:rsidR="004D14E5" w:rsidRPr="005D5900" w:rsidRDefault="004D14E5"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п.Коммунар</w:t>
            </w:r>
            <w:proofErr w:type="spellEnd"/>
          </w:p>
        </w:tc>
        <w:tc>
          <w:tcPr>
            <w:tcW w:w="1123"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1</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216</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608</w:t>
            </w:r>
          </w:p>
        </w:tc>
      </w:tr>
      <w:tr w:rsidR="002A1829" w:rsidRPr="005D5900" w:rsidTr="002F69FB">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3</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4D14E5" w:rsidRPr="005D5900" w:rsidRDefault="004D14E5"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с.Петрово</w:t>
            </w:r>
            <w:proofErr w:type="spellEnd"/>
            <w:r w:rsidRPr="005D5900">
              <w:rPr>
                <w:rFonts w:eastAsia="Calibri"/>
                <w:color w:val="000000" w:themeColor="text1"/>
                <w:kern w:val="2"/>
                <w:lang w:eastAsia="en-US"/>
              </w:rPr>
              <w:t>-Карцево</w:t>
            </w:r>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7</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86</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198</w:t>
            </w:r>
          </w:p>
        </w:tc>
      </w:tr>
      <w:tr w:rsidR="002A1829" w:rsidRPr="005D5900" w:rsidTr="002F69FB">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4</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4D14E5" w:rsidRPr="005D5900" w:rsidRDefault="004D14E5"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п.Красный</w:t>
            </w:r>
            <w:proofErr w:type="spellEnd"/>
            <w:r w:rsidRPr="005D5900">
              <w:rPr>
                <w:rFonts w:eastAsia="Calibri"/>
                <w:color w:val="000000" w:themeColor="text1"/>
                <w:kern w:val="2"/>
                <w:lang w:eastAsia="en-US"/>
              </w:rPr>
              <w:t xml:space="preserve"> Парус</w:t>
            </w:r>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1,5</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69</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172</w:t>
            </w:r>
          </w:p>
        </w:tc>
      </w:tr>
      <w:tr w:rsidR="002A1829" w:rsidRPr="005D5900" w:rsidTr="002F69FB">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5</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4D14E5" w:rsidRPr="005D5900" w:rsidRDefault="004D14E5"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д.Большая</w:t>
            </w:r>
            <w:proofErr w:type="spellEnd"/>
            <w:r w:rsidRPr="005D5900">
              <w:rPr>
                <w:rFonts w:eastAsia="Calibri"/>
                <w:color w:val="000000" w:themeColor="text1"/>
                <w:kern w:val="2"/>
                <w:lang w:eastAsia="en-US"/>
              </w:rPr>
              <w:t xml:space="preserve"> Карповка</w:t>
            </w:r>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6</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35</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78</w:t>
            </w:r>
          </w:p>
        </w:tc>
      </w:tr>
      <w:tr w:rsidR="002A1829" w:rsidRPr="005D5900" w:rsidTr="002F69FB">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6</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4D14E5" w:rsidRPr="005D5900" w:rsidRDefault="004D14E5"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п.Крыловка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2</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33</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99</w:t>
            </w:r>
          </w:p>
        </w:tc>
      </w:tr>
      <w:tr w:rsidR="002A1829" w:rsidRPr="005D5900" w:rsidTr="002F69FB">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7</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4D14E5" w:rsidRPr="005D5900" w:rsidRDefault="004D14E5"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д.Екатериновка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4</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29</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65</w:t>
            </w:r>
          </w:p>
        </w:tc>
      </w:tr>
      <w:tr w:rsidR="002A1829" w:rsidRPr="005D5900" w:rsidTr="002F69FB">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8</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4D14E5" w:rsidRPr="005D5900" w:rsidRDefault="004D14E5"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д.Мелавчик</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9</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34</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57</w:t>
            </w:r>
          </w:p>
        </w:tc>
      </w:tr>
      <w:tr w:rsidR="002A1829" w:rsidRPr="005D5900" w:rsidTr="002F69FB">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9</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4D14E5" w:rsidRPr="005D5900" w:rsidRDefault="004D14E5"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п.Платовец</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3,5</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16</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46</w:t>
            </w:r>
          </w:p>
        </w:tc>
      </w:tr>
      <w:tr w:rsidR="002A1829" w:rsidRPr="005D5900" w:rsidTr="002F69FB">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10</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4D14E5" w:rsidRPr="005D5900" w:rsidRDefault="004D14E5"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п.Константиновка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9</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0</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0</w:t>
            </w:r>
          </w:p>
        </w:tc>
      </w:tr>
      <w:tr w:rsidR="002A1829" w:rsidRPr="005D5900" w:rsidTr="002F69FB">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11</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4D14E5" w:rsidRPr="005D5900" w:rsidRDefault="004D14E5"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д.Серебряковка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3</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5</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6</w:t>
            </w:r>
          </w:p>
        </w:tc>
      </w:tr>
      <w:tr w:rsidR="002A1829" w:rsidRPr="005D5900" w:rsidTr="002F69FB">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12</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4D14E5" w:rsidRPr="005D5900" w:rsidRDefault="004D14E5"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д.Федоринка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4</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3</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3</w:t>
            </w:r>
          </w:p>
        </w:tc>
      </w:tr>
      <w:tr w:rsidR="002A1829" w:rsidRPr="005D5900" w:rsidTr="002F69FB">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13</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4D14E5" w:rsidRPr="005D5900" w:rsidRDefault="004D14E5"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х.Карповка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5</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1</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2</w:t>
            </w:r>
          </w:p>
        </w:tc>
      </w:tr>
      <w:tr w:rsidR="002A1829" w:rsidRPr="005D5900" w:rsidTr="002F69FB">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14</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4D14E5" w:rsidRPr="005D5900" w:rsidRDefault="004D14E5" w:rsidP="002F69FB">
            <w:pPr>
              <w:widowControl w:val="0"/>
              <w:ind w:right="-2"/>
              <w:jc w:val="both"/>
              <w:rPr>
                <w:rFonts w:eastAsia="Calibri"/>
                <w:color w:val="000000" w:themeColor="text1"/>
                <w:kern w:val="2"/>
                <w:lang w:eastAsia="en-US"/>
              </w:rPr>
            </w:pPr>
            <w:proofErr w:type="spellStart"/>
            <w:r w:rsidRPr="005D5900">
              <w:rPr>
                <w:rFonts w:eastAsia="Calibri"/>
                <w:color w:val="000000" w:themeColor="text1"/>
                <w:kern w:val="2"/>
                <w:lang w:eastAsia="en-US"/>
              </w:rPr>
              <w:t>д.Малая</w:t>
            </w:r>
            <w:proofErr w:type="spellEnd"/>
            <w:r w:rsidRPr="005D5900">
              <w:rPr>
                <w:rFonts w:eastAsia="Calibri"/>
                <w:color w:val="000000" w:themeColor="text1"/>
                <w:kern w:val="2"/>
                <w:lang w:eastAsia="en-US"/>
              </w:rPr>
              <w:t xml:space="preserve"> Карповка</w:t>
            </w:r>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7</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0</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5D5900" w:rsidRDefault="004D14E5" w:rsidP="002F69FB">
            <w:pPr>
              <w:widowControl w:val="0"/>
              <w:ind w:right="-2"/>
              <w:jc w:val="center"/>
              <w:rPr>
                <w:rFonts w:eastAsia="Calibri"/>
                <w:color w:val="000000" w:themeColor="text1"/>
                <w:kern w:val="2"/>
                <w:lang w:eastAsia="en-US"/>
              </w:rPr>
            </w:pPr>
            <w:r w:rsidRPr="005D5900">
              <w:rPr>
                <w:rFonts w:eastAsia="Calibri"/>
                <w:color w:val="000000" w:themeColor="text1"/>
                <w:kern w:val="2"/>
                <w:lang w:eastAsia="en-US"/>
              </w:rPr>
              <w:t>0</w:t>
            </w:r>
          </w:p>
        </w:tc>
      </w:tr>
      <w:tr w:rsidR="004D14E5" w:rsidRPr="005D5900" w:rsidTr="002F69FB">
        <w:trPr>
          <w:cantSplit/>
          <w:trHeight w:val="285"/>
          <w:jc w:val="center"/>
        </w:trPr>
        <w:tc>
          <w:tcPr>
            <w:tcW w:w="1728" w:type="pct"/>
            <w:gridSpan w:val="2"/>
            <w:tcBorders>
              <w:top w:val="single" w:sz="4" w:space="0" w:color="auto"/>
              <w:left w:val="single" w:sz="6" w:space="0" w:color="auto"/>
              <w:bottom w:val="single" w:sz="6" w:space="0" w:color="auto"/>
              <w:right w:val="single" w:sz="4" w:space="0" w:color="auto"/>
            </w:tcBorders>
            <w:shd w:val="clear" w:color="auto" w:fill="auto"/>
            <w:vAlign w:val="center"/>
          </w:tcPr>
          <w:p w:rsidR="004D14E5" w:rsidRPr="005D5900" w:rsidRDefault="004D14E5" w:rsidP="002F69FB">
            <w:pPr>
              <w:widowControl w:val="0"/>
              <w:ind w:right="-2"/>
              <w:jc w:val="center"/>
              <w:rPr>
                <w:rFonts w:eastAsia="Calibri"/>
                <w:b/>
                <w:bCs/>
                <w:color w:val="000000" w:themeColor="text1"/>
                <w:kern w:val="2"/>
                <w:lang w:eastAsia="en-US"/>
              </w:rPr>
            </w:pPr>
            <w:r w:rsidRPr="005D5900">
              <w:rPr>
                <w:rFonts w:eastAsia="Calibri"/>
                <w:b/>
                <w:bCs/>
                <w:color w:val="000000" w:themeColor="text1"/>
                <w:kern w:val="2"/>
                <w:lang w:eastAsia="en-US"/>
              </w:rPr>
              <w:t>Итого:</w:t>
            </w:r>
          </w:p>
        </w:tc>
        <w:tc>
          <w:tcPr>
            <w:tcW w:w="1123" w:type="pct"/>
            <w:tcBorders>
              <w:top w:val="single" w:sz="4" w:space="0" w:color="auto"/>
              <w:left w:val="single" w:sz="4" w:space="0" w:color="auto"/>
              <w:bottom w:val="single" w:sz="6" w:space="0" w:color="auto"/>
              <w:right w:val="single" w:sz="6" w:space="0" w:color="auto"/>
            </w:tcBorders>
            <w:shd w:val="clear" w:color="auto" w:fill="auto"/>
            <w:vAlign w:val="center"/>
          </w:tcPr>
          <w:p w:rsidR="004D14E5" w:rsidRPr="005D5900" w:rsidRDefault="004D14E5" w:rsidP="002F69FB">
            <w:pPr>
              <w:widowControl w:val="0"/>
              <w:ind w:right="-2"/>
              <w:jc w:val="center"/>
              <w:rPr>
                <w:rFonts w:eastAsia="Calibri"/>
                <w:b/>
                <w:bCs/>
                <w:color w:val="000000" w:themeColor="text1"/>
                <w:kern w:val="2"/>
                <w:lang w:eastAsia="en-US"/>
              </w:rPr>
            </w:pPr>
          </w:p>
        </w:tc>
        <w:tc>
          <w:tcPr>
            <w:tcW w:w="1019" w:type="pct"/>
            <w:tcBorders>
              <w:top w:val="single" w:sz="4" w:space="0" w:color="auto"/>
              <w:left w:val="single" w:sz="6" w:space="0" w:color="auto"/>
              <w:bottom w:val="single" w:sz="6" w:space="0" w:color="auto"/>
              <w:right w:val="single" w:sz="6" w:space="0" w:color="auto"/>
            </w:tcBorders>
            <w:shd w:val="clear" w:color="auto" w:fill="auto"/>
            <w:vAlign w:val="bottom"/>
          </w:tcPr>
          <w:p w:rsidR="004D14E5" w:rsidRPr="005D5900" w:rsidRDefault="004D14E5" w:rsidP="002F69FB">
            <w:pPr>
              <w:widowControl w:val="0"/>
              <w:ind w:right="-2"/>
              <w:jc w:val="center"/>
              <w:rPr>
                <w:rFonts w:eastAsia="Calibri"/>
                <w:b/>
                <w:bCs/>
                <w:color w:val="000000" w:themeColor="text1"/>
                <w:kern w:val="2"/>
                <w:lang w:eastAsia="en-US"/>
              </w:rPr>
            </w:pPr>
            <w:r w:rsidRPr="005D5900">
              <w:rPr>
                <w:rFonts w:eastAsia="Calibri"/>
                <w:b/>
                <w:bCs/>
                <w:color w:val="000000" w:themeColor="text1"/>
                <w:kern w:val="2"/>
                <w:lang w:eastAsia="en-US"/>
              </w:rPr>
              <w:t>584</w:t>
            </w:r>
          </w:p>
        </w:tc>
        <w:tc>
          <w:tcPr>
            <w:tcW w:w="1130" w:type="pct"/>
            <w:tcBorders>
              <w:top w:val="single" w:sz="4" w:space="0" w:color="auto"/>
              <w:left w:val="single" w:sz="6" w:space="0" w:color="auto"/>
              <w:bottom w:val="single" w:sz="6" w:space="0" w:color="auto"/>
              <w:right w:val="single" w:sz="6" w:space="0" w:color="auto"/>
            </w:tcBorders>
            <w:shd w:val="clear" w:color="auto" w:fill="auto"/>
            <w:vAlign w:val="bottom"/>
          </w:tcPr>
          <w:p w:rsidR="004D14E5" w:rsidRPr="005D5900" w:rsidRDefault="004D14E5" w:rsidP="002F69FB">
            <w:pPr>
              <w:widowControl w:val="0"/>
              <w:ind w:right="-2"/>
              <w:jc w:val="center"/>
              <w:rPr>
                <w:rFonts w:eastAsia="Calibri"/>
                <w:b/>
                <w:bCs/>
                <w:color w:val="000000" w:themeColor="text1"/>
                <w:kern w:val="2"/>
                <w:lang w:eastAsia="en-US"/>
              </w:rPr>
            </w:pPr>
            <w:r w:rsidRPr="005D5900">
              <w:rPr>
                <w:rFonts w:eastAsia="Calibri"/>
                <w:b/>
                <w:color w:val="000000" w:themeColor="text1"/>
                <w:kern w:val="2"/>
                <w:lang w:eastAsia="en-US"/>
              </w:rPr>
              <w:t>1450</w:t>
            </w:r>
          </w:p>
        </w:tc>
      </w:tr>
    </w:tbl>
    <w:p w:rsidR="004D14E5" w:rsidRPr="002A1829" w:rsidRDefault="004D14E5" w:rsidP="002F69FB">
      <w:pPr>
        <w:widowControl w:val="0"/>
        <w:spacing w:line="360" w:lineRule="auto"/>
        <w:ind w:right="-2" w:firstLine="851"/>
        <w:jc w:val="both"/>
        <w:rPr>
          <w:rFonts w:eastAsia="Calibri"/>
          <w:color w:val="000000" w:themeColor="text1"/>
          <w:kern w:val="2"/>
          <w:sz w:val="28"/>
          <w:szCs w:val="28"/>
          <w:lang w:eastAsia="en-US"/>
        </w:rPr>
      </w:pPr>
    </w:p>
    <w:p w:rsidR="004D14E5" w:rsidRPr="002A1829" w:rsidRDefault="004D14E5" w:rsidP="002F69FB">
      <w:pPr>
        <w:widowControl w:val="0"/>
        <w:ind w:right="-2" w:firstLine="851"/>
        <w:jc w:val="both"/>
        <w:rPr>
          <w:rFonts w:eastAsia="Calibri"/>
          <w:color w:val="000000" w:themeColor="text1"/>
          <w:kern w:val="2"/>
          <w:sz w:val="28"/>
          <w:szCs w:val="28"/>
          <w:lang w:eastAsia="en-US"/>
        </w:rPr>
      </w:pPr>
      <w:r w:rsidRPr="002A1829">
        <w:rPr>
          <w:rFonts w:eastAsia="Calibri"/>
          <w:color w:val="000000" w:themeColor="text1"/>
          <w:kern w:val="2"/>
          <w:sz w:val="28"/>
          <w:szCs w:val="28"/>
          <w:lang w:eastAsia="en-US"/>
        </w:rPr>
        <w:t xml:space="preserve">Численность населения муниципального образования «Советский сельсовет»  по состоянию на 1 января 2017 г. составила 1450  человек,  в том числе в деревне </w:t>
      </w:r>
      <w:proofErr w:type="spellStart"/>
      <w:r w:rsidRPr="002A1829">
        <w:rPr>
          <w:rFonts w:eastAsia="Calibri"/>
          <w:color w:val="000000" w:themeColor="text1"/>
          <w:kern w:val="2"/>
          <w:sz w:val="28"/>
          <w:szCs w:val="28"/>
          <w:lang w:eastAsia="en-US"/>
        </w:rPr>
        <w:t>Дицево</w:t>
      </w:r>
      <w:proofErr w:type="spellEnd"/>
      <w:r w:rsidRPr="002A1829">
        <w:rPr>
          <w:rFonts w:eastAsia="Calibri"/>
          <w:color w:val="000000" w:themeColor="text1"/>
          <w:kern w:val="2"/>
          <w:sz w:val="28"/>
          <w:szCs w:val="28"/>
          <w:lang w:eastAsia="en-US"/>
        </w:rPr>
        <w:t xml:space="preserve"> 157 человек. Средний состав семьи в сельсовете составляет 2, 2 человека.</w:t>
      </w:r>
    </w:p>
    <w:p w:rsidR="00CB154F" w:rsidRPr="00CD1097" w:rsidRDefault="00CB154F" w:rsidP="002F69FB">
      <w:pPr>
        <w:spacing w:before="120" w:after="120"/>
        <w:ind w:right="-2"/>
        <w:jc w:val="center"/>
        <w:rPr>
          <w:bCs/>
          <w:color w:val="000000" w:themeColor="text1"/>
        </w:rPr>
      </w:pPr>
      <w:r w:rsidRPr="00CD1097">
        <w:rPr>
          <w:bCs/>
          <w:color w:val="000000" w:themeColor="text1"/>
        </w:rPr>
        <w:t>Таблица 2 – Динамика численности населен</w:t>
      </w:r>
      <w:r w:rsidR="00031D66" w:rsidRPr="00CD1097">
        <w:rPr>
          <w:bCs/>
          <w:color w:val="000000" w:themeColor="text1"/>
        </w:rPr>
        <w:t>ия нас</w:t>
      </w:r>
      <w:r w:rsidR="00AD7ADF" w:rsidRPr="00CD1097">
        <w:rPr>
          <w:bCs/>
          <w:color w:val="000000" w:themeColor="text1"/>
        </w:rPr>
        <w:t xml:space="preserve">еленных пунктов </w:t>
      </w:r>
      <w:r w:rsidR="005D5900" w:rsidRPr="00CD1097">
        <w:rPr>
          <w:bCs/>
          <w:color w:val="000000" w:themeColor="text1"/>
        </w:rPr>
        <w:t>Советского сельсовета</w:t>
      </w:r>
      <w:r w:rsidRPr="00CD1097">
        <w:rPr>
          <w:bCs/>
          <w:color w:val="000000" w:themeColor="text1"/>
        </w:rPr>
        <w:t xml:space="preserve"> на начало года)</w:t>
      </w:r>
    </w:p>
    <w:tbl>
      <w:tblPr>
        <w:tblW w:w="52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98"/>
        <w:gridCol w:w="1905"/>
        <w:gridCol w:w="1133"/>
        <w:gridCol w:w="1506"/>
        <w:gridCol w:w="9"/>
        <w:gridCol w:w="1240"/>
        <w:gridCol w:w="1408"/>
        <w:gridCol w:w="1160"/>
        <w:gridCol w:w="1479"/>
        <w:gridCol w:w="9"/>
      </w:tblGrid>
      <w:tr w:rsidR="00CD1097" w:rsidRPr="00CD1097" w:rsidTr="00CD1097">
        <w:trPr>
          <w:trHeight w:val="20"/>
          <w:tblHeader/>
          <w:jc w:val="center"/>
        </w:trPr>
        <w:tc>
          <w:tcPr>
            <w:tcW w:w="153" w:type="pct"/>
            <w:vMerge w:val="restart"/>
            <w:shd w:val="clear" w:color="auto" w:fill="auto"/>
            <w:noWrap/>
            <w:tcMar>
              <w:left w:w="28" w:type="dxa"/>
              <w:right w:w="28" w:type="dxa"/>
            </w:tcMar>
            <w:vAlign w:val="center"/>
            <w:hideMark/>
          </w:tcPr>
          <w:p w:rsidR="004D14E5" w:rsidRPr="00CD1097" w:rsidRDefault="004D14E5" w:rsidP="002F69FB">
            <w:pPr>
              <w:keepLines/>
              <w:widowControl w:val="0"/>
              <w:ind w:right="-2"/>
              <w:jc w:val="center"/>
              <w:rPr>
                <w:rFonts w:eastAsia="Calibri"/>
                <w:b/>
                <w:color w:val="000000" w:themeColor="text1"/>
                <w:kern w:val="2"/>
                <w:lang w:eastAsia="en-US"/>
              </w:rPr>
            </w:pPr>
            <w:r w:rsidRPr="00CD1097">
              <w:rPr>
                <w:rFonts w:eastAsia="Calibri"/>
                <w:b/>
                <w:color w:val="000000" w:themeColor="text1"/>
                <w:kern w:val="2"/>
                <w:lang w:eastAsia="en-US"/>
              </w:rPr>
              <w:t>№</w:t>
            </w:r>
          </w:p>
        </w:tc>
        <w:tc>
          <w:tcPr>
            <w:tcW w:w="979" w:type="pct"/>
            <w:vMerge w:val="restart"/>
            <w:shd w:val="clear" w:color="auto" w:fill="auto"/>
            <w:noWrap/>
            <w:tcMar>
              <w:left w:w="28" w:type="dxa"/>
              <w:right w:w="28" w:type="dxa"/>
            </w:tcMar>
            <w:vAlign w:val="center"/>
            <w:hideMark/>
          </w:tcPr>
          <w:p w:rsidR="004D14E5" w:rsidRPr="00CD1097" w:rsidRDefault="004D14E5" w:rsidP="002F69FB">
            <w:pPr>
              <w:keepLines/>
              <w:widowControl w:val="0"/>
              <w:ind w:right="-2"/>
              <w:jc w:val="center"/>
              <w:rPr>
                <w:rFonts w:eastAsia="Calibri"/>
                <w:b/>
                <w:color w:val="000000" w:themeColor="text1"/>
                <w:kern w:val="2"/>
                <w:lang w:eastAsia="en-US"/>
              </w:rPr>
            </w:pPr>
            <w:r w:rsidRPr="00CD1097">
              <w:rPr>
                <w:rFonts w:eastAsia="Calibri"/>
                <w:b/>
                <w:color w:val="000000" w:themeColor="text1"/>
                <w:kern w:val="2"/>
                <w:lang w:eastAsia="en-US"/>
              </w:rPr>
              <w:t>Наименование</w:t>
            </w:r>
          </w:p>
        </w:tc>
        <w:tc>
          <w:tcPr>
            <w:tcW w:w="1361" w:type="pct"/>
            <w:gridSpan w:val="3"/>
            <w:shd w:val="clear" w:color="auto" w:fill="auto"/>
            <w:noWrap/>
            <w:tcMar>
              <w:left w:w="28" w:type="dxa"/>
              <w:right w:w="28" w:type="dxa"/>
            </w:tcMar>
            <w:vAlign w:val="center"/>
            <w:hideMark/>
          </w:tcPr>
          <w:p w:rsidR="004D14E5" w:rsidRPr="00CD1097" w:rsidRDefault="004D14E5" w:rsidP="002F69FB">
            <w:pPr>
              <w:keepLines/>
              <w:widowControl w:val="0"/>
              <w:ind w:right="-2"/>
              <w:jc w:val="center"/>
              <w:rPr>
                <w:rFonts w:eastAsia="Calibri"/>
                <w:b/>
                <w:color w:val="000000" w:themeColor="text1"/>
                <w:kern w:val="2"/>
                <w:lang w:eastAsia="en-US"/>
              </w:rPr>
            </w:pPr>
            <w:r w:rsidRPr="00CD1097">
              <w:rPr>
                <w:rFonts w:eastAsia="Calibri"/>
                <w:b/>
                <w:color w:val="000000" w:themeColor="text1"/>
                <w:kern w:val="2"/>
                <w:lang w:eastAsia="en-US"/>
              </w:rPr>
              <w:t>Численность населения</w:t>
            </w:r>
          </w:p>
          <w:p w:rsidR="004D14E5" w:rsidRPr="00CD1097" w:rsidRDefault="004D14E5" w:rsidP="002F69FB">
            <w:pPr>
              <w:keepLines/>
              <w:widowControl w:val="0"/>
              <w:ind w:right="-2"/>
              <w:jc w:val="center"/>
              <w:rPr>
                <w:rFonts w:eastAsia="Calibri"/>
                <w:b/>
                <w:color w:val="000000" w:themeColor="text1"/>
                <w:kern w:val="2"/>
                <w:lang w:eastAsia="en-US"/>
              </w:rPr>
            </w:pPr>
            <w:r w:rsidRPr="00CD1097">
              <w:rPr>
                <w:rFonts w:eastAsia="Calibri"/>
                <w:b/>
                <w:color w:val="000000" w:themeColor="text1"/>
                <w:kern w:val="2"/>
                <w:lang w:eastAsia="en-US"/>
              </w:rPr>
              <w:t>в 1989 г.</w:t>
            </w:r>
          </w:p>
        </w:tc>
        <w:tc>
          <w:tcPr>
            <w:tcW w:w="1147" w:type="pct"/>
            <w:gridSpan w:val="2"/>
            <w:shd w:val="clear" w:color="auto" w:fill="auto"/>
            <w:noWrap/>
            <w:tcMar>
              <w:left w:w="28" w:type="dxa"/>
              <w:right w:w="28" w:type="dxa"/>
            </w:tcMar>
            <w:vAlign w:val="center"/>
            <w:hideMark/>
          </w:tcPr>
          <w:p w:rsidR="004D14E5" w:rsidRPr="00CD1097" w:rsidRDefault="004D14E5" w:rsidP="002F69FB">
            <w:pPr>
              <w:keepLines/>
              <w:widowControl w:val="0"/>
              <w:ind w:right="-2"/>
              <w:jc w:val="center"/>
              <w:rPr>
                <w:rFonts w:eastAsia="Calibri"/>
                <w:b/>
                <w:color w:val="000000" w:themeColor="text1"/>
                <w:kern w:val="2"/>
                <w:lang w:eastAsia="en-US"/>
              </w:rPr>
            </w:pPr>
            <w:r w:rsidRPr="00CD1097">
              <w:rPr>
                <w:rFonts w:eastAsia="Calibri"/>
                <w:b/>
                <w:color w:val="000000" w:themeColor="text1"/>
                <w:kern w:val="2"/>
                <w:lang w:eastAsia="en-US"/>
              </w:rPr>
              <w:t>Численность населения</w:t>
            </w:r>
          </w:p>
          <w:p w:rsidR="004D14E5" w:rsidRPr="00CD1097" w:rsidRDefault="004D14E5" w:rsidP="002F69FB">
            <w:pPr>
              <w:keepLines/>
              <w:widowControl w:val="0"/>
              <w:ind w:right="-2"/>
              <w:jc w:val="center"/>
              <w:rPr>
                <w:rFonts w:eastAsia="Calibri"/>
                <w:b/>
                <w:color w:val="000000" w:themeColor="text1"/>
                <w:kern w:val="2"/>
                <w:lang w:eastAsia="en-US"/>
              </w:rPr>
            </w:pPr>
            <w:r w:rsidRPr="00CD1097">
              <w:rPr>
                <w:rFonts w:eastAsia="Calibri"/>
                <w:b/>
                <w:color w:val="000000" w:themeColor="text1"/>
                <w:kern w:val="2"/>
                <w:lang w:eastAsia="en-US"/>
              </w:rPr>
              <w:t>в 2002 г.</w:t>
            </w:r>
          </w:p>
        </w:tc>
        <w:tc>
          <w:tcPr>
            <w:tcW w:w="1361" w:type="pct"/>
            <w:gridSpan w:val="3"/>
            <w:shd w:val="clear" w:color="auto" w:fill="auto"/>
            <w:noWrap/>
            <w:tcMar>
              <w:left w:w="28" w:type="dxa"/>
              <w:right w:w="28" w:type="dxa"/>
            </w:tcMar>
            <w:vAlign w:val="center"/>
            <w:hideMark/>
          </w:tcPr>
          <w:p w:rsidR="004D14E5" w:rsidRPr="00CD1097" w:rsidRDefault="004D14E5" w:rsidP="002F69FB">
            <w:pPr>
              <w:keepLines/>
              <w:widowControl w:val="0"/>
              <w:ind w:right="-2"/>
              <w:jc w:val="center"/>
              <w:rPr>
                <w:rFonts w:eastAsia="Calibri"/>
                <w:b/>
                <w:color w:val="000000" w:themeColor="text1"/>
                <w:kern w:val="2"/>
                <w:lang w:eastAsia="en-US"/>
              </w:rPr>
            </w:pPr>
            <w:r w:rsidRPr="00CD1097">
              <w:rPr>
                <w:rFonts w:eastAsia="Calibri"/>
                <w:b/>
                <w:color w:val="000000" w:themeColor="text1"/>
                <w:kern w:val="2"/>
                <w:lang w:eastAsia="en-US"/>
              </w:rPr>
              <w:t>Численность населения</w:t>
            </w:r>
          </w:p>
          <w:p w:rsidR="004D14E5" w:rsidRPr="00CD1097" w:rsidRDefault="004D14E5" w:rsidP="002F69FB">
            <w:pPr>
              <w:keepLines/>
              <w:widowControl w:val="0"/>
              <w:ind w:right="-2"/>
              <w:jc w:val="center"/>
              <w:rPr>
                <w:rFonts w:eastAsia="Calibri"/>
                <w:b/>
                <w:color w:val="000000" w:themeColor="text1"/>
                <w:kern w:val="2"/>
                <w:lang w:eastAsia="en-US"/>
              </w:rPr>
            </w:pPr>
            <w:r w:rsidRPr="00CD1097">
              <w:rPr>
                <w:rFonts w:eastAsia="Calibri"/>
                <w:b/>
                <w:color w:val="000000" w:themeColor="text1"/>
                <w:kern w:val="2"/>
                <w:lang w:eastAsia="en-US"/>
              </w:rPr>
              <w:t>на 01.01.2017 г.</w:t>
            </w:r>
          </w:p>
        </w:tc>
      </w:tr>
      <w:tr w:rsidR="00CD1097" w:rsidRPr="00CD1097" w:rsidTr="00CD1097">
        <w:trPr>
          <w:gridAfter w:val="1"/>
          <w:wAfter w:w="4" w:type="pct"/>
          <w:cantSplit/>
          <w:trHeight w:val="1230"/>
          <w:tblHeader/>
          <w:jc w:val="center"/>
        </w:trPr>
        <w:tc>
          <w:tcPr>
            <w:tcW w:w="153" w:type="pct"/>
            <w:vMerge/>
            <w:tcMar>
              <w:left w:w="28" w:type="dxa"/>
              <w:right w:w="28" w:type="dxa"/>
            </w:tcMar>
            <w:vAlign w:val="center"/>
            <w:hideMark/>
          </w:tcPr>
          <w:p w:rsidR="004D14E5" w:rsidRPr="00CD1097" w:rsidRDefault="004D14E5" w:rsidP="002F69FB">
            <w:pPr>
              <w:keepLines/>
              <w:widowControl w:val="0"/>
              <w:ind w:right="-2"/>
              <w:jc w:val="center"/>
              <w:rPr>
                <w:rFonts w:eastAsia="Calibri"/>
                <w:b/>
                <w:color w:val="000000" w:themeColor="text1"/>
                <w:kern w:val="2"/>
                <w:lang w:eastAsia="en-US"/>
              </w:rPr>
            </w:pPr>
          </w:p>
        </w:tc>
        <w:tc>
          <w:tcPr>
            <w:tcW w:w="979" w:type="pct"/>
            <w:vMerge/>
            <w:tcMar>
              <w:left w:w="28" w:type="dxa"/>
              <w:right w:w="28" w:type="dxa"/>
            </w:tcMar>
            <w:vAlign w:val="center"/>
            <w:hideMark/>
          </w:tcPr>
          <w:p w:rsidR="004D14E5" w:rsidRPr="00CD1097" w:rsidRDefault="004D14E5" w:rsidP="002F69FB">
            <w:pPr>
              <w:keepLines/>
              <w:widowControl w:val="0"/>
              <w:ind w:right="-2"/>
              <w:jc w:val="center"/>
              <w:rPr>
                <w:rFonts w:eastAsia="Calibri"/>
                <w:b/>
                <w:color w:val="000000" w:themeColor="text1"/>
                <w:kern w:val="2"/>
                <w:lang w:eastAsia="en-US"/>
              </w:rPr>
            </w:pPr>
          </w:p>
        </w:tc>
        <w:tc>
          <w:tcPr>
            <w:tcW w:w="582" w:type="pct"/>
            <w:shd w:val="clear" w:color="auto" w:fill="auto"/>
            <w:noWrap/>
            <w:tcMar>
              <w:left w:w="28" w:type="dxa"/>
              <w:right w:w="28" w:type="dxa"/>
            </w:tcMar>
            <w:textDirection w:val="btLr"/>
            <w:vAlign w:val="center"/>
            <w:hideMark/>
          </w:tcPr>
          <w:p w:rsidR="004D14E5" w:rsidRPr="00CD1097" w:rsidRDefault="004D14E5" w:rsidP="002F69FB">
            <w:pPr>
              <w:keepLines/>
              <w:widowControl w:val="0"/>
              <w:ind w:right="-2"/>
              <w:jc w:val="center"/>
              <w:rPr>
                <w:rFonts w:eastAsia="Calibri"/>
                <w:b/>
                <w:color w:val="000000" w:themeColor="text1"/>
                <w:kern w:val="2"/>
                <w:lang w:eastAsia="en-US"/>
              </w:rPr>
            </w:pPr>
            <w:r w:rsidRPr="00CD1097">
              <w:rPr>
                <w:rFonts w:eastAsia="Calibri"/>
                <w:b/>
                <w:color w:val="000000" w:themeColor="text1"/>
                <w:kern w:val="2"/>
                <w:lang w:eastAsia="en-US"/>
              </w:rPr>
              <w:t>чел.</w:t>
            </w:r>
          </w:p>
        </w:tc>
        <w:tc>
          <w:tcPr>
            <w:tcW w:w="774" w:type="pct"/>
            <w:shd w:val="clear" w:color="auto" w:fill="auto"/>
            <w:noWrap/>
            <w:tcMar>
              <w:left w:w="28" w:type="dxa"/>
              <w:right w:w="28" w:type="dxa"/>
            </w:tcMar>
            <w:textDirection w:val="btLr"/>
            <w:vAlign w:val="center"/>
            <w:hideMark/>
          </w:tcPr>
          <w:p w:rsidR="004D14E5" w:rsidRPr="00CD1097" w:rsidRDefault="004D14E5" w:rsidP="002F69FB">
            <w:pPr>
              <w:keepLines/>
              <w:widowControl w:val="0"/>
              <w:ind w:right="-2"/>
              <w:jc w:val="center"/>
              <w:rPr>
                <w:rFonts w:eastAsia="Calibri"/>
                <w:b/>
                <w:color w:val="000000" w:themeColor="text1"/>
                <w:kern w:val="2"/>
                <w:lang w:eastAsia="en-US"/>
              </w:rPr>
            </w:pPr>
            <w:r w:rsidRPr="00CD1097">
              <w:rPr>
                <w:rFonts w:eastAsia="Calibri"/>
                <w:b/>
                <w:color w:val="000000" w:themeColor="text1"/>
                <w:kern w:val="2"/>
                <w:lang w:eastAsia="en-US"/>
              </w:rPr>
              <w:t>% к общей численности</w:t>
            </w:r>
          </w:p>
        </w:tc>
        <w:tc>
          <w:tcPr>
            <w:tcW w:w="542" w:type="pct"/>
            <w:gridSpan w:val="2"/>
            <w:shd w:val="clear" w:color="auto" w:fill="auto"/>
            <w:noWrap/>
            <w:tcMar>
              <w:left w:w="28" w:type="dxa"/>
              <w:right w:w="28" w:type="dxa"/>
            </w:tcMar>
            <w:textDirection w:val="btLr"/>
            <w:vAlign w:val="center"/>
            <w:hideMark/>
          </w:tcPr>
          <w:p w:rsidR="004D14E5" w:rsidRPr="00CD1097" w:rsidRDefault="004D14E5" w:rsidP="002F69FB">
            <w:pPr>
              <w:keepLines/>
              <w:widowControl w:val="0"/>
              <w:ind w:right="-2"/>
              <w:jc w:val="center"/>
              <w:rPr>
                <w:rFonts w:eastAsia="Calibri"/>
                <w:b/>
                <w:color w:val="000000" w:themeColor="text1"/>
                <w:kern w:val="2"/>
                <w:lang w:eastAsia="en-US"/>
              </w:rPr>
            </w:pPr>
            <w:r w:rsidRPr="00CD1097">
              <w:rPr>
                <w:rFonts w:eastAsia="Calibri"/>
                <w:b/>
                <w:color w:val="000000" w:themeColor="text1"/>
                <w:kern w:val="2"/>
                <w:lang w:eastAsia="en-US"/>
              </w:rPr>
              <w:t>чел.</w:t>
            </w:r>
          </w:p>
        </w:tc>
        <w:tc>
          <w:tcPr>
            <w:tcW w:w="610" w:type="pct"/>
            <w:shd w:val="clear" w:color="auto" w:fill="auto"/>
            <w:noWrap/>
            <w:tcMar>
              <w:left w:w="28" w:type="dxa"/>
              <w:right w:w="28" w:type="dxa"/>
            </w:tcMar>
            <w:textDirection w:val="btLr"/>
            <w:vAlign w:val="center"/>
            <w:hideMark/>
          </w:tcPr>
          <w:p w:rsidR="004D14E5" w:rsidRPr="00CD1097" w:rsidRDefault="004D14E5" w:rsidP="002F69FB">
            <w:pPr>
              <w:keepLines/>
              <w:widowControl w:val="0"/>
              <w:ind w:right="-2"/>
              <w:jc w:val="center"/>
              <w:rPr>
                <w:rFonts w:eastAsia="Calibri"/>
                <w:b/>
                <w:color w:val="000000" w:themeColor="text1"/>
                <w:kern w:val="2"/>
                <w:lang w:eastAsia="en-US"/>
              </w:rPr>
            </w:pPr>
            <w:r w:rsidRPr="00CD1097">
              <w:rPr>
                <w:rFonts w:eastAsia="Calibri"/>
                <w:b/>
                <w:color w:val="000000" w:themeColor="text1"/>
                <w:kern w:val="2"/>
                <w:lang w:eastAsia="en-US"/>
              </w:rPr>
              <w:t>% к общей численности</w:t>
            </w:r>
          </w:p>
        </w:tc>
        <w:tc>
          <w:tcPr>
            <w:tcW w:w="596" w:type="pct"/>
            <w:shd w:val="clear" w:color="auto" w:fill="auto"/>
            <w:noWrap/>
            <w:tcMar>
              <w:left w:w="28" w:type="dxa"/>
              <w:right w:w="28" w:type="dxa"/>
            </w:tcMar>
            <w:textDirection w:val="btLr"/>
            <w:vAlign w:val="center"/>
            <w:hideMark/>
          </w:tcPr>
          <w:p w:rsidR="004D14E5" w:rsidRPr="00CD1097" w:rsidRDefault="004D14E5" w:rsidP="002F69FB">
            <w:pPr>
              <w:keepLines/>
              <w:widowControl w:val="0"/>
              <w:ind w:right="-2"/>
              <w:jc w:val="center"/>
              <w:rPr>
                <w:rFonts w:eastAsia="Calibri"/>
                <w:b/>
                <w:color w:val="000000" w:themeColor="text1"/>
                <w:kern w:val="2"/>
                <w:lang w:eastAsia="en-US"/>
              </w:rPr>
            </w:pPr>
            <w:r w:rsidRPr="00CD1097">
              <w:rPr>
                <w:rFonts w:eastAsia="Calibri"/>
                <w:b/>
                <w:color w:val="000000" w:themeColor="text1"/>
                <w:kern w:val="2"/>
                <w:lang w:eastAsia="en-US"/>
              </w:rPr>
              <w:t>чел.</w:t>
            </w:r>
          </w:p>
        </w:tc>
        <w:tc>
          <w:tcPr>
            <w:tcW w:w="760" w:type="pct"/>
            <w:shd w:val="clear" w:color="auto" w:fill="auto"/>
            <w:noWrap/>
            <w:tcMar>
              <w:left w:w="28" w:type="dxa"/>
              <w:right w:w="28" w:type="dxa"/>
            </w:tcMar>
            <w:textDirection w:val="btLr"/>
            <w:vAlign w:val="center"/>
            <w:hideMark/>
          </w:tcPr>
          <w:p w:rsidR="004D14E5" w:rsidRPr="00CD1097" w:rsidRDefault="004D14E5" w:rsidP="002F69FB">
            <w:pPr>
              <w:keepLines/>
              <w:widowControl w:val="0"/>
              <w:ind w:right="-2"/>
              <w:jc w:val="center"/>
              <w:rPr>
                <w:rFonts w:eastAsia="Calibri"/>
                <w:b/>
                <w:color w:val="000000" w:themeColor="text1"/>
                <w:kern w:val="2"/>
                <w:lang w:eastAsia="en-US"/>
              </w:rPr>
            </w:pPr>
            <w:r w:rsidRPr="00CD1097">
              <w:rPr>
                <w:rFonts w:eastAsia="Calibri"/>
                <w:b/>
                <w:color w:val="000000" w:themeColor="text1"/>
                <w:kern w:val="2"/>
                <w:lang w:eastAsia="en-US"/>
              </w:rPr>
              <w:t>% к общей численности</w:t>
            </w:r>
          </w:p>
        </w:tc>
      </w:tr>
      <w:tr w:rsidR="00CD1097" w:rsidRPr="00CD1097" w:rsidTr="00CD1097">
        <w:trPr>
          <w:gridAfter w:val="1"/>
          <w:wAfter w:w="4" w:type="pct"/>
          <w:cantSplit/>
          <w:trHeight w:val="20"/>
          <w:jc w:val="center"/>
        </w:trPr>
        <w:tc>
          <w:tcPr>
            <w:tcW w:w="153"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w:t>
            </w:r>
          </w:p>
        </w:tc>
        <w:tc>
          <w:tcPr>
            <w:tcW w:w="979" w:type="pct"/>
            <w:shd w:val="clear" w:color="auto" w:fill="auto"/>
            <w:tcMar>
              <w:left w:w="28" w:type="dxa"/>
              <w:right w:w="28" w:type="dxa"/>
            </w:tcMar>
            <w:hideMark/>
          </w:tcPr>
          <w:p w:rsidR="004D14E5" w:rsidRPr="00CD1097" w:rsidRDefault="004D14E5" w:rsidP="002F69FB">
            <w:pPr>
              <w:widowControl w:val="0"/>
              <w:ind w:right="-2"/>
              <w:jc w:val="center"/>
              <w:rPr>
                <w:rFonts w:eastAsia="Calibri"/>
                <w:color w:val="000000" w:themeColor="text1"/>
                <w:kern w:val="2"/>
                <w:lang w:eastAsia="en-US"/>
              </w:rPr>
            </w:pPr>
            <w:proofErr w:type="spellStart"/>
            <w:r w:rsidRPr="00CD1097">
              <w:rPr>
                <w:rFonts w:eastAsia="Calibri"/>
                <w:color w:val="000000" w:themeColor="text1"/>
                <w:kern w:val="2"/>
                <w:lang w:eastAsia="en-US"/>
              </w:rPr>
              <w:t>д.Дицево</w:t>
            </w:r>
            <w:proofErr w:type="spellEnd"/>
          </w:p>
        </w:tc>
        <w:tc>
          <w:tcPr>
            <w:tcW w:w="582"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163</w:t>
            </w:r>
          </w:p>
        </w:tc>
        <w:tc>
          <w:tcPr>
            <w:tcW w:w="774"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9,5%</w:t>
            </w:r>
          </w:p>
        </w:tc>
        <w:tc>
          <w:tcPr>
            <w:tcW w:w="542" w:type="pct"/>
            <w:gridSpan w:val="2"/>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147</w:t>
            </w:r>
          </w:p>
        </w:tc>
        <w:tc>
          <w:tcPr>
            <w:tcW w:w="610"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8,6%</w:t>
            </w:r>
          </w:p>
        </w:tc>
        <w:tc>
          <w:tcPr>
            <w:tcW w:w="59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157</w:t>
            </w:r>
          </w:p>
        </w:tc>
        <w:tc>
          <w:tcPr>
            <w:tcW w:w="760" w:type="pct"/>
            <w:shd w:val="clear" w:color="auto" w:fill="auto"/>
            <w:noWrap/>
            <w:tcMar>
              <w:left w:w="28" w:type="dxa"/>
              <w:right w:w="28" w:type="dxa"/>
            </w:tcMar>
            <w:vAlign w:val="bottom"/>
            <w:hideMark/>
          </w:tcPr>
          <w:p w:rsidR="004D14E5" w:rsidRPr="00CD1097" w:rsidRDefault="004D14E5" w:rsidP="00CD1097">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9,7%</w:t>
            </w:r>
          </w:p>
        </w:tc>
      </w:tr>
      <w:tr w:rsidR="00CD1097" w:rsidRPr="00CD1097" w:rsidTr="00CD1097">
        <w:trPr>
          <w:gridAfter w:val="1"/>
          <w:wAfter w:w="4" w:type="pct"/>
          <w:trHeight w:val="20"/>
          <w:jc w:val="center"/>
        </w:trPr>
        <w:tc>
          <w:tcPr>
            <w:tcW w:w="153"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2</w:t>
            </w:r>
          </w:p>
        </w:tc>
        <w:tc>
          <w:tcPr>
            <w:tcW w:w="979" w:type="pct"/>
            <w:shd w:val="clear" w:color="auto" w:fill="auto"/>
            <w:tcMar>
              <w:left w:w="28" w:type="dxa"/>
              <w:right w:w="28" w:type="dxa"/>
            </w:tcMar>
            <w:hideMark/>
          </w:tcPr>
          <w:p w:rsidR="004D14E5" w:rsidRPr="00CD1097" w:rsidRDefault="004D14E5" w:rsidP="002F69FB">
            <w:pPr>
              <w:widowControl w:val="0"/>
              <w:ind w:right="-2"/>
              <w:jc w:val="center"/>
              <w:rPr>
                <w:rFonts w:eastAsia="Calibri"/>
                <w:color w:val="000000" w:themeColor="text1"/>
                <w:kern w:val="2"/>
                <w:lang w:eastAsia="en-US"/>
              </w:rPr>
            </w:pPr>
            <w:proofErr w:type="spellStart"/>
            <w:r w:rsidRPr="00CD1097">
              <w:rPr>
                <w:rFonts w:eastAsia="Calibri"/>
                <w:color w:val="000000" w:themeColor="text1"/>
                <w:kern w:val="2"/>
                <w:lang w:eastAsia="en-US"/>
              </w:rPr>
              <w:t>п.Коммунар</w:t>
            </w:r>
            <w:proofErr w:type="spellEnd"/>
          </w:p>
        </w:tc>
        <w:tc>
          <w:tcPr>
            <w:tcW w:w="582"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385</w:t>
            </w:r>
          </w:p>
        </w:tc>
        <w:tc>
          <w:tcPr>
            <w:tcW w:w="774"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22,6%</w:t>
            </w:r>
          </w:p>
        </w:tc>
        <w:tc>
          <w:tcPr>
            <w:tcW w:w="542" w:type="pct"/>
            <w:gridSpan w:val="2"/>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694</w:t>
            </w:r>
          </w:p>
        </w:tc>
        <w:tc>
          <w:tcPr>
            <w:tcW w:w="610"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40,7%</w:t>
            </w:r>
          </w:p>
        </w:tc>
        <w:tc>
          <w:tcPr>
            <w:tcW w:w="59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608</w:t>
            </w:r>
          </w:p>
        </w:tc>
        <w:tc>
          <w:tcPr>
            <w:tcW w:w="760" w:type="pct"/>
            <w:shd w:val="clear" w:color="auto" w:fill="auto"/>
            <w:noWrap/>
            <w:tcMar>
              <w:left w:w="28" w:type="dxa"/>
              <w:right w:w="28" w:type="dxa"/>
            </w:tcMar>
            <w:vAlign w:val="bottom"/>
            <w:hideMark/>
          </w:tcPr>
          <w:p w:rsidR="004D14E5" w:rsidRPr="00CD1097" w:rsidRDefault="004D14E5" w:rsidP="00CD1097">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39,3%</w:t>
            </w:r>
          </w:p>
        </w:tc>
      </w:tr>
      <w:tr w:rsidR="00CD1097" w:rsidRPr="00CD1097" w:rsidTr="00CD1097">
        <w:trPr>
          <w:gridAfter w:val="1"/>
          <w:wAfter w:w="4" w:type="pct"/>
          <w:trHeight w:val="20"/>
          <w:jc w:val="center"/>
        </w:trPr>
        <w:tc>
          <w:tcPr>
            <w:tcW w:w="153"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3</w:t>
            </w:r>
          </w:p>
        </w:tc>
        <w:tc>
          <w:tcPr>
            <w:tcW w:w="979" w:type="pct"/>
            <w:shd w:val="clear" w:color="auto" w:fill="auto"/>
            <w:tcMar>
              <w:left w:w="28" w:type="dxa"/>
              <w:right w:w="28" w:type="dxa"/>
            </w:tcMar>
            <w:hideMark/>
          </w:tcPr>
          <w:p w:rsidR="004D14E5" w:rsidRPr="00CD1097" w:rsidRDefault="004D14E5" w:rsidP="002F69FB">
            <w:pPr>
              <w:widowControl w:val="0"/>
              <w:ind w:right="-2"/>
              <w:jc w:val="center"/>
              <w:rPr>
                <w:rFonts w:eastAsia="Calibri"/>
                <w:color w:val="000000" w:themeColor="text1"/>
                <w:kern w:val="2"/>
                <w:lang w:eastAsia="en-US"/>
              </w:rPr>
            </w:pPr>
            <w:proofErr w:type="spellStart"/>
            <w:r w:rsidRPr="00CD1097">
              <w:rPr>
                <w:rFonts w:eastAsia="Calibri"/>
                <w:color w:val="000000" w:themeColor="text1"/>
                <w:kern w:val="2"/>
                <w:lang w:eastAsia="en-US"/>
              </w:rPr>
              <w:t>с.Петрово</w:t>
            </w:r>
            <w:proofErr w:type="spellEnd"/>
            <w:r w:rsidRPr="00CD1097">
              <w:rPr>
                <w:rFonts w:eastAsia="Calibri"/>
                <w:color w:val="000000" w:themeColor="text1"/>
                <w:kern w:val="2"/>
                <w:lang w:eastAsia="en-US"/>
              </w:rPr>
              <w:t>-Карцево</w:t>
            </w:r>
          </w:p>
        </w:tc>
        <w:tc>
          <w:tcPr>
            <w:tcW w:w="582"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293</w:t>
            </w:r>
          </w:p>
        </w:tc>
        <w:tc>
          <w:tcPr>
            <w:tcW w:w="774"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17,2%</w:t>
            </w:r>
          </w:p>
        </w:tc>
        <w:tc>
          <w:tcPr>
            <w:tcW w:w="542" w:type="pct"/>
            <w:gridSpan w:val="2"/>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260</w:t>
            </w:r>
          </w:p>
        </w:tc>
        <w:tc>
          <w:tcPr>
            <w:tcW w:w="610"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15,2%</w:t>
            </w:r>
          </w:p>
        </w:tc>
        <w:tc>
          <w:tcPr>
            <w:tcW w:w="59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198</w:t>
            </w:r>
          </w:p>
        </w:tc>
        <w:tc>
          <w:tcPr>
            <w:tcW w:w="760" w:type="pct"/>
            <w:shd w:val="clear" w:color="auto" w:fill="auto"/>
            <w:noWrap/>
            <w:tcMar>
              <w:left w:w="28" w:type="dxa"/>
              <w:right w:w="28" w:type="dxa"/>
            </w:tcMar>
            <w:vAlign w:val="bottom"/>
            <w:hideMark/>
          </w:tcPr>
          <w:p w:rsidR="004D14E5" w:rsidRPr="00CD1097" w:rsidRDefault="004D14E5" w:rsidP="00CD1097">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13,5%</w:t>
            </w:r>
          </w:p>
        </w:tc>
      </w:tr>
      <w:tr w:rsidR="00CD1097" w:rsidRPr="00CD1097" w:rsidTr="00CD1097">
        <w:trPr>
          <w:gridAfter w:val="1"/>
          <w:wAfter w:w="4" w:type="pct"/>
          <w:trHeight w:val="20"/>
          <w:jc w:val="center"/>
        </w:trPr>
        <w:tc>
          <w:tcPr>
            <w:tcW w:w="153"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4</w:t>
            </w:r>
          </w:p>
        </w:tc>
        <w:tc>
          <w:tcPr>
            <w:tcW w:w="979" w:type="pct"/>
            <w:shd w:val="clear" w:color="auto" w:fill="auto"/>
            <w:tcMar>
              <w:left w:w="28" w:type="dxa"/>
              <w:right w:w="28" w:type="dxa"/>
            </w:tcMar>
            <w:hideMark/>
          </w:tcPr>
          <w:p w:rsidR="004D14E5" w:rsidRPr="00CD1097" w:rsidRDefault="004D14E5" w:rsidP="002F69FB">
            <w:pPr>
              <w:widowControl w:val="0"/>
              <w:ind w:right="-2"/>
              <w:jc w:val="center"/>
              <w:rPr>
                <w:rFonts w:eastAsia="Calibri"/>
                <w:color w:val="000000" w:themeColor="text1"/>
                <w:kern w:val="2"/>
                <w:lang w:eastAsia="en-US"/>
              </w:rPr>
            </w:pPr>
            <w:proofErr w:type="spellStart"/>
            <w:r w:rsidRPr="00CD1097">
              <w:rPr>
                <w:rFonts w:eastAsia="Calibri"/>
                <w:color w:val="000000" w:themeColor="text1"/>
                <w:kern w:val="2"/>
                <w:lang w:eastAsia="en-US"/>
              </w:rPr>
              <w:t>п.Красный</w:t>
            </w:r>
            <w:proofErr w:type="spellEnd"/>
            <w:r w:rsidRPr="00CD1097">
              <w:rPr>
                <w:rFonts w:eastAsia="Calibri"/>
                <w:color w:val="000000" w:themeColor="text1"/>
                <w:kern w:val="2"/>
                <w:lang w:eastAsia="en-US"/>
              </w:rPr>
              <w:t xml:space="preserve"> Парус</w:t>
            </w:r>
          </w:p>
        </w:tc>
        <w:tc>
          <w:tcPr>
            <w:tcW w:w="582"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213</w:t>
            </w:r>
          </w:p>
        </w:tc>
        <w:tc>
          <w:tcPr>
            <w:tcW w:w="774"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12,5%</w:t>
            </w:r>
          </w:p>
        </w:tc>
        <w:tc>
          <w:tcPr>
            <w:tcW w:w="542" w:type="pct"/>
            <w:gridSpan w:val="2"/>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195</w:t>
            </w:r>
          </w:p>
        </w:tc>
        <w:tc>
          <w:tcPr>
            <w:tcW w:w="610"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11,4%</w:t>
            </w:r>
          </w:p>
        </w:tc>
        <w:tc>
          <w:tcPr>
            <w:tcW w:w="59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172</w:t>
            </w:r>
          </w:p>
        </w:tc>
        <w:tc>
          <w:tcPr>
            <w:tcW w:w="760" w:type="pct"/>
            <w:shd w:val="clear" w:color="auto" w:fill="auto"/>
            <w:noWrap/>
            <w:tcMar>
              <w:left w:w="28" w:type="dxa"/>
              <w:right w:w="28" w:type="dxa"/>
            </w:tcMar>
            <w:vAlign w:val="bottom"/>
            <w:hideMark/>
          </w:tcPr>
          <w:p w:rsidR="004D14E5" w:rsidRPr="00CD1097" w:rsidRDefault="004D14E5" w:rsidP="00CD1097">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11,1%</w:t>
            </w:r>
          </w:p>
        </w:tc>
      </w:tr>
      <w:tr w:rsidR="00CD1097" w:rsidRPr="00CD1097" w:rsidTr="00CD1097">
        <w:trPr>
          <w:gridAfter w:val="1"/>
          <w:wAfter w:w="4" w:type="pct"/>
          <w:trHeight w:val="20"/>
          <w:jc w:val="center"/>
        </w:trPr>
        <w:tc>
          <w:tcPr>
            <w:tcW w:w="153"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5</w:t>
            </w:r>
          </w:p>
        </w:tc>
        <w:tc>
          <w:tcPr>
            <w:tcW w:w="979" w:type="pct"/>
            <w:shd w:val="clear" w:color="auto" w:fill="auto"/>
            <w:tcMar>
              <w:left w:w="28" w:type="dxa"/>
              <w:right w:w="28" w:type="dxa"/>
            </w:tcMar>
            <w:hideMark/>
          </w:tcPr>
          <w:p w:rsidR="004D14E5" w:rsidRPr="00CD1097" w:rsidRDefault="004D14E5" w:rsidP="002F69FB">
            <w:pPr>
              <w:widowControl w:val="0"/>
              <w:ind w:right="-2"/>
              <w:jc w:val="center"/>
              <w:rPr>
                <w:rFonts w:eastAsia="Calibri"/>
                <w:color w:val="000000" w:themeColor="text1"/>
                <w:kern w:val="2"/>
                <w:lang w:eastAsia="en-US"/>
              </w:rPr>
            </w:pPr>
            <w:proofErr w:type="spellStart"/>
            <w:r w:rsidRPr="00CD1097">
              <w:rPr>
                <w:rFonts w:eastAsia="Calibri"/>
                <w:color w:val="000000" w:themeColor="text1"/>
                <w:kern w:val="2"/>
                <w:lang w:eastAsia="en-US"/>
              </w:rPr>
              <w:t>д.Большая</w:t>
            </w:r>
            <w:proofErr w:type="spellEnd"/>
            <w:r w:rsidRPr="00CD1097">
              <w:rPr>
                <w:rFonts w:eastAsia="Calibri"/>
                <w:color w:val="000000" w:themeColor="text1"/>
                <w:kern w:val="2"/>
                <w:lang w:eastAsia="en-US"/>
              </w:rPr>
              <w:t xml:space="preserve"> Карповка</w:t>
            </w:r>
          </w:p>
        </w:tc>
        <w:tc>
          <w:tcPr>
            <w:tcW w:w="582"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170</w:t>
            </w:r>
          </w:p>
        </w:tc>
        <w:tc>
          <w:tcPr>
            <w:tcW w:w="774"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10,0%</w:t>
            </w:r>
          </w:p>
        </w:tc>
        <w:tc>
          <w:tcPr>
            <w:tcW w:w="542" w:type="pct"/>
            <w:gridSpan w:val="2"/>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121</w:t>
            </w:r>
          </w:p>
        </w:tc>
        <w:tc>
          <w:tcPr>
            <w:tcW w:w="610"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7,1%</w:t>
            </w:r>
          </w:p>
        </w:tc>
        <w:tc>
          <w:tcPr>
            <w:tcW w:w="59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78</w:t>
            </w:r>
          </w:p>
        </w:tc>
        <w:tc>
          <w:tcPr>
            <w:tcW w:w="760" w:type="pct"/>
            <w:shd w:val="clear" w:color="auto" w:fill="auto"/>
            <w:noWrap/>
            <w:tcMar>
              <w:left w:w="28" w:type="dxa"/>
              <w:right w:w="28" w:type="dxa"/>
            </w:tcMar>
            <w:vAlign w:val="bottom"/>
            <w:hideMark/>
          </w:tcPr>
          <w:p w:rsidR="004D14E5" w:rsidRPr="00CD1097" w:rsidRDefault="004D14E5" w:rsidP="00CD1097">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7,0%</w:t>
            </w:r>
          </w:p>
        </w:tc>
      </w:tr>
      <w:tr w:rsidR="00CD1097" w:rsidRPr="00CD1097" w:rsidTr="00CD1097">
        <w:trPr>
          <w:gridAfter w:val="1"/>
          <w:wAfter w:w="4" w:type="pct"/>
          <w:trHeight w:val="20"/>
          <w:jc w:val="center"/>
        </w:trPr>
        <w:tc>
          <w:tcPr>
            <w:tcW w:w="153"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6</w:t>
            </w:r>
          </w:p>
        </w:tc>
        <w:tc>
          <w:tcPr>
            <w:tcW w:w="979" w:type="pct"/>
            <w:shd w:val="clear" w:color="auto" w:fill="auto"/>
            <w:tcMar>
              <w:left w:w="28" w:type="dxa"/>
              <w:right w:w="28" w:type="dxa"/>
            </w:tcMar>
            <w:hideMark/>
          </w:tcPr>
          <w:p w:rsidR="004D14E5" w:rsidRPr="00CD1097" w:rsidRDefault="004D14E5" w:rsidP="002F69FB">
            <w:pPr>
              <w:widowControl w:val="0"/>
              <w:ind w:right="-2"/>
              <w:jc w:val="center"/>
              <w:rPr>
                <w:rFonts w:eastAsia="Calibri"/>
                <w:color w:val="000000" w:themeColor="text1"/>
                <w:kern w:val="2"/>
                <w:lang w:eastAsia="en-US"/>
              </w:rPr>
            </w:pPr>
            <w:proofErr w:type="spellStart"/>
            <w:r w:rsidRPr="00CD1097">
              <w:rPr>
                <w:rFonts w:eastAsia="Calibri"/>
                <w:color w:val="000000" w:themeColor="text1"/>
                <w:kern w:val="2"/>
                <w:lang w:eastAsia="en-US"/>
              </w:rPr>
              <w:t>п.Крыловка</w:t>
            </w:r>
            <w:proofErr w:type="spellEnd"/>
          </w:p>
        </w:tc>
        <w:tc>
          <w:tcPr>
            <w:tcW w:w="582"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114</w:t>
            </w:r>
          </w:p>
        </w:tc>
        <w:tc>
          <w:tcPr>
            <w:tcW w:w="774"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6,7%</w:t>
            </w:r>
          </w:p>
        </w:tc>
        <w:tc>
          <w:tcPr>
            <w:tcW w:w="542" w:type="pct"/>
            <w:gridSpan w:val="2"/>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125</w:t>
            </w:r>
          </w:p>
        </w:tc>
        <w:tc>
          <w:tcPr>
            <w:tcW w:w="610"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7,3%</w:t>
            </w:r>
          </w:p>
        </w:tc>
        <w:tc>
          <w:tcPr>
            <w:tcW w:w="59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99</w:t>
            </w:r>
          </w:p>
        </w:tc>
        <w:tc>
          <w:tcPr>
            <w:tcW w:w="760" w:type="pct"/>
            <w:shd w:val="clear" w:color="auto" w:fill="auto"/>
            <w:noWrap/>
            <w:tcMar>
              <w:left w:w="28" w:type="dxa"/>
              <w:right w:w="28" w:type="dxa"/>
            </w:tcMar>
            <w:vAlign w:val="bottom"/>
            <w:hideMark/>
          </w:tcPr>
          <w:p w:rsidR="004D14E5" w:rsidRPr="00CD1097" w:rsidRDefault="004D14E5" w:rsidP="00CD1097">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6,6%</w:t>
            </w:r>
          </w:p>
        </w:tc>
      </w:tr>
      <w:tr w:rsidR="00CD1097" w:rsidRPr="00CD1097" w:rsidTr="00CD1097">
        <w:trPr>
          <w:gridAfter w:val="1"/>
          <w:wAfter w:w="4" w:type="pct"/>
          <w:trHeight w:val="20"/>
          <w:jc w:val="center"/>
        </w:trPr>
        <w:tc>
          <w:tcPr>
            <w:tcW w:w="153"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7</w:t>
            </w:r>
          </w:p>
        </w:tc>
        <w:tc>
          <w:tcPr>
            <w:tcW w:w="979" w:type="pct"/>
            <w:shd w:val="clear" w:color="auto" w:fill="auto"/>
            <w:tcMar>
              <w:left w:w="28" w:type="dxa"/>
              <w:right w:w="28" w:type="dxa"/>
            </w:tcMar>
            <w:hideMark/>
          </w:tcPr>
          <w:p w:rsidR="004D14E5" w:rsidRPr="00CD1097" w:rsidRDefault="004D14E5" w:rsidP="002F69FB">
            <w:pPr>
              <w:widowControl w:val="0"/>
              <w:ind w:right="-2"/>
              <w:jc w:val="center"/>
              <w:rPr>
                <w:rFonts w:eastAsia="Calibri"/>
                <w:color w:val="000000" w:themeColor="text1"/>
                <w:kern w:val="2"/>
                <w:lang w:eastAsia="en-US"/>
              </w:rPr>
            </w:pPr>
            <w:proofErr w:type="spellStart"/>
            <w:r w:rsidRPr="00CD1097">
              <w:rPr>
                <w:rFonts w:eastAsia="Calibri"/>
                <w:color w:val="000000" w:themeColor="text1"/>
                <w:kern w:val="2"/>
                <w:lang w:eastAsia="en-US"/>
              </w:rPr>
              <w:t>д.Екатериновка</w:t>
            </w:r>
            <w:proofErr w:type="spellEnd"/>
          </w:p>
        </w:tc>
        <w:tc>
          <w:tcPr>
            <w:tcW w:w="582"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88</w:t>
            </w:r>
          </w:p>
        </w:tc>
        <w:tc>
          <w:tcPr>
            <w:tcW w:w="774"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5,2%</w:t>
            </w:r>
          </w:p>
        </w:tc>
        <w:tc>
          <w:tcPr>
            <w:tcW w:w="542" w:type="pct"/>
            <w:gridSpan w:val="2"/>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86</w:t>
            </w:r>
          </w:p>
        </w:tc>
        <w:tc>
          <w:tcPr>
            <w:tcW w:w="610"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5,0%</w:t>
            </w:r>
          </w:p>
        </w:tc>
        <w:tc>
          <w:tcPr>
            <w:tcW w:w="59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65</w:t>
            </w:r>
          </w:p>
        </w:tc>
        <w:tc>
          <w:tcPr>
            <w:tcW w:w="760" w:type="pct"/>
            <w:shd w:val="clear" w:color="auto" w:fill="auto"/>
            <w:noWrap/>
            <w:tcMar>
              <w:left w:w="28" w:type="dxa"/>
              <w:right w:w="28" w:type="dxa"/>
            </w:tcMar>
            <w:vAlign w:val="bottom"/>
            <w:hideMark/>
          </w:tcPr>
          <w:p w:rsidR="004D14E5" w:rsidRPr="00CD1097" w:rsidRDefault="004D14E5" w:rsidP="00CD1097">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4,5%</w:t>
            </w:r>
          </w:p>
        </w:tc>
      </w:tr>
      <w:tr w:rsidR="00CD1097" w:rsidRPr="00CD1097" w:rsidTr="00CD1097">
        <w:trPr>
          <w:gridAfter w:val="1"/>
          <w:wAfter w:w="4" w:type="pct"/>
          <w:trHeight w:val="20"/>
          <w:jc w:val="center"/>
        </w:trPr>
        <w:tc>
          <w:tcPr>
            <w:tcW w:w="153"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8</w:t>
            </w:r>
          </w:p>
        </w:tc>
        <w:tc>
          <w:tcPr>
            <w:tcW w:w="979" w:type="pct"/>
            <w:shd w:val="clear" w:color="auto" w:fill="auto"/>
            <w:tcMar>
              <w:left w:w="28" w:type="dxa"/>
              <w:right w:w="28" w:type="dxa"/>
            </w:tcMar>
            <w:hideMark/>
          </w:tcPr>
          <w:p w:rsidR="004D14E5" w:rsidRPr="00CD1097" w:rsidRDefault="004D14E5" w:rsidP="002F69FB">
            <w:pPr>
              <w:widowControl w:val="0"/>
              <w:ind w:right="-2"/>
              <w:jc w:val="center"/>
              <w:rPr>
                <w:rFonts w:eastAsia="Calibri"/>
                <w:color w:val="000000" w:themeColor="text1"/>
                <w:kern w:val="2"/>
                <w:lang w:eastAsia="en-US"/>
              </w:rPr>
            </w:pPr>
            <w:proofErr w:type="spellStart"/>
            <w:r w:rsidRPr="00CD1097">
              <w:rPr>
                <w:rFonts w:eastAsia="Calibri"/>
                <w:color w:val="000000" w:themeColor="text1"/>
                <w:kern w:val="2"/>
                <w:lang w:eastAsia="en-US"/>
              </w:rPr>
              <w:t>д.Мелавчик</w:t>
            </w:r>
            <w:proofErr w:type="spellEnd"/>
          </w:p>
        </w:tc>
        <w:tc>
          <w:tcPr>
            <w:tcW w:w="582"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87</w:t>
            </w:r>
          </w:p>
        </w:tc>
        <w:tc>
          <w:tcPr>
            <w:tcW w:w="774"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5,1%</w:t>
            </w:r>
          </w:p>
        </w:tc>
        <w:tc>
          <w:tcPr>
            <w:tcW w:w="542" w:type="pct"/>
            <w:gridSpan w:val="2"/>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79</w:t>
            </w:r>
          </w:p>
        </w:tc>
        <w:tc>
          <w:tcPr>
            <w:tcW w:w="610"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4,6%</w:t>
            </w:r>
          </w:p>
        </w:tc>
        <w:tc>
          <w:tcPr>
            <w:tcW w:w="59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57</w:t>
            </w:r>
          </w:p>
        </w:tc>
        <w:tc>
          <w:tcPr>
            <w:tcW w:w="760" w:type="pct"/>
            <w:shd w:val="clear" w:color="auto" w:fill="auto"/>
            <w:noWrap/>
            <w:tcMar>
              <w:left w:w="28" w:type="dxa"/>
              <w:right w:w="28" w:type="dxa"/>
            </w:tcMar>
            <w:vAlign w:val="bottom"/>
            <w:hideMark/>
          </w:tcPr>
          <w:p w:rsidR="004D14E5" w:rsidRPr="00CD1097" w:rsidRDefault="004D14E5" w:rsidP="00CD1097">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4,3%</w:t>
            </w:r>
          </w:p>
        </w:tc>
      </w:tr>
      <w:tr w:rsidR="00CD1097" w:rsidRPr="00CD1097" w:rsidTr="00CD1097">
        <w:trPr>
          <w:gridAfter w:val="1"/>
          <w:wAfter w:w="4" w:type="pct"/>
          <w:trHeight w:val="20"/>
          <w:jc w:val="center"/>
        </w:trPr>
        <w:tc>
          <w:tcPr>
            <w:tcW w:w="153"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lastRenderedPageBreak/>
              <w:t>9</w:t>
            </w:r>
          </w:p>
        </w:tc>
        <w:tc>
          <w:tcPr>
            <w:tcW w:w="979" w:type="pct"/>
            <w:shd w:val="clear" w:color="auto" w:fill="auto"/>
            <w:tcMar>
              <w:left w:w="28" w:type="dxa"/>
              <w:right w:w="28" w:type="dxa"/>
            </w:tcMar>
            <w:hideMark/>
          </w:tcPr>
          <w:p w:rsidR="004D14E5" w:rsidRPr="00CD1097" w:rsidRDefault="004D14E5" w:rsidP="002F69FB">
            <w:pPr>
              <w:widowControl w:val="0"/>
              <w:ind w:right="-2"/>
              <w:jc w:val="center"/>
              <w:rPr>
                <w:rFonts w:eastAsia="Calibri"/>
                <w:color w:val="000000" w:themeColor="text1"/>
                <w:kern w:val="2"/>
                <w:lang w:eastAsia="en-US"/>
              </w:rPr>
            </w:pPr>
            <w:proofErr w:type="spellStart"/>
            <w:r w:rsidRPr="00CD1097">
              <w:rPr>
                <w:rFonts w:eastAsia="Calibri"/>
                <w:color w:val="000000" w:themeColor="text1"/>
                <w:kern w:val="2"/>
                <w:lang w:eastAsia="en-US"/>
              </w:rPr>
              <w:t>п.Платовец</w:t>
            </w:r>
            <w:proofErr w:type="spellEnd"/>
          </w:p>
        </w:tc>
        <w:tc>
          <w:tcPr>
            <w:tcW w:w="582"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63</w:t>
            </w:r>
          </w:p>
        </w:tc>
        <w:tc>
          <w:tcPr>
            <w:tcW w:w="774"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3,7%</w:t>
            </w:r>
          </w:p>
        </w:tc>
        <w:tc>
          <w:tcPr>
            <w:tcW w:w="542" w:type="pct"/>
            <w:gridSpan w:val="2"/>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50</w:t>
            </w:r>
          </w:p>
        </w:tc>
        <w:tc>
          <w:tcPr>
            <w:tcW w:w="610"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2,9%</w:t>
            </w:r>
          </w:p>
        </w:tc>
        <w:tc>
          <w:tcPr>
            <w:tcW w:w="59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46</w:t>
            </w:r>
          </w:p>
        </w:tc>
        <w:tc>
          <w:tcPr>
            <w:tcW w:w="760" w:type="pct"/>
            <w:shd w:val="clear" w:color="auto" w:fill="auto"/>
            <w:noWrap/>
            <w:tcMar>
              <w:left w:w="28" w:type="dxa"/>
              <w:right w:w="28" w:type="dxa"/>
            </w:tcMar>
            <w:vAlign w:val="bottom"/>
            <w:hideMark/>
          </w:tcPr>
          <w:p w:rsidR="004D14E5" w:rsidRPr="00CD1097" w:rsidRDefault="004D14E5" w:rsidP="002F69FB">
            <w:pPr>
              <w:widowControl w:val="0"/>
              <w:ind w:right="-2"/>
              <w:jc w:val="right"/>
              <w:rPr>
                <w:rFonts w:eastAsia="Calibri"/>
                <w:color w:val="000000" w:themeColor="text1"/>
                <w:kern w:val="2"/>
                <w:lang w:eastAsia="en-US"/>
              </w:rPr>
            </w:pPr>
            <w:r w:rsidRPr="00CD1097">
              <w:rPr>
                <w:rFonts w:eastAsia="Calibri"/>
                <w:color w:val="000000" w:themeColor="text1"/>
                <w:kern w:val="2"/>
                <w:lang w:eastAsia="en-US"/>
              </w:rPr>
              <w:t>2,4%</w:t>
            </w:r>
          </w:p>
        </w:tc>
      </w:tr>
      <w:tr w:rsidR="00CD1097" w:rsidRPr="00CD1097" w:rsidTr="00CD1097">
        <w:trPr>
          <w:gridAfter w:val="1"/>
          <w:wAfter w:w="4" w:type="pct"/>
          <w:trHeight w:val="20"/>
          <w:jc w:val="center"/>
        </w:trPr>
        <w:tc>
          <w:tcPr>
            <w:tcW w:w="153"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10</w:t>
            </w:r>
          </w:p>
        </w:tc>
        <w:tc>
          <w:tcPr>
            <w:tcW w:w="979" w:type="pct"/>
            <w:shd w:val="clear" w:color="auto" w:fill="auto"/>
            <w:tcMar>
              <w:left w:w="28" w:type="dxa"/>
              <w:right w:w="28" w:type="dxa"/>
            </w:tcMar>
            <w:hideMark/>
          </w:tcPr>
          <w:p w:rsidR="004D14E5" w:rsidRPr="00CD1097" w:rsidRDefault="004D14E5" w:rsidP="002F69FB">
            <w:pPr>
              <w:widowControl w:val="0"/>
              <w:ind w:right="-2"/>
              <w:jc w:val="center"/>
              <w:rPr>
                <w:rFonts w:eastAsia="Calibri"/>
                <w:color w:val="000000" w:themeColor="text1"/>
                <w:kern w:val="2"/>
                <w:lang w:eastAsia="en-US"/>
              </w:rPr>
            </w:pPr>
            <w:proofErr w:type="spellStart"/>
            <w:r w:rsidRPr="00CD1097">
              <w:rPr>
                <w:rFonts w:eastAsia="Calibri"/>
                <w:color w:val="000000" w:themeColor="text1"/>
                <w:kern w:val="2"/>
                <w:lang w:eastAsia="en-US"/>
              </w:rPr>
              <w:t>п.Константиновка</w:t>
            </w:r>
            <w:proofErr w:type="spellEnd"/>
          </w:p>
        </w:tc>
        <w:tc>
          <w:tcPr>
            <w:tcW w:w="582"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64</w:t>
            </w:r>
          </w:p>
        </w:tc>
        <w:tc>
          <w:tcPr>
            <w:tcW w:w="774"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3,7%</w:t>
            </w:r>
          </w:p>
        </w:tc>
        <w:tc>
          <w:tcPr>
            <w:tcW w:w="542" w:type="pct"/>
            <w:gridSpan w:val="2"/>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25</w:t>
            </w:r>
          </w:p>
        </w:tc>
        <w:tc>
          <w:tcPr>
            <w:tcW w:w="610"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1,5%</w:t>
            </w:r>
          </w:p>
        </w:tc>
        <w:tc>
          <w:tcPr>
            <w:tcW w:w="59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0</w:t>
            </w:r>
          </w:p>
        </w:tc>
        <w:tc>
          <w:tcPr>
            <w:tcW w:w="760" w:type="pct"/>
            <w:shd w:val="clear" w:color="auto" w:fill="auto"/>
            <w:noWrap/>
            <w:tcMar>
              <w:left w:w="28" w:type="dxa"/>
              <w:right w:w="28" w:type="dxa"/>
            </w:tcMar>
            <w:vAlign w:val="bottom"/>
            <w:hideMark/>
          </w:tcPr>
          <w:p w:rsidR="004D14E5" w:rsidRPr="00CD1097" w:rsidRDefault="004D14E5" w:rsidP="002F69FB">
            <w:pPr>
              <w:widowControl w:val="0"/>
              <w:ind w:right="-2"/>
              <w:jc w:val="right"/>
              <w:rPr>
                <w:rFonts w:eastAsia="Calibri"/>
                <w:color w:val="000000" w:themeColor="text1"/>
                <w:kern w:val="2"/>
                <w:lang w:eastAsia="en-US"/>
              </w:rPr>
            </w:pPr>
            <w:r w:rsidRPr="00CD1097">
              <w:rPr>
                <w:rFonts w:eastAsia="Calibri"/>
                <w:color w:val="000000" w:themeColor="text1"/>
                <w:kern w:val="2"/>
                <w:lang w:eastAsia="en-US"/>
              </w:rPr>
              <w:t>0,0%</w:t>
            </w:r>
          </w:p>
        </w:tc>
      </w:tr>
      <w:tr w:rsidR="00CD1097" w:rsidRPr="00CD1097" w:rsidTr="00CD1097">
        <w:trPr>
          <w:gridAfter w:val="1"/>
          <w:wAfter w:w="4" w:type="pct"/>
          <w:trHeight w:val="20"/>
          <w:jc w:val="center"/>
        </w:trPr>
        <w:tc>
          <w:tcPr>
            <w:tcW w:w="153"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11</w:t>
            </w:r>
          </w:p>
        </w:tc>
        <w:tc>
          <w:tcPr>
            <w:tcW w:w="979" w:type="pct"/>
            <w:shd w:val="clear" w:color="auto" w:fill="auto"/>
            <w:tcMar>
              <w:left w:w="28" w:type="dxa"/>
              <w:right w:w="28" w:type="dxa"/>
            </w:tcMar>
            <w:hideMark/>
          </w:tcPr>
          <w:p w:rsidR="004D14E5" w:rsidRPr="00CD1097" w:rsidRDefault="004D14E5" w:rsidP="002F69FB">
            <w:pPr>
              <w:widowControl w:val="0"/>
              <w:ind w:right="-2"/>
              <w:jc w:val="center"/>
              <w:rPr>
                <w:rFonts w:eastAsia="Calibri"/>
                <w:color w:val="000000" w:themeColor="text1"/>
                <w:kern w:val="2"/>
                <w:lang w:eastAsia="en-US"/>
              </w:rPr>
            </w:pPr>
            <w:proofErr w:type="spellStart"/>
            <w:r w:rsidRPr="00CD1097">
              <w:rPr>
                <w:rFonts w:eastAsia="Calibri"/>
                <w:color w:val="000000" w:themeColor="text1"/>
                <w:kern w:val="2"/>
                <w:lang w:eastAsia="en-US"/>
              </w:rPr>
              <w:t>д.Серебряковка</w:t>
            </w:r>
            <w:proofErr w:type="spellEnd"/>
          </w:p>
        </w:tc>
        <w:tc>
          <w:tcPr>
            <w:tcW w:w="582"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18</w:t>
            </w:r>
          </w:p>
        </w:tc>
        <w:tc>
          <w:tcPr>
            <w:tcW w:w="774"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1,1%</w:t>
            </w:r>
          </w:p>
        </w:tc>
        <w:tc>
          <w:tcPr>
            <w:tcW w:w="542" w:type="pct"/>
            <w:gridSpan w:val="2"/>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11</w:t>
            </w:r>
          </w:p>
        </w:tc>
        <w:tc>
          <w:tcPr>
            <w:tcW w:w="610"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0,6%</w:t>
            </w:r>
          </w:p>
        </w:tc>
        <w:tc>
          <w:tcPr>
            <w:tcW w:w="59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6</w:t>
            </w:r>
          </w:p>
        </w:tc>
        <w:tc>
          <w:tcPr>
            <w:tcW w:w="760" w:type="pct"/>
            <w:shd w:val="clear" w:color="auto" w:fill="auto"/>
            <w:noWrap/>
            <w:tcMar>
              <w:left w:w="28" w:type="dxa"/>
              <w:right w:w="28" w:type="dxa"/>
            </w:tcMar>
            <w:vAlign w:val="bottom"/>
            <w:hideMark/>
          </w:tcPr>
          <w:p w:rsidR="004D14E5" w:rsidRPr="00CD1097" w:rsidRDefault="004D14E5" w:rsidP="002F69FB">
            <w:pPr>
              <w:widowControl w:val="0"/>
              <w:ind w:right="-2"/>
              <w:jc w:val="right"/>
              <w:rPr>
                <w:rFonts w:eastAsia="Calibri"/>
                <w:color w:val="000000" w:themeColor="text1"/>
                <w:kern w:val="2"/>
                <w:lang w:eastAsia="en-US"/>
              </w:rPr>
            </w:pPr>
            <w:r w:rsidRPr="00CD1097">
              <w:rPr>
                <w:rFonts w:eastAsia="Calibri"/>
                <w:color w:val="000000" w:themeColor="text1"/>
                <w:kern w:val="2"/>
                <w:lang w:eastAsia="en-US"/>
              </w:rPr>
              <w:t>0,4%</w:t>
            </w:r>
          </w:p>
        </w:tc>
      </w:tr>
      <w:tr w:rsidR="00CD1097" w:rsidRPr="00CD1097" w:rsidTr="00CD1097">
        <w:trPr>
          <w:gridAfter w:val="1"/>
          <w:wAfter w:w="4" w:type="pct"/>
          <w:trHeight w:val="20"/>
          <w:jc w:val="center"/>
        </w:trPr>
        <w:tc>
          <w:tcPr>
            <w:tcW w:w="153"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12</w:t>
            </w:r>
          </w:p>
        </w:tc>
        <w:tc>
          <w:tcPr>
            <w:tcW w:w="979" w:type="pct"/>
            <w:shd w:val="clear" w:color="auto" w:fill="auto"/>
            <w:tcMar>
              <w:left w:w="28" w:type="dxa"/>
              <w:right w:w="28" w:type="dxa"/>
            </w:tcMar>
            <w:hideMark/>
          </w:tcPr>
          <w:p w:rsidR="004D14E5" w:rsidRPr="00CD1097" w:rsidRDefault="004D14E5" w:rsidP="002F69FB">
            <w:pPr>
              <w:widowControl w:val="0"/>
              <w:ind w:right="-2"/>
              <w:jc w:val="center"/>
              <w:rPr>
                <w:rFonts w:eastAsia="Calibri"/>
                <w:color w:val="000000" w:themeColor="text1"/>
                <w:kern w:val="2"/>
                <w:lang w:eastAsia="en-US"/>
              </w:rPr>
            </w:pPr>
            <w:proofErr w:type="spellStart"/>
            <w:r w:rsidRPr="00CD1097">
              <w:rPr>
                <w:rFonts w:eastAsia="Calibri"/>
                <w:color w:val="000000" w:themeColor="text1"/>
                <w:kern w:val="2"/>
                <w:lang w:eastAsia="en-US"/>
              </w:rPr>
              <w:t>д.Федоринка</w:t>
            </w:r>
            <w:proofErr w:type="spellEnd"/>
          </w:p>
        </w:tc>
        <w:tc>
          <w:tcPr>
            <w:tcW w:w="582"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22</w:t>
            </w:r>
          </w:p>
        </w:tc>
        <w:tc>
          <w:tcPr>
            <w:tcW w:w="774"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1,3%</w:t>
            </w:r>
          </w:p>
        </w:tc>
        <w:tc>
          <w:tcPr>
            <w:tcW w:w="542" w:type="pct"/>
            <w:gridSpan w:val="2"/>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10</w:t>
            </w:r>
          </w:p>
        </w:tc>
        <w:tc>
          <w:tcPr>
            <w:tcW w:w="610"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0,6%</w:t>
            </w:r>
          </w:p>
        </w:tc>
        <w:tc>
          <w:tcPr>
            <w:tcW w:w="59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3</w:t>
            </w:r>
          </w:p>
        </w:tc>
        <w:tc>
          <w:tcPr>
            <w:tcW w:w="760" w:type="pct"/>
            <w:shd w:val="clear" w:color="auto" w:fill="auto"/>
            <w:noWrap/>
            <w:tcMar>
              <w:left w:w="28" w:type="dxa"/>
              <w:right w:w="28" w:type="dxa"/>
            </w:tcMar>
            <w:vAlign w:val="bottom"/>
            <w:hideMark/>
          </w:tcPr>
          <w:p w:rsidR="004D14E5" w:rsidRPr="00CD1097" w:rsidRDefault="004D14E5" w:rsidP="002F69FB">
            <w:pPr>
              <w:widowControl w:val="0"/>
              <w:ind w:right="-2"/>
              <w:jc w:val="right"/>
              <w:rPr>
                <w:rFonts w:eastAsia="Calibri"/>
                <w:color w:val="000000" w:themeColor="text1"/>
                <w:kern w:val="2"/>
                <w:lang w:eastAsia="en-US"/>
              </w:rPr>
            </w:pPr>
            <w:r w:rsidRPr="00CD1097">
              <w:rPr>
                <w:rFonts w:eastAsia="Calibri"/>
                <w:color w:val="000000" w:themeColor="text1"/>
                <w:kern w:val="2"/>
                <w:lang w:eastAsia="en-US"/>
              </w:rPr>
              <w:t>0,3%</w:t>
            </w:r>
          </w:p>
        </w:tc>
      </w:tr>
      <w:tr w:rsidR="00CD1097" w:rsidRPr="00CD1097" w:rsidTr="00CD1097">
        <w:trPr>
          <w:gridAfter w:val="1"/>
          <w:wAfter w:w="4" w:type="pct"/>
          <w:trHeight w:val="20"/>
          <w:jc w:val="center"/>
        </w:trPr>
        <w:tc>
          <w:tcPr>
            <w:tcW w:w="153"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13</w:t>
            </w:r>
          </w:p>
        </w:tc>
        <w:tc>
          <w:tcPr>
            <w:tcW w:w="979" w:type="pct"/>
            <w:shd w:val="clear" w:color="auto" w:fill="auto"/>
            <w:tcMar>
              <w:left w:w="28" w:type="dxa"/>
              <w:right w:w="28" w:type="dxa"/>
            </w:tcMar>
            <w:hideMark/>
          </w:tcPr>
          <w:p w:rsidR="004D14E5" w:rsidRPr="00CD1097" w:rsidRDefault="004D14E5" w:rsidP="002F69FB">
            <w:pPr>
              <w:widowControl w:val="0"/>
              <w:ind w:right="-2"/>
              <w:jc w:val="center"/>
              <w:rPr>
                <w:rFonts w:eastAsia="Calibri"/>
                <w:color w:val="000000" w:themeColor="text1"/>
                <w:kern w:val="2"/>
                <w:lang w:eastAsia="en-US"/>
              </w:rPr>
            </w:pPr>
            <w:proofErr w:type="spellStart"/>
            <w:r w:rsidRPr="00CD1097">
              <w:rPr>
                <w:rFonts w:eastAsia="Calibri"/>
                <w:color w:val="000000" w:themeColor="text1"/>
                <w:kern w:val="2"/>
                <w:lang w:eastAsia="en-US"/>
              </w:rPr>
              <w:t>х.Карповка</w:t>
            </w:r>
            <w:proofErr w:type="spellEnd"/>
          </w:p>
        </w:tc>
        <w:tc>
          <w:tcPr>
            <w:tcW w:w="582"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16</w:t>
            </w:r>
          </w:p>
        </w:tc>
        <w:tc>
          <w:tcPr>
            <w:tcW w:w="774"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0,9%</w:t>
            </w:r>
          </w:p>
        </w:tc>
        <w:tc>
          <w:tcPr>
            <w:tcW w:w="542" w:type="pct"/>
            <w:gridSpan w:val="2"/>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6</w:t>
            </w:r>
          </w:p>
        </w:tc>
        <w:tc>
          <w:tcPr>
            <w:tcW w:w="610"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0,4%</w:t>
            </w:r>
          </w:p>
        </w:tc>
        <w:tc>
          <w:tcPr>
            <w:tcW w:w="59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2</w:t>
            </w:r>
          </w:p>
        </w:tc>
        <w:tc>
          <w:tcPr>
            <w:tcW w:w="760" w:type="pct"/>
            <w:shd w:val="clear" w:color="auto" w:fill="auto"/>
            <w:noWrap/>
            <w:tcMar>
              <w:left w:w="28" w:type="dxa"/>
              <w:right w:w="28" w:type="dxa"/>
            </w:tcMar>
            <w:vAlign w:val="bottom"/>
            <w:hideMark/>
          </w:tcPr>
          <w:p w:rsidR="004D14E5" w:rsidRPr="00CD1097" w:rsidRDefault="004D14E5" w:rsidP="002F69FB">
            <w:pPr>
              <w:widowControl w:val="0"/>
              <w:ind w:right="-2"/>
              <w:jc w:val="right"/>
              <w:rPr>
                <w:rFonts w:eastAsia="Calibri"/>
                <w:color w:val="000000" w:themeColor="text1"/>
                <w:kern w:val="2"/>
                <w:lang w:eastAsia="en-US"/>
              </w:rPr>
            </w:pPr>
            <w:r w:rsidRPr="00CD1097">
              <w:rPr>
                <w:rFonts w:eastAsia="Calibri"/>
                <w:color w:val="000000" w:themeColor="text1"/>
                <w:kern w:val="2"/>
                <w:lang w:eastAsia="en-US"/>
              </w:rPr>
              <w:t>0,1%</w:t>
            </w:r>
          </w:p>
        </w:tc>
      </w:tr>
      <w:tr w:rsidR="00CD1097" w:rsidRPr="00CD1097" w:rsidTr="00CD1097">
        <w:trPr>
          <w:gridAfter w:val="1"/>
          <w:wAfter w:w="4" w:type="pct"/>
          <w:trHeight w:val="20"/>
          <w:jc w:val="center"/>
        </w:trPr>
        <w:tc>
          <w:tcPr>
            <w:tcW w:w="153"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14</w:t>
            </w:r>
          </w:p>
        </w:tc>
        <w:tc>
          <w:tcPr>
            <w:tcW w:w="979" w:type="pct"/>
            <w:shd w:val="clear" w:color="auto" w:fill="auto"/>
            <w:tcMar>
              <w:left w:w="28" w:type="dxa"/>
              <w:right w:w="28" w:type="dxa"/>
            </w:tcMar>
            <w:hideMark/>
          </w:tcPr>
          <w:p w:rsidR="004D14E5" w:rsidRPr="00CD1097" w:rsidRDefault="004D14E5" w:rsidP="002F69FB">
            <w:pPr>
              <w:widowControl w:val="0"/>
              <w:ind w:right="-2"/>
              <w:jc w:val="center"/>
              <w:rPr>
                <w:rFonts w:eastAsia="Calibri"/>
                <w:color w:val="000000" w:themeColor="text1"/>
                <w:kern w:val="2"/>
                <w:lang w:eastAsia="en-US"/>
              </w:rPr>
            </w:pPr>
            <w:proofErr w:type="spellStart"/>
            <w:r w:rsidRPr="00CD1097">
              <w:rPr>
                <w:rFonts w:eastAsia="Calibri"/>
                <w:color w:val="000000" w:themeColor="text1"/>
                <w:kern w:val="2"/>
                <w:lang w:eastAsia="en-US"/>
              </w:rPr>
              <w:t>д.Малая</w:t>
            </w:r>
            <w:proofErr w:type="spellEnd"/>
            <w:r w:rsidRPr="00CD1097">
              <w:rPr>
                <w:rFonts w:eastAsia="Calibri"/>
                <w:color w:val="000000" w:themeColor="text1"/>
                <w:kern w:val="2"/>
                <w:lang w:eastAsia="en-US"/>
              </w:rPr>
              <w:t xml:space="preserve"> Карповка</w:t>
            </w:r>
          </w:p>
        </w:tc>
        <w:tc>
          <w:tcPr>
            <w:tcW w:w="582" w:type="pct"/>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11</w:t>
            </w:r>
          </w:p>
        </w:tc>
        <w:tc>
          <w:tcPr>
            <w:tcW w:w="774"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0,6%</w:t>
            </w:r>
          </w:p>
        </w:tc>
        <w:tc>
          <w:tcPr>
            <w:tcW w:w="542" w:type="pct"/>
            <w:gridSpan w:val="2"/>
            <w:shd w:val="clear" w:color="auto" w:fill="auto"/>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0</w:t>
            </w:r>
          </w:p>
        </w:tc>
        <w:tc>
          <w:tcPr>
            <w:tcW w:w="610" w:type="pct"/>
            <w:shd w:val="clear" w:color="auto" w:fill="auto"/>
            <w:noWrap/>
            <w:tcMar>
              <w:left w:w="28" w:type="dxa"/>
              <w:right w:w="28" w:type="dxa"/>
            </w:tcMar>
            <w:vAlign w:val="bottom"/>
            <w:hideMark/>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0,0%</w:t>
            </w:r>
          </w:p>
        </w:tc>
        <w:tc>
          <w:tcPr>
            <w:tcW w:w="59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CD1097" w:rsidRDefault="004D14E5" w:rsidP="002F69FB">
            <w:pPr>
              <w:widowControl w:val="0"/>
              <w:ind w:right="-2"/>
              <w:jc w:val="center"/>
              <w:rPr>
                <w:rFonts w:eastAsia="Calibri"/>
                <w:color w:val="000000" w:themeColor="text1"/>
                <w:kern w:val="2"/>
                <w:lang w:eastAsia="en-US"/>
              </w:rPr>
            </w:pPr>
            <w:r w:rsidRPr="00CD1097">
              <w:rPr>
                <w:rFonts w:eastAsia="Calibri"/>
                <w:color w:val="000000" w:themeColor="text1"/>
                <w:kern w:val="2"/>
                <w:lang w:eastAsia="en-US"/>
              </w:rPr>
              <w:t>0</w:t>
            </w:r>
          </w:p>
        </w:tc>
        <w:tc>
          <w:tcPr>
            <w:tcW w:w="760" w:type="pct"/>
            <w:shd w:val="clear" w:color="auto" w:fill="auto"/>
            <w:noWrap/>
            <w:tcMar>
              <w:left w:w="28" w:type="dxa"/>
              <w:right w:w="28" w:type="dxa"/>
            </w:tcMar>
            <w:vAlign w:val="bottom"/>
            <w:hideMark/>
          </w:tcPr>
          <w:p w:rsidR="004D14E5" w:rsidRPr="00CD1097" w:rsidRDefault="004D14E5" w:rsidP="002F69FB">
            <w:pPr>
              <w:widowControl w:val="0"/>
              <w:ind w:right="-2"/>
              <w:jc w:val="right"/>
              <w:rPr>
                <w:rFonts w:eastAsia="Calibri"/>
                <w:color w:val="000000" w:themeColor="text1"/>
                <w:kern w:val="2"/>
                <w:lang w:eastAsia="en-US"/>
              </w:rPr>
            </w:pPr>
            <w:r w:rsidRPr="00CD1097">
              <w:rPr>
                <w:rFonts w:eastAsia="Calibri"/>
                <w:color w:val="000000" w:themeColor="text1"/>
                <w:kern w:val="2"/>
                <w:lang w:eastAsia="en-US"/>
              </w:rPr>
              <w:t>0,0%</w:t>
            </w:r>
          </w:p>
        </w:tc>
      </w:tr>
      <w:tr w:rsidR="00CD1097" w:rsidRPr="00CD1097" w:rsidTr="00CD1097">
        <w:trPr>
          <w:gridAfter w:val="1"/>
          <w:wAfter w:w="4" w:type="pct"/>
          <w:trHeight w:val="20"/>
          <w:jc w:val="center"/>
        </w:trPr>
        <w:tc>
          <w:tcPr>
            <w:tcW w:w="153" w:type="pct"/>
            <w:shd w:val="clear" w:color="auto" w:fill="auto"/>
            <w:noWrap/>
            <w:tcMar>
              <w:left w:w="28" w:type="dxa"/>
              <w:right w:w="28" w:type="dxa"/>
            </w:tcMar>
            <w:vAlign w:val="center"/>
            <w:hideMark/>
          </w:tcPr>
          <w:p w:rsidR="004D14E5" w:rsidRPr="00CD1097" w:rsidRDefault="004D14E5" w:rsidP="002F69FB">
            <w:pPr>
              <w:keepLines/>
              <w:widowControl w:val="0"/>
              <w:ind w:right="-2"/>
              <w:jc w:val="center"/>
              <w:rPr>
                <w:rFonts w:eastAsia="Calibri"/>
                <w:b/>
                <w:color w:val="000000" w:themeColor="text1"/>
                <w:kern w:val="2"/>
                <w:lang w:eastAsia="en-US"/>
              </w:rPr>
            </w:pPr>
          </w:p>
        </w:tc>
        <w:tc>
          <w:tcPr>
            <w:tcW w:w="979" w:type="pct"/>
            <w:shd w:val="clear" w:color="auto" w:fill="auto"/>
            <w:noWrap/>
            <w:tcMar>
              <w:left w:w="28" w:type="dxa"/>
              <w:right w:w="28" w:type="dxa"/>
            </w:tcMar>
            <w:vAlign w:val="center"/>
            <w:hideMark/>
          </w:tcPr>
          <w:p w:rsidR="004D14E5" w:rsidRPr="00CD1097" w:rsidRDefault="004D14E5" w:rsidP="002F69FB">
            <w:pPr>
              <w:keepLines/>
              <w:widowControl w:val="0"/>
              <w:ind w:right="-2"/>
              <w:jc w:val="center"/>
              <w:rPr>
                <w:rFonts w:eastAsia="Calibri"/>
                <w:b/>
                <w:color w:val="000000" w:themeColor="text1"/>
                <w:kern w:val="2"/>
                <w:lang w:eastAsia="en-US"/>
              </w:rPr>
            </w:pPr>
            <w:r w:rsidRPr="00CD1097">
              <w:rPr>
                <w:rFonts w:eastAsia="Calibri"/>
                <w:b/>
                <w:color w:val="000000" w:themeColor="text1"/>
                <w:kern w:val="2"/>
                <w:lang w:eastAsia="en-US"/>
              </w:rPr>
              <w:t>ИТОГО</w:t>
            </w:r>
          </w:p>
        </w:tc>
        <w:tc>
          <w:tcPr>
            <w:tcW w:w="582" w:type="pct"/>
            <w:shd w:val="clear" w:color="auto" w:fill="auto"/>
            <w:noWrap/>
            <w:tcMar>
              <w:left w:w="28" w:type="dxa"/>
              <w:right w:w="28" w:type="dxa"/>
            </w:tcMar>
            <w:vAlign w:val="center"/>
            <w:hideMark/>
          </w:tcPr>
          <w:p w:rsidR="004D14E5" w:rsidRPr="00CD1097" w:rsidRDefault="004D14E5" w:rsidP="002F69FB">
            <w:pPr>
              <w:keepLines/>
              <w:widowControl w:val="0"/>
              <w:ind w:right="-2"/>
              <w:jc w:val="center"/>
              <w:rPr>
                <w:rFonts w:eastAsia="Calibri"/>
                <w:b/>
                <w:color w:val="000000" w:themeColor="text1"/>
                <w:kern w:val="2"/>
                <w:lang w:eastAsia="en-US"/>
              </w:rPr>
            </w:pPr>
            <w:r w:rsidRPr="00CD1097">
              <w:rPr>
                <w:rFonts w:eastAsia="Calibri"/>
                <w:b/>
                <w:color w:val="000000" w:themeColor="text1"/>
                <w:kern w:val="2"/>
                <w:lang w:eastAsia="en-US"/>
              </w:rPr>
              <w:t>1707</w:t>
            </w:r>
          </w:p>
        </w:tc>
        <w:tc>
          <w:tcPr>
            <w:tcW w:w="774" w:type="pct"/>
            <w:shd w:val="clear" w:color="auto" w:fill="auto"/>
            <w:noWrap/>
            <w:tcMar>
              <w:left w:w="28" w:type="dxa"/>
              <w:right w:w="28" w:type="dxa"/>
            </w:tcMar>
            <w:vAlign w:val="center"/>
            <w:hideMark/>
          </w:tcPr>
          <w:p w:rsidR="004D14E5" w:rsidRPr="00CD1097" w:rsidRDefault="004D14E5" w:rsidP="002F69FB">
            <w:pPr>
              <w:keepLines/>
              <w:widowControl w:val="0"/>
              <w:ind w:right="-2"/>
              <w:jc w:val="center"/>
              <w:rPr>
                <w:rFonts w:eastAsia="Calibri"/>
                <w:b/>
                <w:i/>
                <w:iCs/>
                <w:color w:val="000000" w:themeColor="text1"/>
                <w:kern w:val="2"/>
                <w:lang w:eastAsia="en-US"/>
              </w:rPr>
            </w:pPr>
            <w:r w:rsidRPr="00CD1097">
              <w:rPr>
                <w:rFonts w:eastAsia="Calibri"/>
                <w:b/>
                <w:i/>
                <w:iCs/>
                <w:color w:val="000000" w:themeColor="text1"/>
                <w:kern w:val="2"/>
                <w:lang w:eastAsia="en-US"/>
              </w:rPr>
              <w:t>100,0%</w:t>
            </w:r>
          </w:p>
        </w:tc>
        <w:tc>
          <w:tcPr>
            <w:tcW w:w="542" w:type="pct"/>
            <w:gridSpan w:val="2"/>
            <w:shd w:val="clear" w:color="auto" w:fill="auto"/>
            <w:noWrap/>
            <w:tcMar>
              <w:left w:w="28" w:type="dxa"/>
              <w:right w:w="28" w:type="dxa"/>
            </w:tcMar>
            <w:vAlign w:val="center"/>
            <w:hideMark/>
          </w:tcPr>
          <w:p w:rsidR="004D14E5" w:rsidRPr="00CD1097" w:rsidRDefault="004D14E5" w:rsidP="002F69FB">
            <w:pPr>
              <w:keepLines/>
              <w:widowControl w:val="0"/>
              <w:ind w:right="-2"/>
              <w:jc w:val="center"/>
              <w:rPr>
                <w:rFonts w:eastAsia="Calibri"/>
                <w:b/>
                <w:color w:val="000000" w:themeColor="text1"/>
                <w:kern w:val="2"/>
                <w:lang w:eastAsia="en-US"/>
              </w:rPr>
            </w:pPr>
            <w:r w:rsidRPr="00CD1097">
              <w:rPr>
                <w:rFonts w:eastAsia="Calibri"/>
                <w:b/>
                <w:color w:val="000000" w:themeColor="text1"/>
                <w:kern w:val="2"/>
                <w:lang w:eastAsia="en-US"/>
              </w:rPr>
              <w:t>1809</w:t>
            </w:r>
          </w:p>
        </w:tc>
        <w:tc>
          <w:tcPr>
            <w:tcW w:w="610" w:type="pct"/>
            <w:shd w:val="clear" w:color="auto" w:fill="auto"/>
            <w:noWrap/>
            <w:tcMar>
              <w:left w:w="28" w:type="dxa"/>
              <w:right w:w="28" w:type="dxa"/>
            </w:tcMar>
            <w:vAlign w:val="center"/>
            <w:hideMark/>
          </w:tcPr>
          <w:p w:rsidR="004D14E5" w:rsidRPr="00CD1097" w:rsidRDefault="004D14E5" w:rsidP="002F69FB">
            <w:pPr>
              <w:keepLines/>
              <w:widowControl w:val="0"/>
              <w:ind w:right="-2"/>
              <w:jc w:val="center"/>
              <w:rPr>
                <w:rFonts w:eastAsia="Calibri"/>
                <w:b/>
                <w:i/>
                <w:iCs/>
                <w:color w:val="000000" w:themeColor="text1"/>
                <w:kern w:val="2"/>
                <w:lang w:eastAsia="en-US"/>
              </w:rPr>
            </w:pPr>
            <w:r w:rsidRPr="00CD1097">
              <w:rPr>
                <w:rFonts w:eastAsia="Calibri"/>
                <w:b/>
                <w:i/>
                <w:iCs/>
                <w:color w:val="000000" w:themeColor="text1"/>
                <w:kern w:val="2"/>
                <w:lang w:eastAsia="en-US"/>
              </w:rPr>
              <w:t>100,0%</w:t>
            </w:r>
          </w:p>
        </w:tc>
        <w:tc>
          <w:tcPr>
            <w:tcW w:w="596" w:type="pct"/>
            <w:tcBorders>
              <w:top w:val="single" w:sz="4"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4D14E5" w:rsidRPr="00CD1097" w:rsidRDefault="004D14E5" w:rsidP="002F69FB">
            <w:pPr>
              <w:widowControl w:val="0"/>
              <w:ind w:right="-2"/>
              <w:jc w:val="center"/>
              <w:rPr>
                <w:rFonts w:eastAsia="Calibri"/>
                <w:b/>
                <w:bCs/>
                <w:color w:val="000000" w:themeColor="text1"/>
                <w:kern w:val="2"/>
                <w:lang w:eastAsia="en-US"/>
              </w:rPr>
            </w:pPr>
            <w:r w:rsidRPr="00CD1097">
              <w:rPr>
                <w:rFonts w:eastAsia="Calibri"/>
                <w:b/>
                <w:color w:val="000000" w:themeColor="text1"/>
                <w:kern w:val="2"/>
                <w:lang w:eastAsia="en-US"/>
              </w:rPr>
              <w:t>1450</w:t>
            </w:r>
          </w:p>
        </w:tc>
        <w:tc>
          <w:tcPr>
            <w:tcW w:w="760" w:type="pct"/>
            <w:shd w:val="clear" w:color="auto" w:fill="auto"/>
            <w:noWrap/>
            <w:tcMar>
              <w:left w:w="28" w:type="dxa"/>
              <w:right w:w="28" w:type="dxa"/>
            </w:tcMar>
            <w:vAlign w:val="center"/>
            <w:hideMark/>
          </w:tcPr>
          <w:p w:rsidR="004D14E5" w:rsidRPr="00CD1097" w:rsidRDefault="004D14E5" w:rsidP="002F69FB">
            <w:pPr>
              <w:keepLines/>
              <w:widowControl w:val="0"/>
              <w:ind w:right="-2"/>
              <w:jc w:val="center"/>
              <w:rPr>
                <w:rFonts w:eastAsia="Calibri"/>
                <w:b/>
                <w:i/>
                <w:iCs/>
                <w:color w:val="000000" w:themeColor="text1"/>
                <w:kern w:val="2"/>
                <w:lang w:eastAsia="en-US"/>
              </w:rPr>
            </w:pPr>
            <w:r w:rsidRPr="00CD1097">
              <w:rPr>
                <w:rFonts w:eastAsia="Calibri"/>
                <w:b/>
                <w:i/>
                <w:iCs/>
                <w:color w:val="000000" w:themeColor="text1"/>
                <w:kern w:val="2"/>
                <w:lang w:eastAsia="en-US"/>
              </w:rPr>
              <w:t>100,0%</w:t>
            </w:r>
          </w:p>
        </w:tc>
      </w:tr>
    </w:tbl>
    <w:p w:rsidR="00E65604" w:rsidRPr="002A1829" w:rsidRDefault="00E65604" w:rsidP="002F69FB">
      <w:pPr>
        <w:pStyle w:val="afff8"/>
        <w:tabs>
          <w:tab w:val="clear" w:pos="851"/>
        </w:tabs>
        <w:ind w:right="-2" w:firstLine="709"/>
        <w:rPr>
          <w:rFonts w:ascii="Times New Roman" w:hAnsi="Times New Roman"/>
          <w:color w:val="000000" w:themeColor="text1"/>
          <w:sz w:val="28"/>
          <w:szCs w:val="28"/>
          <w:lang w:eastAsia="ru-RU"/>
        </w:rPr>
      </w:pPr>
    </w:p>
    <w:bookmarkEnd w:id="10"/>
    <w:p w:rsidR="005B210D" w:rsidRPr="002A1829" w:rsidRDefault="005B210D" w:rsidP="002F69FB">
      <w:pPr>
        <w:pStyle w:val="afff8"/>
        <w:tabs>
          <w:tab w:val="clear" w:pos="851"/>
        </w:tabs>
        <w:ind w:right="-2" w:firstLine="709"/>
        <w:rPr>
          <w:rFonts w:ascii="Times New Roman" w:hAnsi="Times New Roman"/>
          <w:color w:val="000000" w:themeColor="text1"/>
          <w:sz w:val="28"/>
          <w:szCs w:val="28"/>
        </w:rPr>
        <w:sectPr w:rsidR="005B210D" w:rsidRPr="002A1829" w:rsidSect="002F69FB">
          <w:type w:val="nextColumn"/>
          <w:pgSz w:w="11906" w:h="16838"/>
          <w:pgMar w:top="1134" w:right="851" w:bottom="1134" w:left="1701" w:header="709" w:footer="709" w:gutter="0"/>
          <w:cols w:space="708"/>
          <w:docGrid w:linePitch="360"/>
        </w:sectPr>
      </w:pPr>
      <w:r w:rsidRPr="002A1829">
        <w:rPr>
          <w:rFonts w:ascii="Times New Roman" w:hAnsi="Times New Roman"/>
          <w:color w:val="000000" w:themeColor="text1"/>
          <w:sz w:val="28"/>
          <w:szCs w:val="28"/>
        </w:rPr>
        <w:t>Уровень урбанизации   сельского поселения принимается равным уровню урбанизации муниципального района и определяется в соответствии с  РНГП.</w:t>
      </w:r>
    </w:p>
    <w:tbl>
      <w:tblPr>
        <w:tblW w:w="142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740"/>
        <w:gridCol w:w="2222"/>
        <w:gridCol w:w="1276"/>
        <w:gridCol w:w="2269"/>
        <w:gridCol w:w="1390"/>
        <w:gridCol w:w="9"/>
        <w:gridCol w:w="1076"/>
        <w:gridCol w:w="981"/>
        <w:gridCol w:w="1155"/>
        <w:gridCol w:w="1049"/>
        <w:gridCol w:w="25"/>
        <w:gridCol w:w="9"/>
      </w:tblGrid>
      <w:tr w:rsidR="002A1829" w:rsidRPr="002A1829" w:rsidTr="00CD1097">
        <w:trPr>
          <w:trHeight w:val="563"/>
        </w:trPr>
        <w:tc>
          <w:tcPr>
            <w:tcW w:w="14201" w:type="dxa"/>
            <w:gridSpan w:val="12"/>
            <w:tcBorders>
              <w:top w:val="nil"/>
              <w:left w:val="nil"/>
              <w:bottom w:val="nil"/>
              <w:right w:val="nil"/>
            </w:tcBorders>
            <w:shd w:val="clear" w:color="auto" w:fill="FFFFFF"/>
            <w:vAlign w:val="center"/>
          </w:tcPr>
          <w:p w:rsidR="002075E9" w:rsidRPr="002A1829" w:rsidRDefault="00FB7DF5" w:rsidP="005E4BC2">
            <w:pPr>
              <w:jc w:val="center"/>
              <w:rPr>
                <w:b/>
                <w:color w:val="000000" w:themeColor="text1"/>
                <w:spacing w:val="-6"/>
                <w:sz w:val="28"/>
                <w:szCs w:val="28"/>
              </w:rPr>
            </w:pPr>
            <w:r w:rsidRPr="002A1829">
              <w:rPr>
                <w:rFonts w:eastAsia="TimesNewRomanPSMT"/>
                <w:b/>
                <w:color w:val="000000" w:themeColor="text1"/>
                <w:sz w:val="28"/>
                <w:szCs w:val="28"/>
              </w:rPr>
              <w:lastRenderedPageBreak/>
              <w:t>2.</w:t>
            </w:r>
            <w:r w:rsidR="0095068C" w:rsidRPr="002A1829">
              <w:rPr>
                <w:rFonts w:eastAsia="TimesNewRomanPSMT"/>
                <w:b/>
                <w:color w:val="000000" w:themeColor="text1"/>
                <w:sz w:val="28"/>
                <w:szCs w:val="28"/>
              </w:rPr>
              <w:t xml:space="preserve"> </w:t>
            </w:r>
            <w:r w:rsidRPr="002A1829">
              <w:rPr>
                <w:b/>
                <w:bCs/>
                <w:color w:val="000000" w:themeColor="text1"/>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2A1829" w:rsidRPr="002A1829" w:rsidTr="00CD1097">
        <w:trPr>
          <w:trHeight w:val="563"/>
        </w:trPr>
        <w:tc>
          <w:tcPr>
            <w:tcW w:w="2740" w:type="dxa"/>
            <w:vMerge w:val="restart"/>
            <w:tcBorders>
              <w:top w:val="single" w:sz="4" w:space="0" w:color="auto"/>
              <w:bottom w:val="single" w:sz="4" w:space="0" w:color="auto"/>
              <w:right w:val="single" w:sz="4" w:space="0" w:color="auto"/>
            </w:tcBorders>
            <w:shd w:val="clear" w:color="auto" w:fill="FFFFFF"/>
            <w:vAlign w:val="center"/>
          </w:tcPr>
          <w:p w:rsidR="00D614B3" w:rsidRPr="00CD1097" w:rsidRDefault="00D614B3" w:rsidP="005E4BC2">
            <w:pPr>
              <w:jc w:val="center"/>
              <w:rPr>
                <w:b/>
                <w:color w:val="000000" w:themeColor="text1"/>
                <w:spacing w:val="-6"/>
              </w:rPr>
            </w:pPr>
            <w:r w:rsidRPr="00CD1097">
              <w:rPr>
                <w:b/>
                <w:color w:val="000000" w:themeColor="text1"/>
                <w:spacing w:val="-6"/>
              </w:rPr>
              <w:t>Наименование, вид объекта</w:t>
            </w:r>
          </w:p>
          <w:p w:rsidR="00D614B3" w:rsidRPr="00CD1097" w:rsidRDefault="00D614B3" w:rsidP="005E4BC2">
            <w:pPr>
              <w:jc w:val="center"/>
              <w:rPr>
                <w:b/>
                <w:color w:val="000000" w:themeColor="text1"/>
                <w:spacing w:val="-6"/>
              </w:rPr>
            </w:pPr>
          </w:p>
        </w:tc>
        <w:tc>
          <w:tcPr>
            <w:tcW w:w="716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CD1097" w:rsidRDefault="00D614B3" w:rsidP="005E4BC2">
            <w:pPr>
              <w:jc w:val="center"/>
              <w:rPr>
                <w:b/>
                <w:color w:val="000000" w:themeColor="text1"/>
                <w:spacing w:val="-6"/>
              </w:rPr>
            </w:pPr>
            <w:r w:rsidRPr="00CD1097">
              <w:rPr>
                <w:b/>
                <w:color w:val="000000" w:themeColor="text1"/>
                <w:spacing w:val="-6"/>
              </w:rPr>
              <w:t>Минимально допустимый уровень обеспеченности</w:t>
            </w:r>
          </w:p>
        </w:tc>
        <w:tc>
          <w:tcPr>
            <w:tcW w:w="4295" w:type="dxa"/>
            <w:gridSpan w:val="6"/>
            <w:tcBorders>
              <w:top w:val="single" w:sz="4" w:space="0" w:color="auto"/>
              <w:left w:val="single" w:sz="4" w:space="0" w:color="auto"/>
              <w:bottom w:val="single" w:sz="4" w:space="0" w:color="auto"/>
            </w:tcBorders>
            <w:shd w:val="clear" w:color="auto" w:fill="FFFFFF"/>
            <w:vAlign w:val="center"/>
          </w:tcPr>
          <w:p w:rsidR="00D614B3" w:rsidRPr="00CD1097" w:rsidRDefault="00D614B3" w:rsidP="005E4BC2">
            <w:pPr>
              <w:jc w:val="center"/>
              <w:rPr>
                <w:b/>
                <w:color w:val="000000" w:themeColor="text1"/>
                <w:spacing w:val="-6"/>
              </w:rPr>
            </w:pPr>
            <w:r w:rsidRPr="00CD1097">
              <w:rPr>
                <w:b/>
                <w:color w:val="000000" w:themeColor="text1"/>
                <w:spacing w:val="-6"/>
              </w:rPr>
              <w:t>Максимально допустимый уровень территориальной доступности</w:t>
            </w:r>
          </w:p>
        </w:tc>
      </w:tr>
      <w:tr w:rsidR="002A1829" w:rsidRPr="002A1829" w:rsidTr="00CD1097">
        <w:trPr>
          <w:gridAfter w:val="1"/>
          <w:wAfter w:w="9" w:type="dxa"/>
          <w:trHeight w:val="330"/>
        </w:trPr>
        <w:tc>
          <w:tcPr>
            <w:tcW w:w="2740" w:type="dxa"/>
            <w:vMerge/>
            <w:tcBorders>
              <w:bottom w:val="single" w:sz="4" w:space="0" w:color="auto"/>
              <w:right w:val="single" w:sz="4" w:space="0" w:color="auto"/>
            </w:tcBorders>
            <w:shd w:val="clear" w:color="auto" w:fill="FFFFFF"/>
            <w:vAlign w:val="center"/>
          </w:tcPr>
          <w:p w:rsidR="00D614B3" w:rsidRPr="00CD1097" w:rsidRDefault="00D614B3" w:rsidP="005E4BC2">
            <w:pPr>
              <w:jc w:val="center"/>
              <w:rPr>
                <w:b/>
                <w:color w:val="000000" w:themeColor="text1"/>
                <w:spacing w:val="-6"/>
              </w:rPr>
            </w:pPr>
          </w:p>
        </w:tc>
        <w:tc>
          <w:tcPr>
            <w:tcW w:w="2222" w:type="dxa"/>
            <w:vMerge w:val="restart"/>
            <w:tcBorders>
              <w:left w:val="single" w:sz="4" w:space="0" w:color="auto"/>
            </w:tcBorders>
            <w:shd w:val="clear" w:color="auto" w:fill="FFFFFF"/>
            <w:vAlign w:val="center"/>
          </w:tcPr>
          <w:p w:rsidR="00D614B3" w:rsidRPr="00CD1097" w:rsidRDefault="00D614B3" w:rsidP="005E4BC2">
            <w:pPr>
              <w:jc w:val="center"/>
              <w:rPr>
                <w:b/>
                <w:color w:val="000000" w:themeColor="text1"/>
                <w:spacing w:val="-6"/>
              </w:rPr>
            </w:pPr>
            <w:r w:rsidRPr="00CD1097">
              <w:rPr>
                <w:b/>
                <w:color w:val="000000" w:themeColor="text1"/>
                <w:spacing w:val="-6"/>
              </w:rPr>
              <w:t>Единица</w:t>
            </w:r>
          </w:p>
          <w:p w:rsidR="00D614B3" w:rsidRPr="00CD1097" w:rsidRDefault="00D614B3" w:rsidP="005E4BC2">
            <w:pPr>
              <w:jc w:val="center"/>
              <w:rPr>
                <w:b/>
                <w:color w:val="000000" w:themeColor="text1"/>
                <w:spacing w:val="-6"/>
              </w:rPr>
            </w:pPr>
            <w:r w:rsidRPr="00CD1097">
              <w:rPr>
                <w:b/>
                <w:color w:val="000000" w:themeColor="text1"/>
                <w:spacing w:val="-6"/>
              </w:rPr>
              <w:t>измерения</w:t>
            </w:r>
          </w:p>
        </w:tc>
        <w:tc>
          <w:tcPr>
            <w:tcW w:w="4935" w:type="dxa"/>
            <w:gridSpan w:val="3"/>
            <w:shd w:val="clear" w:color="auto" w:fill="FFFFFF"/>
            <w:vAlign w:val="center"/>
          </w:tcPr>
          <w:p w:rsidR="00D614B3" w:rsidRPr="00CD1097" w:rsidRDefault="00D614B3" w:rsidP="005E4BC2">
            <w:pPr>
              <w:jc w:val="center"/>
              <w:rPr>
                <w:b/>
                <w:color w:val="000000" w:themeColor="text1"/>
                <w:spacing w:val="-6"/>
              </w:rPr>
            </w:pPr>
            <w:r w:rsidRPr="00CD1097">
              <w:rPr>
                <w:b/>
                <w:color w:val="000000" w:themeColor="text1"/>
                <w:spacing w:val="-6"/>
              </w:rPr>
              <w:t xml:space="preserve">Величина, по группам </w:t>
            </w:r>
            <w:r w:rsidR="00B87B67" w:rsidRPr="00CD1097">
              <w:rPr>
                <w:b/>
                <w:color w:val="000000" w:themeColor="text1"/>
                <w:spacing w:val="-6"/>
              </w:rPr>
              <w:t>урбанизации</w:t>
            </w:r>
          </w:p>
        </w:tc>
        <w:tc>
          <w:tcPr>
            <w:tcW w:w="1085" w:type="dxa"/>
            <w:gridSpan w:val="2"/>
            <w:shd w:val="clear" w:color="auto" w:fill="FFFFFF"/>
            <w:vAlign w:val="center"/>
          </w:tcPr>
          <w:p w:rsidR="00D614B3" w:rsidRPr="00CD1097" w:rsidRDefault="00D614B3" w:rsidP="005E4BC2">
            <w:pPr>
              <w:jc w:val="center"/>
              <w:rPr>
                <w:b/>
                <w:color w:val="000000" w:themeColor="text1"/>
                <w:spacing w:val="-6"/>
              </w:rPr>
            </w:pPr>
            <w:r w:rsidRPr="00CD1097">
              <w:rPr>
                <w:b/>
                <w:color w:val="000000" w:themeColor="text1"/>
                <w:spacing w:val="-6"/>
              </w:rPr>
              <w:t>Единица</w:t>
            </w:r>
          </w:p>
          <w:p w:rsidR="00D614B3" w:rsidRPr="00CD1097" w:rsidRDefault="00D614B3" w:rsidP="005E4BC2">
            <w:pPr>
              <w:jc w:val="center"/>
              <w:rPr>
                <w:b/>
                <w:color w:val="000000" w:themeColor="text1"/>
                <w:spacing w:val="-6"/>
              </w:rPr>
            </w:pPr>
            <w:r w:rsidRPr="00CD1097">
              <w:rPr>
                <w:b/>
                <w:color w:val="000000" w:themeColor="text1"/>
                <w:spacing w:val="-6"/>
              </w:rPr>
              <w:t>измерения</w:t>
            </w:r>
          </w:p>
        </w:tc>
        <w:tc>
          <w:tcPr>
            <w:tcW w:w="3210" w:type="dxa"/>
            <w:gridSpan w:val="4"/>
            <w:shd w:val="clear" w:color="auto" w:fill="FFFFFF"/>
            <w:vAlign w:val="center"/>
          </w:tcPr>
          <w:p w:rsidR="00D614B3" w:rsidRPr="00CD1097" w:rsidRDefault="00D614B3" w:rsidP="005E4BC2">
            <w:pPr>
              <w:jc w:val="center"/>
              <w:rPr>
                <w:b/>
                <w:color w:val="000000" w:themeColor="text1"/>
                <w:spacing w:val="-6"/>
              </w:rPr>
            </w:pPr>
            <w:r w:rsidRPr="00CD1097">
              <w:rPr>
                <w:b/>
                <w:color w:val="000000" w:themeColor="text1"/>
                <w:spacing w:val="-6"/>
              </w:rPr>
              <w:t xml:space="preserve">Величина, по группам </w:t>
            </w:r>
            <w:r w:rsidR="00B87B67" w:rsidRPr="00CD1097">
              <w:rPr>
                <w:b/>
                <w:color w:val="000000" w:themeColor="text1"/>
                <w:spacing w:val="-6"/>
              </w:rPr>
              <w:t>урбанизации</w:t>
            </w:r>
          </w:p>
        </w:tc>
      </w:tr>
      <w:tr w:rsidR="002A1829" w:rsidRPr="002A1829" w:rsidTr="00CD1097">
        <w:trPr>
          <w:gridAfter w:val="2"/>
          <w:wAfter w:w="34" w:type="dxa"/>
          <w:trHeight w:val="435"/>
        </w:trPr>
        <w:tc>
          <w:tcPr>
            <w:tcW w:w="2740" w:type="dxa"/>
            <w:vMerge/>
            <w:tcBorders>
              <w:bottom w:val="single" w:sz="4" w:space="0" w:color="auto"/>
              <w:right w:val="single" w:sz="4" w:space="0" w:color="auto"/>
            </w:tcBorders>
            <w:shd w:val="clear" w:color="auto" w:fill="FFFFFF"/>
            <w:vAlign w:val="center"/>
          </w:tcPr>
          <w:p w:rsidR="00D614B3" w:rsidRPr="00CD1097" w:rsidRDefault="00D614B3" w:rsidP="005E4BC2">
            <w:pPr>
              <w:jc w:val="center"/>
              <w:rPr>
                <w:b/>
                <w:color w:val="000000" w:themeColor="text1"/>
                <w:spacing w:val="-6"/>
              </w:rPr>
            </w:pPr>
          </w:p>
        </w:tc>
        <w:tc>
          <w:tcPr>
            <w:tcW w:w="2222" w:type="dxa"/>
            <w:vMerge/>
            <w:tcBorders>
              <w:left w:val="single" w:sz="4" w:space="0" w:color="auto"/>
            </w:tcBorders>
            <w:shd w:val="clear" w:color="auto" w:fill="FFFFFF"/>
            <w:vAlign w:val="center"/>
          </w:tcPr>
          <w:p w:rsidR="00D614B3" w:rsidRPr="00CD1097" w:rsidRDefault="00D614B3" w:rsidP="005E4BC2">
            <w:pPr>
              <w:jc w:val="center"/>
              <w:rPr>
                <w:b/>
                <w:color w:val="000000" w:themeColor="text1"/>
                <w:spacing w:val="-6"/>
              </w:rPr>
            </w:pPr>
          </w:p>
        </w:tc>
        <w:tc>
          <w:tcPr>
            <w:tcW w:w="1276" w:type="dxa"/>
            <w:shd w:val="clear" w:color="auto" w:fill="FFFFFF"/>
            <w:vAlign w:val="center"/>
          </w:tcPr>
          <w:p w:rsidR="00D614B3" w:rsidRPr="00CD1097" w:rsidRDefault="00D614B3" w:rsidP="005E4BC2">
            <w:pPr>
              <w:jc w:val="center"/>
              <w:rPr>
                <w:b/>
                <w:color w:val="000000" w:themeColor="text1"/>
                <w:spacing w:val="-6"/>
              </w:rPr>
            </w:pPr>
            <w:r w:rsidRPr="00CD1097">
              <w:rPr>
                <w:b/>
                <w:color w:val="000000" w:themeColor="text1"/>
                <w:spacing w:val="-6"/>
              </w:rPr>
              <w:t>А</w:t>
            </w:r>
          </w:p>
        </w:tc>
        <w:tc>
          <w:tcPr>
            <w:tcW w:w="2269" w:type="dxa"/>
            <w:shd w:val="clear" w:color="auto" w:fill="FFFFFF"/>
            <w:vAlign w:val="center"/>
          </w:tcPr>
          <w:p w:rsidR="00D614B3" w:rsidRPr="00CD1097" w:rsidRDefault="00D614B3" w:rsidP="005E4BC2">
            <w:pPr>
              <w:jc w:val="center"/>
              <w:rPr>
                <w:b/>
                <w:color w:val="000000" w:themeColor="text1"/>
                <w:spacing w:val="-6"/>
              </w:rPr>
            </w:pPr>
            <w:r w:rsidRPr="00CD1097">
              <w:rPr>
                <w:b/>
                <w:color w:val="000000" w:themeColor="text1"/>
                <w:spacing w:val="-6"/>
              </w:rPr>
              <w:t>Б</w:t>
            </w:r>
          </w:p>
        </w:tc>
        <w:tc>
          <w:tcPr>
            <w:tcW w:w="1390" w:type="dxa"/>
            <w:shd w:val="clear" w:color="auto" w:fill="FFFFFF"/>
            <w:vAlign w:val="center"/>
          </w:tcPr>
          <w:p w:rsidR="00D614B3" w:rsidRPr="00CD1097" w:rsidRDefault="00D614B3" w:rsidP="005E4BC2">
            <w:pPr>
              <w:jc w:val="center"/>
              <w:rPr>
                <w:b/>
                <w:color w:val="000000" w:themeColor="text1"/>
                <w:spacing w:val="-6"/>
              </w:rPr>
            </w:pPr>
            <w:r w:rsidRPr="00CD1097">
              <w:rPr>
                <w:b/>
                <w:color w:val="000000" w:themeColor="text1"/>
                <w:spacing w:val="-6"/>
              </w:rPr>
              <w:t>В</w:t>
            </w:r>
          </w:p>
        </w:tc>
        <w:tc>
          <w:tcPr>
            <w:tcW w:w="1085" w:type="dxa"/>
            <w:gridSpan w:val="2"/>
            <w:shd w:val="clear" w:color="auto" w:fill="FFFFFF"/>
            <w:vAlign w:val="center"/>
          </w:tcPr>
          <w:p w:rsidR="00D614B3" w:rsidRPr="00CD1097" w:rsidRDefault="00D614B3" w:rsidP="005E4BC2">
            <w:pPr>
              <w:jc w:val="center"/>
              <w:rPr>
                <w:b/>
                <w:color w:val="000000" w:themeColor="text1"/>
                <w:spacing w:val="-6"/>
              </w:rPr>
            </w:pPr>
          </w:p>
        </w:tc>
        <w:tc>
          <w:tcPr>
            <w:tcW w:w="981" w:type="dxa"/>
            <w:shd w:val="clear" w:color="auto" w:fill="FFFFFF"/>
            <w:vAlign w:val="center"/>
          </w:tcPr>
          <w:p w:rsidR="00D614B3" w:rsidRPr="00CD1097" w:rsidRDefault="00D614B3" w:rsidP="005E4BC2">
            <w:pPr>
              <w:jc w:val="center"/>
              <w:rPr>
                <w:b/>
                <w:color w:val="000000" w:themeColor="text1"/>
                <w:spacing w:val="-6"/>
              </w:rPr>
            </w:pPr>
            <w:r w:rsidRPr="00CD1097">
              <w:rPr>
                <w:b/>
                <w:color w:val="000000" w:themeColor="text1"/>
                <w:spacing w:val="-6"/>
              </w:rPr>
              <w:t>А</w:t>
            </w:r>
          </w:p>
        </w:tc>
        <w:tc>
          <w:tcPr>
            <w:tcW w:w="1155" w:type="dxa"/>
            <w:shd w:val="clear" w:color="auto" w:fill="FFFFFF"/>
            <w:vAlign w:val="center"/>
          </w:tcPr>
          <w:p w:rsidR="00D614B3" w:rsidRPr="00CD1097" w:rsidRDefault="00D614B3" w:rsidP="005E4BC2">
            <w:pPr>
              <w:jc w:val="center"/>
              <w:rPr>
                <w:b/>
                <w:color w:val="000000" w:themeColor="text1"/>
                <w:spacing w:val="-6"/>
              </w:rPr>
            </w:pPr>
            <w:r w:rsidRPr="00CD1097">
              <w:rPr>
                <w:b/>
                <w:color w:val="000000" w:themeColor="text1"/>
                <w:spacing w:val="-6"/>
              </w:rPr>
              <w:t>Б</w:t>
            </w:r>
          </w:p>
        </w:tc>
        <w:tc>
          <w:tcPr>
            <w:tcW w:w="1049" w:type="dxa"/>
            <w:tcBorders>
              <w:bottom w:val="single" w:sz="4" w:space="0" w:color="auto"/>
            </w:tcBorders>
            <w:shd w:val="clear" w:color="auto" w:fill="FFFFFF"/>
            <w:vAlign w:val="center"/>
          </w:tcPr>
          <w:p w:rsidR="00D614B3" w:rsidRPr="00CD1097" w:rsidRDefault="00D614B3" w:rsidP="005E4BC2">
            <w:pPr>
              <w:jc w:val="center"/>
              <w:rPr>
                <w:b/>
                <w:color w:val="000000" w:themeColor="text1"/>
                <w:spacing w:val="-6"/>
              </w:rPr>
            </w:pPr>
            <w:r w:rsidRPr="00CD1097">
              <w:rPr>
                <w:b/>
                <w:color w:val="000000" w:themeColor="text1"/>
                <w:spacing w:val="-6"/>
              </w:rPr>
              <w:t>В</w:t>
            </w:r>
          </w:p>
        </w:tc>
      </w:tr>
      <w:tr w:rsidR="002A1829" w:rsidRPr="002A1829" w:rsidTr="00CD1097">
        <w:trPr>
          <w:gridAfter w:val="2"/>
          <w:wAfter w:w="34" w:type="dxa"/>
          <w:trHeight w:val="338"/>
        </w:trPr>
        <w:tc>
          <w:tcPr>
            <w:tcW w:w="2740" w:type="dxa"/>
            <w:tcBorders>
              <w:top w:val="single" w:sz="4" w:space="0" w:color="auto"/>
            </w:tcBorders>
            <w:shd w:val="clear" w:color="auto" w:fill="FFFFFF"/>
            <w:vAlign w:val="center"/>
          </w:tcPr>
          <w:p w:rsidR="006D7B2F" w:rsidRPr="00CD1097" w:rsidRDefault="006D7B2F" w:rsidP="005E4BC2">
            <w:pPr>
              <w:jc w:val="center"/>
              <w:rPr>
                <w:color w:val="000000" w:themeColor="text1"/>
              </w:rPr>
            </w:pPr>
            <w:r w:rsidRPr="00CD1097">
              <w:rPr>
                <w:color w:val="000000" w:themeColor="text1"/>
              </w:rPr>
              <w:t>1</w:t>
            </w:r>
          </w:p>
        </w:tc>
        <w:tc>
          <w:tcPr>
            <w:tcW w:w="2222" w:type="dxa"/>
            <w:shd w:val="clear" w:color="auto" w:fill="FFFFFF"/>
            <w:vAlign w:val="center"/>
          </w:tcPr>
          <w:p w:rsidR="006D7B2F" w:rsidRPr="00CD1097" w:rsidRDefault="006D7B2F" w:rsidP="005E4BC2">
            <w:pPr>
              <w:jc w:val="center"/>
              <w:rPr>
                <w:color w:val="000000" w:themeColor="text1"/>
              </w:rPr>
            </w:pPr>
            <w:r w:rsidRPr="00CD1097">
              <w:rPr>
                <w:color w:val="000000" w:themeColor="text1"/>
              </w:rPr>
              <w:t>2</w:t>
            </w:r>
          </w:p>
        </w:tc>
        <w:tc>
          <w:tcPr>
            <w:tcW w:w="1276" w:type="dxa"/>
            <w:shd w:val="clear" w:color="auto" w:fill="FFFFFF"/>
            <w:vAlign w:val="center"/>
          </w:tcPr>
          <w:p w:rsidR="006D7B2F" w:rsidRPr="00CD1097" w:rsidRDefault="006D7B2F" w:rsidP="005E4BC2">
            <w:pPr>
              <w:jc w:val="center"/>
              <w:rPr>
                <w:color w:val="000000" w:themeColor="text1"/>
              </w:rPr>
            </w:pPr>
            <w:r w:rsidRPr="00CD1097">
              <w:rPr>
                <w:color w:val="000000" w:themeColor="text1"/>
              </w:rPr>
              <w:t>3</w:t>
            </w:r>
          </w:p>
        </w:tc>
        <w:tc>
          <w:tcPr>
            <w:tcW w:w="2269" w:type="dxa"/>
            <w:shd w:val="clear" w:color="auto" w:fill="FFFFFF"/>
            <w:vAlign w:val="center"/>
          </w:tcPr>
          <w:p w:rsidR="006D7B2F" w:rsidRPr="00CD1097" w:rsidRDefault="006D7B2F" w:rsidP="005E4BC2">
            <w:pPr>
              <w:jc w:val="center"/>
              <w:rPr>
                <w:color w:val="000000" w:themeColor="text1"/>
              </w:rPr>
            </w:pPr>
            <w:r w:rsidRPr="00CD1097">
              <w:rPr>
                <w:color w:val="000000" w:themeColor="text1"/>
              </w:rPr>
              <w:t>4</w:t>
            </w:r>
          </w:p>
        </w:tc>
        <w:tc>
          <w:tcPr>
            <w:tcW w:w="1390" w:type="dxa"/>
            <w:shd w:val="clear" w:color="auto" w:fill="FFFFFF"/>
            <w:vAlign w:val="center"/>
          </w:tcPr>
          <w:p w:rsidR="006D7B2F" w:rsidRPr="00CD1097" w:rsidRDefault="006D7B2F" w:rsidP="005E4BC2">
            <w:pPr>
              <w:jc w:val="center"/>
              <w:rPr>
                <w:color w:val="000000" w:themeColor="text1"/>
              </w:rPr>
            </w:pPr>
            <w:r w:rsidRPr="00CD1097">
              <w:rPr>
                <w:color w:val="000000" w:themeColor="text1"/>
              </w:rPr>
              <w:t>5</w:t>
            </w:r>
          </w:p>
        </w:tc>
        <w:tc>
          <w:tcPr>
            <w:tcW w:w="1085" w:type="dxa"/>
            <w:gridSpan w:val="2"/>
            <w:shd w:val="clear" w:color="auto" w:fill="FFFFFF"/>
            <w:vAlign w:val="center"/>
          </w:tcPr>
          <w:p w:rsidR="006D7B2F" w:rsidRPr="00CD1097" w:rsidRDefault="006D7B2F" w:rsidP="005E4BC2">
            <w:pPr>
              <w:jc w:val="center"/>
              <w:rPr>
                <w:color w:val="000000" w:themeColor="text1"/>
              </w:rPr>
            </w:pPr>
            <w:r w:rsidRPr="00CD1097">
              <w:rPr>
                <w:color w:val="000000" w:themeColor="text1"/>
              </w:rPr>
              <w:t>6</w:t>
            </w:r>
          </w:p>
        </w:tc>
        <w:tc>
          <w:tcPr>
            <w:tcW w:w="981" w:type="dxa"/>
            <w:shd w:val="clear" w:color="auto" w:fill="FFFFFF"/>
            <w:vAlign w:val="center"/>
          </w:tcPr>
          <w:p w:rsidR="006D7B2F" w:rsidRPr="00CD1097" w:rsidRDefault="006D7B2F" w:rsidP="005E4BC2">
            <w:pPr>
              <w:jc w:val="center"/>
              <w:rPr>
                <w:color w:val="000000" w:themeColor="text1"/>
              </w:rPr>
            </w:pPr>
            <w:r w:rsidRPr="00CD1097">
              <w:rPr>
                <w:color w:val="000000" w:themeColor="text1"/>
              </w:rPr>
              <w:t>7</w:t>
            </w:r>
          </w:p>
        </w:tc>
        <w:tc>
          <w:tcPr>
            <w:tcW w:w="1155" w:type="dxa"/>
            <w:tcBorders>
              <w:right w:val="single" w:sz="4" w:space="0" w:color="auto"/>
            </w:tcBorders>
            <w:shd w:val="clear" w:color="auto" w:fill="FFFFFF"/>
            <w:vAlign w:val="center"/>
          </w:tcPr>
          <w:p w:rsidR="006D7B2F" w:rsidRPr="00CD1097" w:rsidRDefault="006D7B2F" w:rsidP="005E4BC2">
            <w:pPr>
              <w:jc w:val="center"/>
              <w:rPr>
                <w:color w:val="000000" w:themeColor="text1"/>
              </w:rPr>
            </w:pPr>
            <w:r w:rsidRPr="00CD1097">
              <w:rPr>
                <w:color w:val="000000" w:themeColor="text1"/>
              </w:rPr>
              <w:t>8</w:t>
            </w:r>
          </w:p>
        </w:tc>
        <w:tc>
          <w:tcPr>
            <w:tcW w:w="1049" w:type="dxa"/>
            <w:tcBorders>
              <w:top w:val="single" w:sz="4" w:space="0" w:color="auto"/>
              <w:left w:val="single" w:sz="4" w:space="0" w:color="auto"/>
              <w:bottom w:val="single" w:sz="4" w:space="0" w:color="auto"/>
            </w:tcBorders>
            <w:shd w:val="clear" w:color="auto" w:fill="FFFFFF"/>
            <w:vAlign w:val="center"/>
          </w:tcPr>
          <w:p w:rsidR="006D7B2F" w:rsidRPr="00CD1097" w:rsidRDefault="006D7B2F" w:rsidP="005E4BC2">
            <w:pPr>
              <w:jc w:val="center"/>
              <w:rPr>
                <w:color w:val="000000" w:themeColor="text1"/>
              </w:rPr>
            </w:pPr>
            <w:r w:rsidRPr="00CD1097">
              <w:rPr>
                <w:color w:val="000000" w:themeColor="text1"/>
              </w:rPr>
              <w:t>9</w:t>
            </w:r>
          </w:p>
        </w:tc>
      </w:tr>
      <w:tr w:rsidR="002A1829" w:rsidRPr="002A1829" w:rsidTr="00CD1097">
        <w:trPr>
          <w:trHeight w:val="407"/>
        </w:trPr>
        <w:tc>
          <w:tcPr>
            <w:tcW w:w="14201" w:type="dxa"/>
            <w:gridSpan w:val="12"/>
            <w:vAlign w:val="center"/>
          </w:tcPr>
          <w:p w:rsidR="00F4080D" w:rsidRPr="00CD1097" w:rsidRDefault="00F4080D" w:rsidP="005E4BC2">
            <w:pPr>
              <w:autoSpaceDE w:val="0"/>
              <w:autoSpaceDN w:val="0"/>
              <w:adjustRightInd w:val="0"/>
              <w:jc w:val="center"/>
              <w:rPr>
                <w:b/>
                <w:bCs/>
                <w:color w:val="000000" w:themeColor="text1"/>
              </w:rPr>
            </w:pPr>
          </w:p>
          <w:p w:rsidR="008063C7" w:rsidRPr="00CD1097" w:rsidRDefault="005C18B7" w:rsidP="005E4BC2">
            <w:pPr>
              <w:autoSpaceDE w:val="0"/>
              <w:autoSpaceDN w:val="0"/>
              <w:adjustRightInd w:val="0"/>
              <w:jc w:val="center"/>
              <w:rPr>
                <w:b/>
                <w:bCs/>
                <w:color w:val="000000" w:themeColor="text1"/>
              </w:rPr>
            </w:pPr>
            <w:r w:rsidRPr="00CD1097">
              <w:rPr>
                <w:b/>
                <w:bCs/>
                <w:color w:val="000000" w:themeColor="text1"/>
              </w:rPr>
              <w:t>Э</w:t>
            </w:r>
            <w:r w:rsidR="008063C7" w:rsidRPr="00CD1097">
              <w:rPr>
                <w:b/>
                <w:bCs/>
                <w:color w:val="000000" w:themeColor="text1"/>
              </w:rPr>
              <w:t>лектро-, тепло-, газо- и водоснабжение населения, водоотведение</w:t>
            </w:r>
          </w:p>
          <w:p w:rsidR="008063C7" w:rsidRPr="00CD1097" w:rsidRDefault="008063C7" w:rsidP="005E4BC2">
            <w:pPr>
              <w:autoSpaceDE w:val="0"/>
              <w:autoSpaceDN w:val="0"/>
              <w:adjustRightInd w:val="0"/>
              <w:jc w:val="center"/>
              <w:rPr>
                <w:b/>
                <w:bCs/>
                <w:color w:val="000000" w:themeColor="text1"/>
              </w:rPr>
            </w:pPr>
          </w:p>
        </w:tc>
      </w:tr>
      <w:tr w:rsidR="002A1829" w:rsidRPr="002A1829" w:rsidTr="00CD1097">
        <w:trPr>
          <w:gridAfter w:val="2"/>
          <w:wAfter w:w="34" w:type="dxa"/>
          <w:trHeight w:val="496"/>
        </w:trPr>
        <w:tc>
          <w:tcPr>
            <w:tcW w:w="2740" w:type="dxa"/>
            <w:vAlign w:val="center"/>
          </w:tcPr>
          <w:p w:rsidR="00D614B3" w:rsidRPr="00CD1097" w:rsidRDefault="00D614B3" w:rsidP="00B63FD8">
            <w:pPr>
              <w:widowControl w:val="0"/>
              <w:jc w:val="center"/>
              <w:rPr>
                <w:color w:val="000000" w:themeColor="text1"/>
              </w:rPr>
            </w:pPr>
            <w:r w:rsidRPr="00CD1097">
              <w:rPr>
                <w:b/>
                <w:color w:val="000000" w:themeColor="text1"/>
              </w:rPr>
              <w:t>Объекты электроснабжения сельского поселения</w:t>
            </w:r>
          </w:p>
        </w:tc>
        <w:tc>
          <w:tcPr>
            <w:tcW w:w="2222" w:type="dxa"/>
            <w:vAlign w:val="center"/>
          </w:tcPr>
          <w:p w:rsidR="00D614B3" w:rsidRPr="00CD1097" w:rsidRDefault="00D614B3" w:rsidP="00B63FD8">
            <w:pPr>
              <w:tabs>
                <w:tab w:val="left" w:pos="6780"/>
              </w:tabs>
              <w:contextualSpacing/>
              <w:jc w:val="center"/>
              <w:rPr>
                <w:color w:val="000000" w:themeColor="text1"/>
                <w:spacing w:val="-8"/>
              </w:rPr>
            </w:pPr>
          </w:p>
        </w:tc>
        <w:tc>
          <w:tcPr>
            <w:tcW w:w="1276" w:type="dxa"/>
            <w:vAlign w:val="center"/>
          </w:tcPr>
          <w:p w:rsidR="00D614B3" w:rsidRPr="00CD1097" w:rsidRDefault="00D614B3" w:rsidP="00B63FD8">
            <w:pPr>
              <w:jc w:val="center"/>
              <w:rPr>
                <w:color w:val="000000" w:themeColor="text1"/>
                <w:spacing w:val="-6"/>
              </w:rPr>
            </w:pPr>
          </w:p>
        </w:tc>
        <w:tc>
          <w:tcPr>
            <w:tcW w:w="2269" w:type="dxa"/>
            <w:vAlign w:val="center"/>
          </w:tcPr>
          <w:p w:rsidR="00D614B3" w:rsidRPr="00CD1097" w:rsidRDefault="00D614B3" w:rsidP="00B63FD8">
            <w:pPr>
              <w:jc w:val="center"/>
              <w:rPr>
                <w:color w:val="000000" w:themeColor="text1"/>
                <w:spacing w:val="-6"/>
              </w:rPr>
            </w:pPr>
          </w:p>
        </w:tc>
        <w:tc>
          <w:tcPr>
            <w:tcW w:w="1390" w:type="dxa"/>
            <w:vAlign w:val="center"/>
          </w:tcPr>
          <w:p w:rsidR="00D614B3" w:rsidRPr="00CD1097" w:rsidRDefault="00D614B3" w:rsidP="00B63FD8">
            <w:pPr>
              <w:jc w:val="center"/>
              <w:rPr>
                <w:color w:val="000000" w:themeColor="text1"/>
                <w:spacing w:val="-6"/>
              </w:rPr>
            </w:pPr>
          </w:p>
        </w:tc>
        <w:tc>
          <w:tcPr>
            <w:tcW w:w="1085" w:type="dxa"/>
            <w:gridSpan w:val="2"/>
            <w:vAlign w:val="center"/>
          </w:tcPr>
          <w:p w:rsidR="00D614B3" w:rsidRPr="00CD1097" w:rsidRDefault="00D614B3" w:rsidP="00B63FD8">
            <w:pPr>
              <w:jc w:val="center"/>
              <w:rPr>
                <w:color w:val="000000" w:themeColor="text1"/>
                <w:spacing w:val="-4"/>
              </w:rPr>
            </w:pPr>
          </w:p>
        </w:tc>
        <w:tc>
          <w:tcPr>
            <w:tcW w:w="981" w:type="dxa"/>
            <w:vAlign w:val="center"/>
          </w:tcPr>
          <w:p w:rsidR="00D614B3" w:rsidRPr="00CD1097" w:rsidRDefault="00D614B3" w:rsidP="00B63FD8">
            <w:pPr>
              <w:jc w:val="center"/>
              <w:rPr>
                <w:color w:val="000000" w:themeColor="text1"/>
                <w:spacing w:val="-4"/>
              </w:rPr>
            </w:pPr>
          </w:p>
        </w:tc>
        <w:tc>
          <w:tcPr>
            <w:tcW w:w="1155" w:type="dxa"/>
            <w:vAlign w:val="center"/>
          </w:tcPr>
          <w:p w:rsidR="00D614B3" w:rsidRPr="00CD1097" w:rsidRDefault="00D614B3" w:rsidP="00B63FD8">
            <w:pPr>
              <w:jc w:val="center"/>
              <w:rPr>
                <w:color w:val="000000" w:themeColor="text1"/>
                <w:spacing w:val="-4"/>
              </w:rPr>
            </w:pPr>
          </w:p>
        </w:tc>
        <w:tc>
          <w:tcPr>
            <w:tcW w:w="1049" w:type="dxa"/>
            <w:vAlign w:val="center"/>
          </w:tcPr>
          <w:p w:rsidR="00D614B3" w:rsidRPr="00CD1097" w:rsidRDefault="00D614B3" w:rsidP="00B63FD8">
            <w:pPr>
              <w:jc w:val="center"/>
              <w:rPr>
                <w:color w:val="000000" w:themeColor="text1"/>
                <w:spacing w:val="-4"/>
              </w:rPr>
            </w:pPr>
          </w:p>
        </w:tc>
      </w:tr>
      <w:tr w:rsidR="002A1829" w:rsidRPr="002A1829" w:rsidTr="00CD1097">
        <w:trPr>
          <w:gridAfter w:val="2"/>
          <w:wAfter w:w="34" w:type="dxa"/>
          <w:trHeight w:val="496"/>
        </w:trPr>
        <w:tc>
          <w:tcPr>
            <w:tcW w:w="2740" w:type="dxa"/>
            <w:vAlign w:val="center"/>
          </w:tcPr>
          <w:p w:rsidR="00D614B3" w:rsidRPr="00CD1097" w:rsidRDefault="00D614B3" w:rsidP="00B63FD8">
            <w:pPr>
              <w:widowControl w:val="0"/>
              <w:jc w:val="center"/>
              <w:rPr>
                <w:color w:val="000000" w:themeColor="text1"/>
              </w:rPr>
            </w:pPr>
            <w:r w:rsidRPr="00CD1097">
              <w:rPr>
                <w:color w:val="000000" w:themeColor="text1"/>
              </w:rPr>
              <w:t>Комплекс сооружений электроснабжения</w:t>
            </w:r>
          </w:p>
        </w:tc>
        <w:tc>
          <w:tcPr>
            <w:tcW w:w="2222" w:type="dxa"/>
            <w:vAlign w:val="center"/>
          </w:tcPr>
          <w:p w:rsidR="00D614B3" w:rsidRPr="00CD1097" w:rsidRDefault="00D614B3" w:rsidP="00CD30D9">
            <w:pPr>
              <w:tabs>
                <w:tab w:val="left" w:pos="6780"/>
              </w:tabs>
              <w:contextualSpacing/>
              <w:jc w:val="center"/>
              <w:rPr>
                <w:color w:val="000000" w:themeColor="text1"/>
                <w:spacing w:val="-8"/>
              </w:rPr>
            </w:pPr>
            <w:r w:rsidRPr="00CD1097">
              <w:rPr>
                <w:color w:val="000000" w:themeColor="text1"/>
                <w:spacing w:val="-8"/>
              </w:rPr>
              <w:t>Объем электропотребления, кВт ч/год на 1 чел.</w:t>
            </w:r>
          </w:p>
        </w:tc>
        <w:tc>
          <w:tcPr>
            <w:tcW w:w="1276" w:type="dxa"/>
            <w:vAlign w:val="center"/>
          </w:tcPr>
          <w:p w:rsidR="00D614B3" w:rsidRPr="00CD1097" w:rsidRDefault="00D614B3" w:rsidP="00B63FD8">
            <w:pPr>
              <w:jc w:val="center"/>
              <w:rPr>
                <w:color w:val="000000" w:themeColor="text1"/>
                <w:spacing w:val="-6"/>
              </w:rPr>
            </w:pPr>
            <w:r w:rsidRPr="00CD1097">
              <w:rPr>
                <w:color w:val="000000" w:themeColor="text1"/>
                <w:spacing w:val="-6"/>
              </w:rPr>
              <w:t>-</w:t>
            </w:r>
          </w:p>
        </w:tc>
        <w:tc>
          <w:tcPr>
            <w:tcW w:w="2269" w:type="dxa"/>
            <w:vAlign w:val="center"/>
          </w:tcPr>
          <w:p w:rsidR="00D614B3" w:rsidRPr="00CD1097" w:rsidRDefault="00D614B3" w:rsidP="00B63FD8">
            <w:pPr>
              <w:jc w:val="center"/>
              <w:rPr>
                <w:color w:val="000000" w:themeColor="text1"/>
                <w:spacing w:val="-6"/>
              </w:rPr>
            </w:pPr>
            <w:r w:rsidRPr="00CD1097">
              <w:rPr>
                <w:color w:val="000000" w:themeColor="text1"/>
                <w:spacing w:val="-6"/>
              </w:rPr>
              <w:t>950</w:t>
            </w:r>
          </w:p>
        </w:tc>
        <w:tc>
          <w:tcPr>
            <w:tcW w:w="1390" w:type="dxa"/>
            <w:vAlign w:val="center"/>
          </w:tcPr>
          <w:p w:rsidR="00D614B3" w:rsidRPr="00CD1097" w:rsidRDefault="00D614B3" w:rsidP="00B63FD8">
            <w:pPr>
              <w:jc w:val="center"/>
              <w:rPr>
                <w:color w:val="000000" w:themeColor="text1"/>
                <w:spacing w:val="-6"/>
              </w:rPr>
            </w:pPr>
          </w:p>
        </w:tc>
        <w:tc>
          <w:tcPr>
            <w:tcW w:w="1085" w:type="dxa"/>
            <w:gridSpan w:val="2"/>
            <w:vAlign w:val="center"/>
          </w:tcPr>
          <w:p w:rsidR="00D614B3" w:rsidRPr="00CD1097" w:rsidRDefault="00D614B3" w:rsidP="00B63FD8">
            <w:pPr>
              <w:jc w:val="center"/>
              <w:rPr>
                <w:color w:val="000000" w:themeColor="text1"/>
                <w:spacing w:val="-4"/>
              </w:rPr>
            </w:pPr>
          </w:p>
        </w:tc>
        <w:tc>
          <w:tcPr>
            <w:tcW w:w="981" w:type="dxa"/>
            <w:vAlign w:val="center"/>
          </w:tcPr>
          <w:p w:rsidR="00D614B3" w:rsidRPr="00CD1097" w:rsidRDefault="00D614B3" w:rsidP="00B63FD8">
            <w:pPr>
              <w:jc w:val="center"/>
              <w:rPr>
                <w:color w:val="000000" w:themeColor="text1"/>
                <w:spacing w:val="-4"/>
                <w:lang w:val="en-US"/>
              </w:rPr>
            </w:pPr>
            <w:r w:rsidRPr="00CD1097">
              <w:rPr>
                <w:color w:val="000000" w:themeColor="text1"/>
                <w:spacing w:val="-4"/>
                <w:lang w:val="en-US"/>
              </w:rPr>
              <w:t>-</w:t>
            </w:r>
          </w:p>
        </w:tc>
        <w:tc>
          <w:tcPr>
            <w:tcW w:w="1155" w:type="dxa"/>
            <w:vAlign w:val="center"/>
          </w:tcPr>
          <w:p w:rsidR="00D614B3" w:rsidRPr="00CD1097" w:rsidRDefault="00D614B3" w:rsidP="00B63FD8">
            <w:pPr>
              <w:jc w:val="center"/>
              <w:rPr>
                <w:color w:val="000000" w:themeColor="text1"/>
                <w:spacing w:val="-4"/>
                <w:lang w:val="en-US"/>
              </w:rPr>
            </w:pPr>
            <w:r w:rsidRPr="00CD1097">
              <w:rPr>
                <w:color w:val="000000" w:themeColor="text1"/>
                <w:spacing w:val="-4"/>
                <w:lang w:val="en-US"/>
              </w:rPr>
              <w:t>-</w:t>
            </w:r>
          </w:p>
        </w:tc>
        <w:tc>
          <w:tcPr>
            <w:tcW w:w="1049" w:type="dxa"/>
            <w:vAlign w:val="center"/>
          </w:tcPr>
          <w:p w:rsidR="00D614B3" w:rsidRPr="00CD1097" w:rsidRDefault="00D614B3" w:rsidP="00B63FD8">
            <w:pPr>
              <w:jc w:val="center"/>
              <w:rPr>
                <w:color w:val="000000" w:themeColor="text1"/>
                <w:spacing w:val="-4"/>
                <w:lang w:val="en-US"/>
              </w:rPr>
            </w:pPr>
            <w:r w:rsidRPr="00CD1097">
              <w:rPr>
                <w:color w:val="000000" w:themeColor="text1"/>
                <w:spacing w:val="-4"/>
                <w:lang w:val="en-US"/>
              </w:rPr>
              <w:t>-</w:t>
            </w:r>
          </w:p>
        </w:tc>
      </w:tr>
      <w:tr w:rsidR="002A1829" w:rsidRPr="002A1829" w:rsidTr="00CD1097">
        <w:trPr>
          <w:gridAfter w:val="2"/>
          <w:wAfter w:w="34" w:type="dxa"/>
          <w:trHeight w:val="496"/>
        </w:trPr>
        <w:tc>
          <w:tcPr>
            <w:tcW w:w="2740" w:type="dxa"/>
            <w:vAlign w:val="center"/>
          </w:tcPr>
          <w:p w:rsidR="00D614B3" w:rsidRPr="00CD1097" w:rsidRDefault="00D614B3" w:rsidP="00B63FD8">
            <w:pPr>
              <w:widowControl w:val="0"/>
              <w:jc w:val="center"/>
              <w:rPr>
                <w:color w:val="000000" w:themeColor="text1"/>
              </w:rPr>
            </w:pPr>
            <w:r w:rsidRPr="00CD1097">
              <w:rPr>
                <w:b/>
                <w:color w:val="000000" w:themeColor="text1"/>
              </w:rPr>
              <w:t>Объекты теплоснабжения сельского поселения</w:t>
            </w:r>
          </w:p>
        </w:tc>
        <w:tc>
          <w:tcPr>
            <w:tcW w:w="2222" w:type="dxa"/>
            <w:vAlign w:val="center"/>
          </w:tcPr>
          <w:p w:rsidR="00D614B3" w:rsidRPr="00CD1097" w:rsidRDefault="00D614B3" w:rsidP="00B63FD8">
            <w:pPr>
              <w:tabs>
                <w:tab w:val="left" w:pos="6780"/>
              </w:tabs>
              <w:contextualSpacing/>
              <w:jc w:val="center"/>
              <w:rPr>
                <w:color w:val="000000" w:themeColor="text1"/>
                <w:spacing w:val="-8"/>
              </w:rPr>
            </w:pPr>
          </w:p>
        </w:tc>
        <w:tc>
          <w:tcPr>
            <w:tcW w:w="1276" w:type="dxa"/>
            <w:vAlign w:val="center"/>
          </w:tcPr>
          <w:p w:rsidR="00D614B3" w:rsidRPr="00CD1097" w:rsidRDefault="00D614B3" w:rsidP="00B63FD8">
            <w:pPr>
              <w:jc w:val="center"/>
              <w:rPr>
                <w:color w:val="000000" w:themeColor="text1"/>
                <w:spacing w:val="-6"/>
              </w:rPr>
            </w:pPr>
          </w:p>
        </w:tc>
        <w:tc>
          <w:tcPr>
            <w:tcW w:w="2269" w:type="dxa"/>
            <w:vAlign w:val="center"/>
          </w:tcPr>
          <w:p w:rsidR="00D614B3" w:rsidRPr="00CD1097" w:rsidRDefault="00D614B3" w:rsidP="00B63FD8">
            <w:pPr>
              <w:jc w:val="center"/>
              <w:rPr>
                <w:color w:val="000000" w:themeColor="text1"/>
                <w:spacing w:val="-6"/>
              </w:rPr>
            </w:pPr>
          </w:p>
        </w:tc>
        <w:tc>
          <w:tcPr>
            <w:tcW w:w="1390" w:type="dxa"/>
            <w:vAlign w:val="center"/>
          </w:tcPr>
          <w:p w:rsidR="00D614B3" w:rsidRPr="00CD1097" w:rsidRDefault="00D614B3" w:rsidP="00B63FD8">
            <w:pPr>
              <w:jc w:val="center"/>
              <w:rPr>
                <w:color w:val="000000" w:themeColor="text1"/>
                <w:spacing w:val="-6"/>
              </w:rPr>
            </w:pPr>
          </w:p>
        </w:tc>
        <w:tc>
          <w:tcPr>
            <w:tcW w:w="1085" w:type="dxa"/>
            <w:gridSpan w:val="2"/>
            <w:vAlign w:val="center"/>
          </w:tcPr>
          <w:p w:rsidR="00D614B3" w:rsidRPr="00CD1097" w:rsidRDefault="00D614B3" w:rsidP="00B63FD8">
            <w:pPr>
              <w:jc w:val="center"/>
              <w:rPr>
                <w:color w:val="000000" w:themeColor="text1"/>
                <w:spacing w:val="-4"/>
              </w:rPr>
            </w:pPr>
          </w:p>
        </w:tc>
        <w:tc>
          <w:tcPr>
            <w:tcW w:w="981" w:type="dxa"/>
            <w:vAlign w:val="center"/>
          </w:tcPr>
          <w:p w:rsidR="00D614B3" w:rsidRPr="00CD1097" w:rsidRDefault="00D614B3" w:rsidP="00B63FD8">
            <w:pPr>
              <w:jc w:val="center"/>
              <w:rPr>
                <w:color w:val="000000" w:themeColor="text1"/>
                <w:spacing w:val="-4"/>
              </w:rPr>
            </w:pPr>
          </w:p>
        </w:tc>
        <w:tc>
          <w:tcPr>
            <w:tcW w:w="1155" w:type="dxa"/>
            <w:vAlign w:val="center"/>
          </w:tcPr>
          <w:p w:rsidR="00D614B3" w:rsidRPr="00CD1097" w:rsidRDefault="00D614B3" w:rsidP="00B63FD8">
            <w:pPr>
              <w:jc w:val="center"/>
              <w:rPr>
                <w:color w:val="000000" w:themeColor="text1"/>
                <w:spacing w:val="-4"/>
              </w:rPr>
            </w:pPr>
          </w:p>
        </w:tc>
        <w:tc>
          <w:tcPr>
            <w:tcW w:w="1049" w:type="dxa"/>
            <w:vAlign w:val="center"/>
          </w:tcPr>
          <w:p w:rsidR="00D614B3" w:rsidRPr="00CD1097" w:rsidRDefault="00D614B3" w:rsidP="00B63FD8">
            <w:pPr>
              <w:jc w:val="center"/>
              <w:rPr>
                <w:color w:val="000000" w:themeColor="text1"/>
                <w:spacing w:val="-4"/>
              </w:rPr>
            </w:pPr>
          </w:p>
        </w:tc>
      </w:tr>
      <w:tr w:rsidR="002A1829" w:rsidRPr="002A1829" w:rsidTr="00CD1097">
        <w:trPr>
          <w:gridAfter w:val="2"/>
          <w:wAfter w:w="34" w:type="dxa"/>
          <w:trHeight w:val="496"/>
        </w:trPr>
        <w:tc>
          <w:tcPr>
            <w:tcW w:w="2740" w:type="dxa"/>
            <w:vAlign w:val="center"/>
          </w:tcPr>
          <w:p w:rsidR="00D614B3" w:rsidRPr="00CD1097" w:rsidRDefault="00D614B3" w:rsidP="00B63FD8">
            <w:pPr>
              <w:widowControl w:val="0"/>
              <w:jc w:val="center"/>
              <w:rPr>
                <w:color w:val="000000" w:themeColor="text1"/>
              </w:rPr>
            </w:pPr>
            <w:r w:rsidRPr="00CD1097">
              <w:rPr>
                <w:color w:val="000000" w:themeColor="text1"/>
              </w:rPr>
              <w:t>Комплекс сооружений теплоснабжения</w:t>
            </w:r>
          </w:p>
        </w:tc>
        <w:tc>
          <w:tcPr>
            <w:tcW w:w="2222" w:type="dxa"/>
            <w:vAlign w:val="center"/>
          </w:tcPr>
          <w:p w:rsidR="00D614B3" w:rsidRPr="00CD1097" w:rsidRDefault="00D614B3" w:rsidP="00B63FD8">
            <w:pPr>
              <w:tabs>
                <w:tab w:val="left" w:pos="6780"/>
              </w:tabs>
              <w:contextualSpacing/>
              <w:jc w:val="center"/>
              <w:rPr>
                <w:color w:val="000000" w:themeColor="text1"/>
                <w:spacing w:val="-8"/>
              </w:rPr>
            </w:pPr>
            <w:r w:rsidRPr="00CD1097">
              <w:rPr>
                <w:color w:val="000000" w:themeColor="text1"/>
                <w:spacing w:val="-8"/>
              </w:rPr>
              <w:t>Объем теплопо</w:t>
            </w:r>
            <w:r w:rsidR="00316A2D" w:rsidRPr="00CD1097">
              <w:rPr>
                <w:color w:val="000000" w:themeColor="text1"/>
                <w:spacing w:val="-8"/>
              </w:rPr>
              <w:t>требления, МДж/год на 1 чел.</w:t>
            </w:r>
          </w:p>
        </w:tc>
        <w:tc>
          <w:tcPr>
            <w:tcW w:w="1276" w:type="dxa"/>
            <w:vAlign w:val="center"/>
          </w:tcPr>
          <w:p w:rsidR="00D614B3" w:rsidRPr="00CD1097" w:rsidRDefault="00D614B3" w:rsidP="00B63FD8">
            <w:pPr>
              <w:jc w:val="center"/>
              <w:rPr>
                <w:color w:val="000000" w:themeColor="text1"/>
                <w:spacing w:val="-6"/>
              </w:rPr>
            </w:pPr>
            <w:r w:rsidRPr="00CD1097">
              <w:rPr>
                <w:color w:val="000000" w:themeColor="text1"/>
                <w:spacing w:val="-6"/>
              </w:rPr>
              <w:t>-</w:t>
            </w:r>
          </w:p>
        </w:tc>
        <w:tc>
          <w:tcPr>
            <w:tcW w:w="2269" w:type="dxa"/>
            <w:vAlign w:val="center"/>
          </w:tcPr>
          <w:p w:rsidR="00D614B3" w:rsidRPr="00CD1097" w:rsidRDefault="00D614B3" w:rsidP="00B63FD8">
            <w:pPr>
              <w:jc w:val="center"/>
              <w:rPr>
                <w:color w:val="000000" w:themeColor="text1"/>
                <w:spacing w:val="-6"/>
              </w:rPr>
            </w:pPr>
            <w:r w:rsidRPr="00CD1097">
              <w:rPr>
                <w:color w:val="000000" w:themeColor="text1"/>
                <w:spacing w:val="-6"/>
              </w:rPr>
              <w:t>1680</w:t>
            </w:r>
          </w:p>
        </w:tc>
        <w:tc>
          <w:tcPr>
            <w:tcW w:w="1390" w:type="dxa"/>
            <w:vAlign w:val="center"/>
          </w:tcPr>
          <w:p w:rsidR="00D614B3" w:rsidRPr="00CD1097" w:rsidRDefault="00D614B3" w:rsidP="0042717D">
            <w:pPr>
              <w:jc w:val="center"/>
              <w:rPr>
                <w:color w:val="000000" w:themeColor="text1"/>
                <w:spacing w:val="-6"/>
              </w:rPr>
            </w:pPr>
          </w:p>
        </w:tc>
        <w:tc>
          <w:tcPr>
            <w:tcW w:w="1085" w:type="dxa"/>
            <w:gridSpan w:val="2"/>
            <w:vAlign w:val="center"/>
          </w:tcPr>
          <w:p w:rsidR="00D614B3" w:rsidRPr="00CD1097" w:rsidRDefault="00D614B3" w:rsidP="00B63FD8">
            <w:pPr>
              <w:jc w:val="center"/>
              <w:rPr>
                <w:color w:val="000000" w:themeColor="text1"/>
                <w:spacing w:val="-4"/>
              </w:rPr>
            </w:pPr>
          </w:p>
        </w:tc>
        <w:tc>
          <w:tcPr>
            <w:tcW w:w="981" w:type="dxa"/>
            <w:vAlign w:val="center"/>
          </w:tcPr>
          <w:p w:rsidR="00D614B3" w:rsidRPr="00CD1097" w:rsidRDefault="00D614B3" w:rsidP="00B63FD8">
            <w:pPr>
              <w:jc w:val="center"/>
              <w:rPr>
                <w:color w:val="000000" w:themeColor="text1"/>
                <w:spacing w:val="-4"/>
                <w:lang w:val="en-US"/>
              </w:rPr>
            </w:pPr>
            <w:r w:rsidRPr="00CD1097">
              <w:rPr>
                <w:color w:val="000000" w:themeColor="text1"/>
                <w:spacing w:val="-4"/>
                <w:lang w:val="en-US"/>
              </w:rPr>
              <w:t>-</w:t>
            </w:r>
          </w:p>
        </w:tc>
        <w:tc>
          <w:tcPr>
            <w:tcW w:w="1155" w:type="dxa"/>
            <w:vAlign w:val="center"/>
          </w:tcPr>
          <w:p w:rsidR="00D614B3" w:rsidRPr="00CD1097" w:rsidRDefault="00D614B3" w:rsidP="00B63FD8">
            <w:pPr>
              <w:jc w:val="center"/>
              <w:rPr>
                <w:color w:val="000000" w:themeColor="text1"/>
                <w:spacing w:val="-4"/>
                <w:lang w:val="en-US"/>
              </w:rPr>
            </w:pPr>
            <w:r w:rsidRPr="00CD1097">
              <w:rPr>
                <w:color w:val="000000" w:themeColor="text1"/>
                <w:spacing w:val="-4"/>
                <w:lang w:val="en-US"/>
              </w:rPr>
              <w:t>-</w:t>
            </w:r>
          </w:p>
        </w:tc>
        <w:tc>
          <w:tcPr>
            <w:tcW w:w="1049" w:type="dxa"/>
            <w:vAlign w:val="center"/>
          </w:tcPr>
          <w:p w:rsidR="00D614B3" w:rsidRPr="00CD1097" w:rsidRDefault="00D614B3" w:rsidP="00B63FD8">
            <w:pPr>
              <w:jc w:val="center"/>
              <w:rPr>
                <w:color w:val="000000" w:themeColor="text1"/>
                <w:spacing w:val="-4"/>
                <w:lang w:val="en-US"/>
              </w:rPr>
            </w:pPr>
            <w:r w:rsidRPr="00CD1097">
              <w:rPr>
                <w:color w:val="000000" w:themeColor="text1"/>
                <w:spacing w:val="-4"/>
                <w:lang w:val="en-US"/>
              </w:rPr>
              <w:t>-</w:t>
            </w:r>
          </w:p>
        </w:tc>
      </w:tr>
      <w:tr w:rsidR="002A1829" w:rsidRPr="002A1829" w:rsidTr="00CD1097">
        <w:trPr>
          <w:gridAfter w:val="2"/>
          <w:wAfter w:w="34" w:type="dxa"/>
          <w:trHeight w:val="496"/>
        </w:trPr>
        <w:tc>
          <w:tcPr>
            <w:tcW w:w="2740" w:type="dxa"/>
            <w:vAlign w:val="center"/>
          </w:tcPr>
          <w:p w:rsidR="00D614B3" w:rsidRPr="00CD1097" w:rsidRDefault="00D614B3" w:rsidP="00B63FD8">
            <w:pPr>
              <w:widowControl w:val="0"/>
              <w:jc w:val="center"/>
              <w:rPr>
                <w:color w:val="000000" w:themeColor="text1"/>
              </w:rPr>
            </w:pPr>
            <w:r w:rsidRPr="00CD1097">
              <w:rPr>
                <w:b/>
                <w:color w:val="000000" w:themeColor="text1"/>
              </w:rPr>
              <w:t>Объекты водоснабжения сельского поселения</w:t>
            </w:r>
          </w:p>
        </w:tc>
        <w:tc>
          <w:tcPr>
            <w:tcW w:w="2222" w:type="dxa"/>
            <w:vAlign w:val="center"/>
          </w:tcPr>
          <w:p w:rsidR="00D614B3" w:rsidRPr="00CD1097" w:rsidRDefault="00D614B3" w:rsidP="00B63FD8">
            <w:pPr>
              <w:tabs>
                <w:tab w:val="left" w:pos="6780"/>
              </w:tabs>
              <w:contextualSpacing/>
              <w:jc w:val="center"/>
              <w:rPr>
                <w:color w:val="000000" w:themeColor="text1"/>
                <w:spacing w:val="-8"/>
              </w:rPr>
            </w:pPr>
          </w:p>
        </w:tc>
        <w:tc>
          <w:tcPr>
            <w:tcW w:w="1276" w:type="dxa"/>
            <w:vAlign w:val="center"/>
          </w:tcPr>
          <w:p w:rsidR="00D614B3" w:rsidRPr="00CD1097" w:rsidRDefault="00D614B3" w:rsidP="00B63FD8">
            <w:pPr>
              <w:jc w:val="center"/>
              <w:rPr>
                <w:color w:val="000000" w:themeColor="text1"/>
                <w:spacing w:val="-6"/>
              </w:rPr>
            </w:pPr>
          </w:p>
        </w:tc>
        <w:tc>
          <w:tcPr>
            <w:tcW w:w="2269" w:type="dxa"/>
            <w:vAlign w:val="center"/>
          </w:tcPr>
          <w:p w:rsidR="00D614B3" w:rsidRPr="00CD1097" w:rsidRDefault="00D614B3" w:rsidP="00B63FD8">
            <w:pPr>
              <w:jc w:val="center"/>
              <w:rPr>
                <w:color w:val="000000" w:themeColor="text1"/>
                <w:spacing w:val="-6"/>
              </w:rPr>
            </w:pPr>
          </w:p>
        </w:tc>
        <w:tc>
          <w:tcPr>
            <w:tcW w:w="1390" w:type="dxa"/>
            <w:vAlign w:val="center"/>
          </w:tcPr>
          <w:p w:rsidR="00D614B3" w:rsidRPr="00CD1097" w:rsidRDefault="00D614B3" w:rsidP="00B63FD8">
            <w:pPr>
              <w:jc w:val="center"/>
              <w:rPr>
                <w:color w:val="000000" w:themeColor="text1"/>
                <w:spacing w:val="-6"/>
              </w:rPr>
            </w:pPr>
          </w:p>
        </w:tc>
        <w:tc>
          <w:tcPr>
            <w:tcW w:w="1085" w:type="dxa"/>
            <w:gridSpan w:val="2"/>
            <w:vAlign w:val="center"/>
          </w:tcPr>
          <w:p w:rsidR="00D614B3" w:rsidRPr="00CD1097" w:rsidRDefault="00D614B3" w:rsidP="00B63FD8">
            <w:pPr>
              <w:jc w:val="center"/>
              <w:rPr>
                <w:color w:val="000000" w:themeColor="text1"/>
                <w:spacing w:val="-4"/>
              </w:rPr>
            </w:pPr>
          </w:p>
        </w:tc>
        <w:tc>
          <w:tcPr>
            <w:tcW w:w="981" w:type="dxa"/>
            <w:vAlign w:val="center"/>
          </w:tcPr>
          <w:p w:rsidR="00D614B3" w:rsidRPr="00CD1097" w:rsidRDefault="00D614B3" w:rsidP="00B63FD8">
            <w:pPr>
              <w:jc w:val="center"/>
              <w:rPr>
                <w:color w:val="000000" w:themeColor="text1"/>
                <w:spacing w:val="-4"/>
              </w:rPr>
            </w:pPr>
          </w:p>
        </w:tc>
        <w:tc>
          <w:tcPr>
            <w:tcW w:w="1155" w:type="dxa"/>
            <w:vAlign w:val="center"/>
          </w:tcPr>
          <w:p w:rsidR="00D614B3" w:rsidRPr="00CD1097" w:rsidRDefault="00D614B3" w:rsidP="00B63FD8">
            <w:pPr>
              <w:jc w:val="center"/>
              <w:rPr>
                <w:color w:val="000000" w:themeColor="text1"/>
                <w:spacing w:val="-4"/>
              </w:rPr>
            </w:pPr>
          </w:p>
        </w:tc>
        <w:tc>
          <w:tcPr>
            <w:tcW w:w="1049" w:type="dxa"/>
            <w:vAlign w:val="center"/>
          </w:tcPr>
          <w:p w:rsidR="00D614B3" w:rsidRPr="00CD1097" w:rsidRDefault="00D614B3" w:rsidP="00B63FD8">
            <w:pPr>
              <w:jc w:val="center"/>
              <w:rPr>
                <w:color w:val="000000" w:themeColor="text1"/>
                <w:spacing w:val="-4"/>
              </w:rPr>
            </w:pPr>
          </w:p>
        </w:tc>
      </w:tr>
      <w:tr w:rsidR="002A1829" w:rsidRPr="002A1829" w:rsidTr="00CD1097">
        <w:trPr>
          <w:gridAfter w:val="2"/>
          <w:wAfter w:w="34" w:type="dxa"/>
          <w:trHeight w:val="496"/>
        </w:trPr>
        <w:tc>
          <w:tcPr>
            <w:tcW w:w="2740" w:type="dxa"/>
            <w:vAlign w:val="center"/>
          </w:tcPr>
          <w:p w:rsidR="00D614B3" w:rsidRPr="00CD1097" w:rsidRDefault="00D614B3" w:rsidP="00B63FD8">
            <w:pPr>
              <w:widowControl w:val="0"/>
              <w:jc w:val="center"/>
              <w:rPr>
                <w:color w:val="000000" w:themeColor="text1"/>
              </w:rPr>
            </w:pPr>
            <w:r w:rsidRPr="00CD1097">
              <w:rPr>
                <w:color w:val="000000" w:themeColor="text1"/>
              </w:rPr>
              <w:t>Комплекс сооружений водоснабжения</w:t>
            </w:r>
          </w:p>
        </w:tc>
        <w:tc>
          <w:tcPr>
            <w:tcW w:w="2222" w:type="dxa"/>
            <w:vAlign w:val="center"/>
          </w:tcPr>
          <w:p w:rsidR="00CD30D9" w:rsidRPr="00CD1097" w:rsidRDefault="00D614B3" w:rsidP="00B63FD8">
            <w:pPr>
              <w:tabs>
                <w:tab w:val="left" w:pos="6780"/>
              </w:tabs>
              <w:contextualSpacing/>
              <w:jc w:val="center"/>
              <w:rPr>
                <w:color w:val="000000" w:themeColor="text1"/>
                <w:spacing w:val="-8"/>
              </w:rPr>
            </w:pPr>
            <w:r w:rsidRPr="00CD1097">
              <w:rPr>
                <w:color w:val="000000" w:themeColor="text1"/>
                <w:spacing w:val="-8"/>
              </w:rPr>
              <w:t>Объем водопотре</w:t>
            </w:r>
            <w:r w:rsidR="00316A2D" w:rsidRPr="00CD1097">
              <w:rPr>
                <w:color w:val="000000" w:themeColor="text1"/>
                <w:spacing w:val="-8"/>
              </w:rPr>
              <w:t xml:space="preserve">бления, </w:t>
            </w:r>
          </w:p>
          <w:p w:rsidR="00D614B3" w:rsidRPr="00CD1097" w:rsidRDefault="00316A2D" w:rsidP="008D58FA">
            <w:pPr>
              <w:tabs>
                <w:tab w:val="left" w:pos="6780"/>
              </w:tabs>
              <w:contextualSpacing/>
              <w:jc w:val="center"/>
              <w:rPr>
                <w:color w:val="000000" w:themeColor="text1"/>
                <w:spacing w:val="-8"/>
              </w:rPr>
            </w:pPr>
            <w:r w:rsidRPr="00CD1097">
              <w:rPr>
                <w:color w:val="000000" w:themeColor="text1"/>
                <w:spacing w:val="-8"/>
              </w:rPr>
              <w:lastRenderedPageBreak/>
              <w:t>л в сутки на 1 чел.</w:t>
            </w:r>
          </w:p>
        </w:tc>
        <w:tc>
          <w:tcPr>
            <w:tcW w:w="1276" w:type="dxa"/>
            <w:vAlign w:val="center"/>
          </w:tcPr>
          <w:p w:rsidR="00D614B3" w:rsidRPr="00CD1097" w:rsidRDefault="00D614B3" w:rsidP="00B63FD8">
            <w:pPr>
              <w:jc w:val="center"/>
              <w:rPr>
                <w:color w:val="000000" w:themeColor="text1"/>
                <w:spacing w:val="-6"/>
              </w:rPr>
            </w:pPr>
            <w:r w:rsidRPr="00CD1097">
              <w:rPr>
                <w:color w:val="000000" w:themeColor="text1"/>
                <w:spacing w:val="-6"/>
              </w:rPr>
              <w:lastRenderedPageBreak/>
              <w:t>-</w:t>
            </w:r>
          </w:p>
        </w:tc>
        <w:tc>
          <w:tcPr>
            <w:tcW w:w="2269" w:type="dxa"/>
            <w:vAlign w:val="center"/>
          </w:tcPr>
          <w:p w:rsidR="00D614B3" w:rsidRPr="00CD1097" w:rsidRDefault="00332961" w:rsidP="00B63FD8">
            <w:pPr>
              <w:jc w:val="center"/>
              <w:rPr>
                <w:color w:val="000000" w:themeColor="text1"/>
                <w:spacing w:val="-6"/>
              </w:rPr>
            </w:pPr>
            <w:r w:rsidRPr="00CD1097">
              <w:rPr>
                <w:color w:val="000000" w:themeColor="text1"/>
                <w:spacing w:val="-6"/>
              </w:rPr>
              <w:t>99</w:t>
            </w:r>
          </w:p>
        </w:tc>
        <w:tc>
          <w:tcPr>
            <w:tcW w:w="1390" w:type="dxa"/>
            <w:vAlign w:val="center"/>
          </w:tcPr>
          <w:p w:rsidR="00D614B3" w:rsidRPr="00CD1097" w:rsidRDefault="00D614B3" w:rsidP="00B63FD8">
            <w:pPr>
              <w:jc w:val="center"/>
              <w:rPr>
                <w:color w:val="000000" w:themeColor="text1"/>
                <w:spacing w:val="-6"/>
              </w:rPr>
            </w:pPr>
          </w:p>
        </w:tc>
        <w:tc>
          <w:tcPr>
            <w:tcW w:w="1085" w:type="dxa"/>
            <w:gridSpan w:val="2"/>
            <w:vAlign w:val="center"/>
          </w:tcPr>
          <w:p w:rsidR="00D614B3" w:rsidRPr="00CD1097" w:rsidRDefault="00D614B3" w:rsidP="00B63FD8">
            <w:pPr>
              <w:jc w:val="center"/>
              <w:rPr>
                <w:color w:val="000000" w:themeColor="text1"/>
                <w:spacing w:val="-4"/>
              </w:rPr>
            </w:pPr>
          </w:p>
        </w:tc>
        <w:tc>
          <w:tcPr>
            <w:tcW w:w="981" w:type="dxa"/>
            <w:vAlign w:val="center"/>
          </w:tcPr>
          <w:p w:rsidR="00D614B3" w:rsidRPr="00CD1097" w:rsidRDefault="00D614B3" w:rsidP="00B63FD8">
            <w:pPr>
              <w:jc w:val="center"/>
              <w:rPr>
                <w:color w:val="000000" w:themeColor="text1"/>
                <w:spacing w:val="-4"/>
                <w:lang w:val="en-US"/>
              </w:rPr>
            </w:pPr>
            <w:r w:rsidRPr="00CD1097">
              <w:rPr>
                <w:color w:val="000000" w:themeColor="text1"/>
                <w:spacing w:val="-4"/>
                <w:lang w:val="en-US"/>
              </w:rPr>
              <w:t>-</w:t>
            </w:r>
          </w:p>
        </w:tc>
        <w:tc>
          <w:tcPr>
            <w:tcW w:w="1155" w:type="dxa"/>
            <w:vAlign w:val="center"/>
          </w:tcPr>
          <w:p w:rsidR="00D614B3" w:rsidRPr="00CD1097" w:rsidRDefault="00D614B3" w:rsidP="00B63FD8">
            <w:pPr>
              <w:jc w:val="center"/>
              <w:rPr>
                <w:color w:val="000000" w:themeColor="text1"/>
                <w:spacing w:val="-4"/>
                <w:lang w:val="en-US"/>
              </w:rPr>
            </w:pPr>
            <w:r w:rsidRPr="00CD1097">
              <w:rPr>
                <w:color w:val="000000" w:themeColor="text1"/>
                <w:spacing w:val="-4"/>
                <w:lang w:val="en-US"/>
              </w:rPr>
              <w:t>-</w:t>
            </w:r>
          </w:p>
        </w:tc>
        <w:tc>
          <w:tcPr>
            <w:tcW w:w="1049" w:type="dxa"/>
            <w:vAlign w:val="center"/>
          </w:tcPr>
          <w:p w:rsidR="00D614B3" w:rsidRPr="00CD1097" w:rsidRDefault="00D614B3" w:rsidP="00B63FD8">
            <w:pPr>
              <w:jc w:val="center"/>
              <w:rPr>
                <w:color w:val="000000" w:themeColor="text1"/>
                <w:spacing w:val="-4"/>
                <w:lang w:val="en-US"/>
              </w:rPr>
            </w:pPr>
            <w:r w:rsidRPr="00CD1097">
              <w:rPr>
                <w:color w:val="000000" w:themeColor="text1"/>
                <w:spacing w:val="-4"/>
                <w:lang w:val="en-US"/>
              </w:rPr>
              <w:t>-</w:t>
            </w:r>
          </w:p>
        </w:tc>
      </w:tr>
      <w:tr w:rsidR="002A1829" w:rsidRPr="002A1829" w:rsidTr="00CD1097">
        <w:trPr>
          <w:gridAfter w:val="2"/>
          <w:wAfter w:w="34" w:type="dxa"/>
          <w:trHeight w:val="496"/>
        </w:trPr>
        <w:tc>
          <w:tcPr>
            <w:tcW w:w="2740" w:type="dxa"/>
            <w:vAlign w:val="center"/>
          </w:tcPr>
          <w:p w:rsidR="00D614B3" w:rsidRPr="00CD1097" w:rsidRDefault="00D614B3" w:rsidP="00475522">
            <w:pPr>
              <w:widowControl w:val="0"/>
              <w:jc w:val="center"/>
              <w:rPr>
                <w:color w:val="000000" w:themeColor="text1"/>
              </w:rPr>
            </w:pPr>
            <w:r w:rsidRPr="00CD1097">
              <w:rPr>
                <w:b/>
                <w:color w:val="000000" w:themeColor="text1"/>
              </w:rPr>
              <w:t>Объекты водоотведения сельского поселения</w:t>
            </w:r>
          </w:p>
        </w:tc>
        <w:tc>
          <w:tcPr>
            <w:tcW w:w="2222" w:type="dxa"/>
            <w:vAlign w:val="center"/>
          </w:tcPr>
          <w:p w:rsidR="00D614B3" w:rsidRPr="00CD1097" w:rsidRDefault="00D614B3" w:rsidP="00B63FD8">
            <w:pPr>
              <w:tabs>
                <w:tab w:val="left" w:pos="6780"/>
              </w:tabs>
              <w:contextualSpacing/>
              <w:jc w:val="center"/>
              <w:rPr>
                <w:color w:val="000000" w:themeColor="text1"/>
                <w:spacing w:val="-8"/>
              </w:rPr>
            </w:pPr>
          </w:p>
        </w:tc>
        <w:tc>
          <w:tcPr>
            <w:tcW w:w="1276" w:type="dxa"/>
            <w:vAlign w:val="center"/>
          </w:tcPr>
          <w:p w:rsidR="00D614B3" w:rsidRPr="00CD1097" w:rsidRDefault="00D614B3" w:rsidP="00B63FD8">
            <w:pPr>
              <w:jc w:val="center"/>
              <w:rPr>
                <w:color w:val="000000" w:themeColor="text1"/>
                <w:spacing w:val="-6"/>
              </w:rPr>
            </w:pPr>
          </w:p>
        </w:tc>
        <w:tc>
          <w:tcPr>
            <w:tcW w:w="2269" w:type="dxa"/>
            <w:vAlign w:val="center"/>
          </w:tcPr>
          <w:p w:rsidR="00D614B3" w:rsidRPr="00CD1097" w:rsidRDefault="00D614B3" w:rsidP="00B63FD8">
            <w:pPr>
              <w:jc w:val="center"/>
              <w:rPr>
                <w:color w:val="000000" w:themeColor="text1"/>
                <w:spacing w:val="-6"/>
              </w:rPr>
            </w:pPr>
          </w:p>
        </w:tc>
        <w:tc>
          <w:tcPr>
            <w:tcW w:w="1390" w:type="dxa"/>
            <w:vAlign w:val="center"/>
          </w:tcPr>
          <w:p w:rsidR="00D614B3" w:rsidRPr="00CD1097" w:rsidRDefault="00D614B3" w:rsidP="00B63FD8">
            <w:pPr>
              <w:jc w:val="center"/>
              <w:rPr>
                <w:color w:val="000000" w:themeColor="text1"/>
                <w:spacing w:val="-6"/>
              </w:rPr>
            </w:pPr>
          </w:p>
        </w:tc>
        <w:tc>
          <w:tcPr>
            <w:tcW w:w="1085" w:type="dxa"/>
            <w:gridSpan w:val="2"/>
            <w:vAlign w:val="center"/>
          </w:tcPr>
          <w:p w:rsidR="00D614B3" w:rsidRPr="00CD1097" w:rsidRDefault="00D614B3" w:rsidP="00B63FD8">
            <w:pPr>
              <w:jc w:val="center"/>
              <w:rPr>
                <w:color w:val="000000" w:themeColor="text1"/>
                <w:spacing w:val="-4"/>
              </w:rPr>
            </w:pPr>
          </w:p>
        </w:tc>
        <w:tc>
          <w:tcPr>
            <w:tcW w:w="981" w:type="dxa"/>
            <w:vAlign w:val="center"/>
          </w:tcPr>
          <w:p w:rsidR="00D614B3" w:rsidRPr="00CD1097" w:rsidRDefault="00D614B3" w:rsidP="00B63FD8">
            <w:pPr>
              <w:jc w:val="center"/>
              <w:rPr>
                <w:color w:val="000000" w:themeColor="text1"/>
                <w:spacing w:val="-4"/>
              </w:rPr>
            </w:pPr>
          </w:p>
        </w:tc>
        <w:tc>
          <w:tcPr>
            <w:tcW w:w="1155" w:type="dxa"/>
            <w:vAlign w:val="center"/>
          </w:tcPr>
          <w:p w:rsidR="00D614B3" w:rsidRPr="00CD1097" w:rsidRDefault="00D614B3" w:rsidP="00B63FD8">
            <w:pPr>
              <w:jc w:val="center"/>
              <w:rPr>
                <w:color w:val="000000" w:themeColor="text1"/>
                <w:spacing w:val="-4"/>
              </w:rPr>
            </w:pPr>
          </w:p>
        </w:tc>
        <w:tc>
          <w:tcPr>
            <w:tcW w:w="1049" w:type="dxa"/>
            <w:vAlign w:val="center"/>
          </w:tcPr>
          <w:p w:rsidR="00D614B3" w:rsidRPr="00CD1097" w:rsidRDefault="00D614B3" w:rsidP="00B63FD8">
            <w:pPr>
              <w:jc w:val="center"/>
              <w:rPr>
                <w:color w:val="000000" w:themeColor="text1"/>
                <w:spacing w:val="-4"/>
              </w:rPr>
            </w:pPr>
          </w:p>
        </w:tc>
      </w:tr>
      <w:tr w:rsidR="002A1829" w:rsidRPr="002A1829" w:rsidTr="00CD1097">
        <w:trPr>
          <w:gridAfter w:val="2"/>
          <w:wAfter w:w="34" w:type="dxa"/>
          <w:trHeight w:val="496"/>
        </w:trPr>
        <w:tc>
          <w:tcPr>
            <w:tcW w:w="2740" w:type="dxa"/>
            <w:vAlign w:val="center"/>
          </w:tcPr>
          <w:p w:rsidR="00D614B3" w:rsidRPr="00CD1097" w:rsidRDefault="00D614B3" w:rsidP="00B63FD8">
            <w:pPr>
              <w:widowControl w:val="0"/>
              <w:jc w:val="center"/>
              <w:rPr>
                <w:color w:val="000000" w:themeColor="text1"/>
              </w:rPr>
            </w:pPr>
            <w:r w:rsidRPr="00CD1097">
              <w:rPr>
                <w:color w:val="000000" w:themeColor="text1"/>
              </w:rPr>
              <w:t>Комплекс сооружений водоотведения</w:t>
            </w:r>
          </w:p>
        </w:tc>
        <w:tc>
          <w:tcPr>
            <w:tcW w:w="2222" w:type="dxa"/>
            <w:vAlign w:val="center"/>
          </w:tcPr>
          <w:p w:rsidR="00316A2D" w:rsidRPr="00CD1097" w:rsidRDefault="00D614B3" w:rsidP="00B63FD8">
            <w:pPr>
              <w:tabs>
                <w:tab w:val="left" w:pos="6780"/>
              </w:tabs>
              <w:contextualSpacing/>
              <w:jc w:val="center"/>
              <w:rPr>
                <w:color w:val="000000" w:themeColor="text1"/>
                <w:spacing w:val="-8"/>
              </w:rPr>
            </w:pPr>
            <w:r w:rsidRPr="00CD1097">
              <w:rPr>
                <w:color w:val="000000" w:themeColor="text1"/>
                <w:spacing w:val="-8"/>
              </w:rPr>
              <w:t xml:space="preserve">Объем водоотведения, </w:t>
            </w:r>
          </w:p>
          <w:p w:rsidR="00D614B3" w:rsidRPr="00CD1097" w:rsidRDefault="00D614B3" w:rsidP="008D58FA">
            <w:pPr>
              <w:tabs>
                <w:tab w:val="left" w:pos="6780"/>
              </w:tabs>
              <w:contextualSpacing/>
              <w:jc w:val="center"/>
              <w:rPr>
                <w:color w:val="000000" w:themeColor="text1"/>
                <w:spacing w:val="-8"/>
              </w:rPr>
            </w:pPr>
            <w:r w:rsidRPr="00CD1097">
              <w:rPr>
                <w:color w:val="000000" w:themeColor="text1"/>
                <w:spacing w:val="-8"/>
              </w:rPr>
              <w:t xml:space="preserve">л в сутки на 1 </w:t>
            </w:r>
            <w:r w:rsidR="00316A2D" w:rsidRPr="00CD1097">
              <w:rPr>
                <w:color w:val="000000" w:themeColor="text1"/>
                <w:spacing w:val="-8"/>
              </w:rPr>
              <w:t>чел.</w:t>
            </w:r>
          </w:p>
        </w:tc>
        <w:tc>
          <w:tcPr>
            <w:tcW w:w="1276" w:type="dxa"/>
            <w:vAlign w:val="center"/>
          </w:tcPr>
          <w:p w:rsidR="00D614B3" w:rsidRPr="00CD1097" w:rsidRDefault="00D614B3" w:rsidP="00B63FD8">
            <w:pPr>
              <w:jc w:val="center"/>
              <w:rPr>
                <w:color w:val="000000" w:themeColor="text1"/>
                <w:spacing w:val="-6"/>
              </w:rPr>
            </w:pPr>
            <w:r w:rsidRPr="00CD1097">
              <w:rPr>
                <w:color w:val="000000" w:themeColor="text1"/>
                <w:spacing w:val="-6"/>
              </w:rPr>
              <w:t>-</w:t>
            </w:r>
          </w:p>
        </w:tc>
        <w:tc>
          <w:tcPr>
            <w:tcW w:w="2269" w:type="dxa"/>
            <w:vAlign w:val="center"/>
          </w:tcPr>
          <w:p w:rsidR="00D614B3" w:rsidRPr="00CD1097" w:rsidRDefault="00332961" w:rsidP="00B63FD8">
            <w:pPr>
              <w:jc w:val="center"/>
              <w:rPr>
                <w:color w:val="000000" w:themeColor="text1"/>
                <w:spacing w:val="-6"/>
              </w:rPr>
            </w:pPr>
            <w:r w:rsidRPr="00CD1097">
              <w:rPr>
                <w:color w:val="000000" w:themeColor="text1"/>
                <w:spacing w:val="-6"/>
              </w:rPr>
              <w:t>99</w:t>
            </w:r>
          </w:p>
        </w:tc>
        <w:tc>
          <w:tcPr>
            <w:tcW w:w="1390" w:type="dxa"/>
            <w:vAlign w:val="center"/>
          </w:tcPr>
          <w:p w:rsidR="00D614B3" w:rsidRPr="00CD1097" w:rsidRDefault="00D614B3" w:rsidP="00B63FD8">
            <w:pPr>
              <w:jc w:val="center"/>
              <w:rPr>
                <w:color w:val="000000" w:themeColor="text1"/>
                <w:spacing w:val="-6"/>
              </w:rPr>
            </w:pPr>
          </w:p>
        </w:tc>
        <w:tc>
          <w:tcPr>
            <w:tcW w:w="1085" w:type="dxa"/>
            <w:gridSpan w:val="2"/>
            <w:vAlign w:val="center"/>
          </w:tcPr>
          <w:p w:rsidR="00D614B3" w:rsidRPr="00CD1097" w:rsidRDefault="00D614B3" w:rsidP="00B63FD8">
            <w:pPr>
              <w:jc w:val="center"/>
              <w:rPr>
                <w:color w:val="000000" w:themeColor="text1"/>
                <w:spacing w:val="-4"/>
              </w:rPr>
            </w:pPr>
          </w:p>
        </w:tc>
        <w:tc>
          <w:tcPr>
            <w:tcW w:w="981" w:type="dxa"/>
            <w:vAlign w:val="center"/>
          </w:tcPr>
          <w:p w:rsidR="00D614B3" w:rsidRPr="00CD1097" w:rsidRDefault="00D614B3" w:rsidP="00B63FD8">
            <w:pPr>
              <w:jc w:val="center"/>
              <w:rPr>
                <w:color w:val="000000" w:themeColor="text1"/>
                <w:spacing w:val="-4"/>
                <w:lang w:val="en-US"/>
              </w:rPr>
            </w:pPr>
            <w:r w:rsidRPr="00CD1097">
              <w:rPr>
                <w:color w:val="000000" w:themeColor="text1"/>
                <w:spacing w:val="-4"/>
                <w:lang w:val="en-US"/>
              </w:rPr>
              <w:t>-</w:t>
            </w:r>
          </w:p>
        </w:tc>
        <w:tc>
          <w:tcPr>
            <w:tcW w:w="1155" w:type="dxa"/>
            <w:vAlign w:val="center"/>
          </w:tcPr>
          <w:p w:rsidR="00D614B3" w:rsidRPr="00CD1097" w:rsidRDefault="00D614B3" w:rsidP="00B63FD8">
            <w:pPr>
              <w:jc w:val="center"/>
              <w:rPr>
                <w:color w:val="000000" w:themeColor="text1"/>
                <w:spacing w:val="-4"/>
                <w:lang w:val="en-US"/>
              </w:rPr>
            </w:pPr>
            <w:r w:rsidRPr="00CD1097">
              <w:rPr>
                <w:color w:val="000000" w:themeColor="text1"/>
                <w:spacing w:val="-4"/>
                <w:lang w:val="en-US"/>
              </w:rPr>
              <w:t>-</w:t>
            </w:r>
          </w:p>
        </w:tc>
        <w:tc>
          <w:tcPr>
            <w:tcW w:w="1049" w:type="dxa"/>
            <w:vAlign w:val="center"/>
          </w:tcPr>
          <w:p w:rsidR="00D614B3" w:rsidRPr="00CD1097" w:rsidRDefault="00D614B3" w:rsidP="00B63FD8">
            <w:pPr>
              <w:jc w:val="center"/>
              <w:rPr>
                <w:color w:val="000000" w:themeColor="text1"/>
                <w:spacing w:val="-4"/>
                <w:lang w:val="en-US"/>
              </w:rPr>
            </w:pPr>
            <w:r w:rsidRPr="00CD1097">
              <w:rPr>
                <w:color w:val="000000" w:themeColor="text1"/>
                <w:spacing w:val="-4"/>
                <w:lang w:val="en-US"/>
              </w:rPr>
              <w:t>-</w:t>
            </w:r>
          </w:p>
        </w:tc>
      </w:tr>
      <w:tr w:rsidR="002A1829" w:rsidRPr="002A1829" w:rsidTr="00CD1097">
        <w:trPr>
          <w:trHeight w:val="496"/>
        </w:trPr>
        <w:tc>
          <w:tcPr>
            <w:tcW w:w="14201" w:type="dxa"/>
            <w:gridSpan w:val="12"/>
            <w:vAlign w:val="center"/>
          </w:tcPr>
          <w:p w:rsidR="00D614B3" w:rsidRPr="00CD1097" w:rsidRDefault="00AC3ECA" w:rsidP="00CD30D9">
            <w:pPr>
              <w:jc w:val="center"/>
              <w:rPr>
                <w:color w:val="000000" w:themeColor="text1"/>
                <w:spacing w:val="-4"/>
              </w:rPr>
            </w:pPr>
            <w:r w:rsidRPr="00CD1097">
              <w:rPr>
                <w:b/>
                <w:color w:val="000000" w:themeColor="text1"/>
                <w:spacing w:val="-4"/>
              </w:rPr>
              <w:t>А</w:t>
            </w:r>
            <w:r w:rsidR="00D614B3" w:rsidRPr="00CD1097">
              <w:rPr>
                <w:b/>
                <w:color w:val="000000" w:themeColor="text1"/>
                <w:spacing w:val="-4"/>
              </w:rPr>
              <w:t>втомобильны</w:t>
            </w:r>
            <w:r w:rsidRPr="00CD1097">
              <w:rPr>
                <w:b/>
                <w:color w:val="000000" w:themeColor="text1"/>
                <w:spacing w:val="-4"/>
              </w:rPr>
              <w:t xml:space="preserve">е </w:t>
            </w:r>
            <w:r w:rsidR="00D614B3" w:rsidRPr="00CD1097">
              <w:rPr>
                <w:b/>
                <w:color w:val="000000" w:themeColor="text1"/>
                <w:spacing w:val="-4"/>
              </w:rPr>
              <w:t>дорог</w:t>
            </w:r>
            <w:r w:rsidRPr="00CD1097">
              <w:rPr>
                <w:b/>
                <w:color w:val="000000" w:themeColor="text1"/>
                <w:spacing w:val="-4"/>
              </w:rPr>
              <w:t xml:space="preserve">и </w:t>
            </w:r>
            <w:r w:rsidR="00D614B3" w:rsidRPr="00CD1097">
              <w:rPr>
                <w:b/>
                <w:color w:val="000000" w:themeColor="text1"/>
                <w:spacing w:val="-4"/>
              </w:rPr>
              <w:t>местного значения и транспортно</w:t>
            </w:r>
            <w:r w:rsidRPr="00CD1097">
              <w:rPr>
                <w:b/>
                <w:color w:val="000000" w:themeColor="text1"/>
                <w:spacing w:val="-4"/>
              </w:rPr>
              <w:t xml:space="preserve">е </w:t>
            </w:r>
            <w:r w:rsidR="00D614B3" w:rsidRPr="00CD1097">
              <w:rPr>
                <w:b/>
                <w:color w:val="000000" w:themeColor="text1"/>
                <w:spacing w:val="-4"/>
              </w:rPr>
              <w:t>обслуживани</w:t>
            </w:r>
            <w:r w:rsidRPr="00CD1097">
              <w:rPr>
                <w:b/>
                <w:color w:val="000000" w:themeColor="text1"/>
                <w:spacing w:val="-4"/>
              </w:rPr>
              <w:t>е</w:t>
            </w:r>
            <w:r w:rsidR="00D614B3" w:rsidRPr="00CD1097">
              <w:rPr>
                <w:b/>
                <w:color w:val="000000" w:themeColor="text1"/>
                <w:spacing w:val="-4"/>
              </w:rPr>
              <w:t xml:space="preserve"> населения</w:t>
            </w:r>
          </w:p>
        </w:tc>
      </w:tr>
      <w:tr w:rsidR="002A1829" w:rsidRPr="002A1829" w:rsidTr="00CD1097">
        <w:trPr>
          <w:gridAfter w:val="2"/>
          <w:wAfter w:w="34" w:type="dxa"/>
          <w:trHeight w:val="496"/>
        </w:trPr>
        <w:tc>
          <w:tcPr>
            <w:tcW w:w="2740" w:type="dxa"/>
            <w:vAlign w:val="center"/>
          </w:tcPr>
          <w:p w:rsidR="00D614B3" w:rsidRPr="00CD1097" w:rsidRDefault="00D614B3" w:rsidP="00B63FD8">
            <w:pPr>
              <w:widowControl w:val="0"/>
              <w:jc w:val="center"/>
              <w:rPr>
                <w:color w:val="000000" w:themeColor="text1"/>
              </w:rPr>
            </w:pPr>
            <w:r w:rsidRPr="00CD1097">
              <w:rPr>
                <w:b/>
                <w:color w:val="000000" w:themeColor="text1"/>
              </w:rPr>
              <w:t>Объекты автомобильных дорог сельского поселения</w:t>
            </w:r>
          </w:p>
        </w:tc>
        <w:tc>
          <w:tcPr>
            <w:tcW w:w="2222" w:type="dxa"/>
            <w:vAlign w:val="center"/>
          </w:tcPr>
          <w:p w:rsidR="00D614B3" w:rsidRPr="00CD1097" w:rsidRDefault="00D614B3" w:rsidP="00B63FD8">
            <w:pPr>
              <w:tabs>
                <w:tab w:val="left" w:pos="6780"/>
              </w:tabs>
              <w:contextualSpacing/>
              <w:jc w:val="center"/>
              <w:rPr>
                <w:color w:val="000000" w:themeColor="text1"/>
                <w:spacing w:val="-8"/>
              </w:rPr>
            </w:pPr>
          </w:p>
        </w:tc>
        <w:tc>
          <w:tcPr>
            <w:tcW w:w="1276" w:type="dxa"/>
            <w:vAlign w:val="center"/>
          </w:tcPr>
          <w:p w:rsidR="00D614B3" w:rsidRPr="00CD1097" w:rsidRDefault="00D614B3" w:rsidP="00B63FD8">
            <w:pPr>
              <w:jc w:val="center"/>
              <w:rPr>
                <w:color w:val="000000" w:themeColor="text1"/>
                <w:spacing w:val="-6"/>
              </w:rPr>
            </w:pPr>
          </w:p>
        </w:tc>
        <w:tc>
          <w:tcPr>
            <w:tcW w:w="2269" w:type="dxa"/>
            <w:vAlign w:val="center"/>
          </w:tcPr>
          <w:p w:rsidR="00D614B3" w:rsidRPr="00CD1097" w:rsidRDefault="00D614B3" w:rsidP="00B63FD8">
            <w:pPr>
              <w:jc w:val="center"/>
              <w:rPr>
                <w:color w:val="000000" w:themeColor="text1"/>
                <w:spacing w:val="-6"/>
              </w:rPr>
            </w:pPr>
          </w:p>
        </w:tc>
        <w:tc>
          <w:tcPr>
            <w:tcW w:w="1390" w:type="dxa"/>
            <w:vAlign w:val="center"/>
          </w:tcPr>
          <w:p w:rsidR="00D614B3" w:rsidRPr="00CD1097" w:rsidRDefault="00D614B3" w:rsidP="00B63FD8">
            <w:pPr>
              <w:jc w:val="center"/>
              <w:rPr>
                <w:color w:val="000000" w:themeColor="text1"/>
                <w:spacing w:val="-6"/>
              </w:rPr>
            </w:pPr>
          </w:p>
        </w:tc>
        <w:tc>
          <w:tcPr>
            <w:tcW w:w="1085" w:type="dxa"/>
            <w:gridSpan w:val="2"/>
            <w:vAlign w:val="center"/>
          </w:tcPr>
          <w:p w:rsidR="00D614B3" w:rsidRPr="00CD1097" w:rsidRDefault="00D614B3" w:rsidP="00B63FD8">
            <w:pPr>
              <w:jc w:val="center"/>
              <w:rPr>
                <w:color w:val="000000" w:themeColor="text1"/>
                <w:spacing w:val="-4"/>
              </w:rPr>
            </w:pPr>
          </w:p>
        </w:tc>
        <w:tc>
          <w:tcPr>
            <w:tcW w:w="981" w:type="dxa"/>
            <w:vAlign w:val="center"/>
          </w:tcPr>
          <w:p w:rsidR="00D614B3" w:rsidRPr="00CD1097" w:rsidRDefault="00D614B3" w:rsidP="00B63FD8">
            <w:pPr>
              <w:jc w:val="center"/>
              <w:rPr>
                <w:color w:val="000000" w:themeColor="text1"/>
                <w:spacing w:val="-4"/>
              </w:rPr>
            </w:pPr>
          </w:p>
        </w:tc>
        <w:tc>
          <w:tcPr>
            <w:tcW w:w="1155" w:type="dxa"/>
            <w:vAlign w:val="center"/>
          </w:tcPr>
          <w:p w:rsidR="00D614B3" w:rsidRPr="00CD1097" w:rsidRDefault="00D614B3" w:rsidP="00B63FD8">
            <w:pPr>
              <w:jc w:val="center"/>
              <w:rPr>
                <w:color w:val="000000" w:themeColor="text1"/>
                <w:spacing w:val="-4"/>
              </w:rPr>
            </w:pPr>
          </w:p>
        </w:tc>
        <w:tc>
          <w:tcPr>
            <w:tcW w:w="1049" w:type="dxa"/>
            <w:vAlign w:val="center"/>
          </w:tcPr>
          <w:p w:rsidR="00D614B3" w:rsidRPr="00CD1097" w:rsidRDefault="00D614B3" w:rsidP="00B63FD8">
            <w:pPr>
              <w:jc w:val="center"/>
              <w:rPr>
                <w:color w:val="000000" w:themeColor="text1"/>
                <w:spacing w:val="-4"/>
              </w:rPr>
            </w:pPr>
          </w:p>
        </w:tc>
      </w:tr>
      <w:tr w:rsidR="002A1829" w:rsidRPr="002A1829" w:rsidTr="00CD1097">
        <w:trPr>
          <w:gridAfter w:val="2"/>
          <w:wAfter w:w="34" w:type="dxa"/>
          <w:trHeight w:val="496"/>
        </w:trPr>
        <w:tc>
          <w:tcPr>
            <w:tcW w:w="2740" w:type="dxa"/>
            <w:vAlign w:val="center"/>
          </w:tcPr>
          <w:p w:rsidR="00D614B3" w:rsidRPr="00CD1097" w:rsidRDefault="00D614B3" w:rsidP="00B63FD8">
            <w:pPr>
              <w:widowControl w:val="0"/>
              <w:jc w:val="center"/>
              <w:rPr>
                <w:color w:val="000000" w:themeColor="text1"/>
              </w:rPr>
            </w:pPr>
            <w:r w:rsidRPr="00CD1097">
              <w:rPr>
                <w:color w:val="000000" w:themeColor="text1"/>
              </w:rPr>
              <w:t>Улично-дорожная сеть</w:t>
            </w:r>
          </w:p>
        </w:tc>
        <w:tc>
          <w:tcPr>
            <w:tcW w:w="2222" w:type="dxa"/>
            <w:vAlign w:val="center"/>
          </w:tcPr>
          <w:p w:rsidR="00D614B3" w:rsidRPr="00CD1097" w:rsidRDefault="00316A2D" w:rsidP="00FB0C30">
            <w:pPr>
              <w:tabs>
                <w:tab w:val="left" w:pos="6780"/>
              </w:tabs>
              <w:contextualSpacing/>
              <w:jc w:val="center"/>
              <w:rPr>
                <w:color w:val="000000" w:themeColor="text1"/>
                <w:spacing w:val="-8"/>
              </w:rPr>
            </w:pPr>
            <w:r w:rsidRPr="00CD1097">
              <w:rPr>
                <w:color w:val="000000" w:themeColor="text1"/>
                <w:spacing w:val="-8"/>
              </w:rPr>
              <w:t>Плотность сети, км/ км</w:t>
            </w:r>
            <w:r w:rsidR="00FB0C30" w:rsidRPr="00CD1097">
              <w:rPr>
                <w:color w:val="000000" w:themeColor="text1"/>
                <w:spacing w:val="-8"/>
                <w:vertAlign w:val="superscript"/>
              </w:rPr>
              <w:t>2</w:t>
            </w:r>
          </w:p>
        </w:tc>
        <w:tc>
          <w:tcPr>
            <w:tcW w:w="1276" w:type="dxa"/>
            <w:vAlign w:val="center"/>
          </w:tcPr>
          <w:p w:rsidR="00D614B3" w:rsidRPr="00CD1097" w:rsidRDefault="00D614B3" w:rsidP="00B63FD8">
            <w:pPr>
              <w:jc w:val="center"/>
              <w:rPr>
                <w:color w:val="000000" w:themeColor="text1"/>
                <w:spacing w:val="-6"/>
              </w:rPr>
            </w:pPr>
            <w:r w:rsidRPr="00CD1097">
              <w:rPr>
                <w:color w:val="000000" w:themeColor="text1"/>
                <w:spacing w:val="-6"/>
              </w:rPr>
              <w:t>-</w:t>
            </w:r>
          </w:p>
        </w:tc>
        <w:tc>
          <w:tcPr>
            <w:tcW w:w="2269" w:type="dxa"/>
            <w:vAlign w:val="center"/>
          </w:tcPr>
          <w:p w:rsidR="00D614B3" w:rsidRPr="00CD1097" w:rsidRDefault="00D614B3" w:rsidP="00B63FD8">
            <w:pPr>
              <w:jc w:val="center"/>
              <w:rPr>
                <w:color w:val="000000" w:themeColor="text1"/>
                <w:spacing w:val="-6"/>
              </w:rPr>
            </w:pPr>
            <w:r w:rsidRPr="00CD1097">
              <w:rPr>
                <w:color w:val="000000" w:themeColor="text1"/>
                <w:spacing w:val="-6"/>
              </w:rPr>
              <w:t>4</w:t>
            </w:r>
          </w:p>
        </w:tc>
        <w:tc>
          <w:tcPr>
            <w:tcW w:w="1390" w:type="dxa"/>
            <w:vAlign w:val="center"/>
          </w:tcPr>
          <w:p w:rsidR="00D614B3" w:rsidRPr="00CD1097" w:rsidRDefault="00D614B3" w:rsidP="00B63FD8">
            <w:pPr>
              <w:jc w:val="center"/>
              <w:rPr>
                <w:color w:val="000000" w:themeColor="text1"/>
                <w:spacing w:val="-6"/>
              </w:rPr>
            </w:pPr>
          </w:p>
        </w:tc>
        <w:tc>
          <w:tcPr>
            <w:tcW w:w="1085" w:type="dxa"/>
            <w:gridSpan w:val="2"/>
            <w:vAlign w:val="center"/>
          </w:tcPr>
          <w:p w:rsidR="00D614B3" w:rsidRPr="00CD1097" w:rsidRDefault="00D614B3" w:rsidP="00B63FD8">
            <w:pPr>
              <w:jc w:val="center"/>
              <w:rPr>
                <w:color w:val="000000" w:themeColor="text1"/>
                <w:spacing w:val="-4"/>
              </w:rPr>
            </w:pPr>
          </w:p>
        </w:tc>
        <w:tc>
          <w:tcPr>
            <w:tcW w:w="981" w:type="dxa"/>
            <w:vAlign w:val="center"/>
          </w:tcPr>
          <w:p w:rsidR="00D614B3" w:rsidRPr="00CD1097" w:rsidRDefault="00D614B3" w:rsidP="00B63FD8">
            <w:pPr>
              <w:jc w:val="center"/>
              <w:rPr>
                <w:color w:val="000000" w:themeColor="text1"/>
                <w:spacing w:val="-4"/>
              </w:rPr>
            </w:pPr>
            <w:r w:rsidRPr="00CD1097">
              <w:rPr>
                <w:color w:val="000000" w:themeColor="text1"/>
                <w:spacing w:val="-4"/>
              </w:rPr>
              <w:t>-</w:t>
            </w:r>
          </w:p>
        </w:tc>
        <w:tc>
          <w:tcPr>
            <w:tcW w:w="1155" w:type="dxa"/>
            <w:vAlign w:val="center"/>
          </w:tcPr>
          <w:p w:rsidR="00D614B3" w:rsidRPr="00CD1097" w:rsidRDefault="00D614B3" w:rsidP="00B63FD8">
            <w:pPr>
              <w:jc w:val="center"/>
              <w:rPr>
                <w:color w:val="000000" w:themeColor="text1"/>
                <w:spacing w:val="-4"/>
              </w:rPr>
            </w:pPr>
            <w:r w:rsidRPr="00CD1097">
              <w:rPr>
                <w:color w:val="000000" w:themeColor="text1"/>
                <w:spacing w:val="-4"/>
              </w:rPr>
              <w:t>-</w:t>
            </w:r>
          </w:p>
        </w:tc>
        <w:tc>
          <w:tcPr>
            <w:tcW w:w="1049" w:type="dxa"/>
            <w:vAlign w:val="center"/>
          </w:tcPr>
          <w:p w:rsidR="00D614B3" w:rsidRPr="00CD1097" w:rsidRDefault="00D614B3" w:rsidP="00B63FD8">
            <w:pPr>
              <w:jc w:val="center"/>
              <w:rPr>
                <w:color w:val="000000" w:themeColor="text1"/>
                <w:spacing w:val="-4"/>
              </w:rPr>
            </w:pPr>
            <w:r w:rsidRPr="00CD1097">
              <w:rPr>
                <w:color w:val="000000" w:themeColor="text1"/>
                <w:spacing w:val="-4"/>
              </w:rPr>
              <w:t>-</w:t>
            </w:r>
          </w:p>
        </w:tc>
      </w:tr>
      <w:tr w:rsidR="002A1829" w:rsidRPr="002A1829" w:rsidTr="00CD1097">
        <w:trPr>
          <w:trHeight w:val="496"/>
        </w:trPr>
        <w:tc>
          <w:tcPr>
            <w:tcW w:w="2740" w:type="dxa"/>
            <w:vAlign w:val="center"/>
          </w:tcPr>
          <w:p w:rsidR="00413330" w:rsidRPr="00CD1097" w:rsidRDefault="001F47C0" w:rsidP="00B63FD8">
            <w:pPr>
              <w:widowControl w:val="0"/>
              <w:jc w:val="center"/>
              <w:rPr>
                <w:color w:val="000000" w:themeColor="text1"/>
              </w:rPr>
            </w:pPr>
            <w:r w:rsidRPr="00CD1097">
              <w:rPr>
                <w:color w:val="000000" w:themeColor="text1"/>
              </w:rPr>
              <w:t xml:space="preserve">Велосипедные и </w:t>
            </w:r>
            <w:proofErr w:type="spellStart"/>
            <w:r w:rsidRPr="00CD1097">
              <w:rPr>
                <w:color w:val="000000" w:themeColor="text1"/>
              </w:rPr>
              <w:t>велопешеходные</w:t>
            </w:r>
            <w:proofErr w:type="spellEnd"/>
            <w:r w:rsidRPr="00CD1097">
              <w:rPr>
                <w:color w:val="000000" w:themeColor="text1"/>
              </w:rPr>
              <w:t xml:space="preserve"> дорожки</w:t>
            </w:r>
          </w:p>
          <w:p w:rsidR="00413330" w:rsidRPr="00CD1097" w:rsidRDefault="00413330" w:rsidP="00B63FD8">
            <w:pPr>
              <w:widowControl w:val="0"/>
              <w:jc w:val="center"/>
              <w:rPr>
                <w:color w:val="000000" w:themeColor="text1"/>
              </w:rPr>
            </w:pPr>
          </w:p>
        </w:tc>
        <w:tc>
          <w:tcPr>
            <w:tcW w:w="11461" w:type="dxa"/>
            <w:gridSpan w:val="11"/>
            <w:vAlign w:val="center"/>
          </w:tcPr>
          <w:p w:rsidR="001F47C0" w:rsidRPr="00CD1097" w:rsidRDefault="001F47C0" w:rsidP="00B63FD8">
            <w:pPr>
              <w:jc w:val="center"/>
              <w:rPr>
                <w:color w:val="000000" w:themeColor="text1"/>
                <w:spacing w:val="-4"/>
              </w:rPr>
            </w:pPr>
            <w:r w:rsidRPr="00CD1097">
              <w:rPr>
                <w:color w:val="000000" w:themeColor="text1"/>
                <w:spacing w:val="-4"/>
              </w:rPr>
              <w:t>(см. примечание 1)</w:t>
            </w:r>
          </w:p>
        </w:tc>
      </w:tr>
      <w:tr w:rsidR="002A1829" w:rsidRPr="002A1829" w:rsidTr="00CD1097">
        <w:trPr>
          <w:gridAfter w:val="2"/>
          <w:wAfter w:w="34" w:type="dxa"/>
          <w:trHeight w:val="496"/>
        </w:trPr>
        <w:tc>
          <w:tcPr>
            <w:tcW w:w="2740" w:type="dxa"/>
            <w:vAlign w:val="center"/>
          </w:tcPr>
          <w:p w:rsidR="0070407E" w:rsidRPr="00CD1097" w:rsidRDefault="00D614B3" w:rsidP="008D58FA">
            <w:pPr>
              <w:widowControl w:val="0"/>
              <w:jc w:val="center"/>
              <w:rPr>
                <w:color w:val="000000" w:themeColor="text1"/>
              </w:rPr>
            </w:pPr>
            <w:r w:rsidRPr="00CD1097">
              <w:rPr>
                <w:b/>
                <w:color w:val="000000" w:themeColor="text1"/>
              </w:rPr>
              <w:t>Объекты транспортного обслуживания населения сельского поселения</w:t>
            </w:r>
          </w:p>
        </w:tc>
        <w:tc>
          <w:tcPr>
            <w:tcW w:w="2222" w:type="dxa"/>
            <w:vAlign w:val="center"/>
          </w:tcPr>
          <w:p w:rsidR="00D614B3" w:rsidRPr="00CD1097" w:rsidRDefault="00D614B3" w:rsidP="00B63FD8">
            <w:pPr>
              <w:tabs>
                <w:tab w:val="left" w:pos="6780"/>
              </w:tabs>
              <w:contextualSpacing/>
              <w:jc w:val="center"/>
              <w:rPr>
                <w:color w:val="000000" w:themeColor="text1"/>
                <w:spacing w:val="-8"/>
              </w:rPr>
            </w:pPr>
          </w:p>
        </w:tc>
        <w:tc>
          <w:tcPr>
            <w:tcW w:w="1276" w:type="dxa"/>
            <w:vAlign w:val="center"/>
          </w:tcPr>
          <w:p w:rsidR="00D614B3" w:rsidRPr="00CD1097" w:rsidRDefault="00D614B3" w:rsidP="00B63FD8">
            <w:pPr>
              <w:jc w:val="center"/>
              <w:rPr>
                <w:color w:val="000000" w:themeColor="text1"/>
                <w:spacing w:val="-6"/>
              </w:rPr>
            </w:pPr>
          </w:p>
        </w:tc>
        <w:tc>
          <w:tcPr>
            <w:tcW w:w="2269" w:type="dxa"/>
            <w:vAlign w:val="center"/>
          </w:tcPr>
          <w:p w:rsidR="00D614B3" w:rsidRPr="00CD1097" w:rsidRDefault="00D614B3" w:rsidP="00B63FD8">
            <w:pPr>
              <w:jc w:val="center"/>
              <w:rPr>
                <w:color w:val="000000" w:themeColor="text1"/>
                <w:spacing w:val="-6"/>
              </w:rPr>
            </w:pPr>
          </w:p>
        </w:tc>
        <w:tc>
          <w:tcPr>
            <w:tcW w:w="1390" w:type="dxa"/>
            <w:vAlign w:val="center"/>
          </w:tcPr>
          <w:p w:rsidR="00D614B3" w:rsidRPr="00CD1097" w:rsidRDefault="00D614B3" w:rsidP="00B63FD8">
            <w:pPr>
              <w:jc w:val="center"/>
              <w:rPr>
                <w:color w:val="000000" w:themeColor="text1"/>
                <w:spacing w:val="-6"/>
              </w:rPr>
            </w:pPr>
          </w:p>
        </w:tc>
        <w:tc>
          <w:tcPr>
            <w:tcW w:w="1085" w:type="dxa"/>
            <w:gridSpan w:val="2"/>
            <w:vAlign w:val="center"/>
          </w:tcPr>
          <w:p w:rsidR="00D614B3" w:rsidRPr="00CD1097" w:rsidRDefault="00D614B3" w:rsidP="00B63FD8">
            <w:pPr>
              <w:jc w:val="center"/>
              <w:rPr>
                <w:color w:val="000000" w:themeColor="text1"/>
                <w:spacing w:val="-4"/>
              </w:rPr>
            </w:pPr>
          </w:p>
        </w:tc>
        <w:tc>
          <w:tcPr>
            <w:tcW w:w="981" w:type="dxa"/>
            <w:vAlign w:val="center"/>
          </w:tcPr>
          <w:p w:rsidR="00D614B3" w:rsidRPr="00CD1097" w:rsidRDefault="00D614B3" w:rsidP="00B63FD8">
            <w:pPr>
              <w:jc w:val="center"/>
              <w:rPr>
                <w:color w:val="000000" w:themeColor="text1"/>
                <w:spacing w:val="-4"/>
              </w:rPr>
            </w:pPr>
          </w:p>
        </w:tc>
        <w:tc>
          <w:tcPr>
            <w:tcW w:w="1155" w:type="dxa"/>
            <w:vAlign w:val="center"/>
          </w:tcPr>
          <w:p w:rsidR="00D614B3" w:rsidRPr="00CD1097" w:rsidRDefault="00D614B3" w:rsidP="00B63FD8">
            <w:pPr>
              <w:jc w:val="center"/>
              <w:rPr>
                <w:color w:val="000000" w:themeColor="text1"/>
                <w:spacing w:val="-4"/>
              </w:rPr>
            </w:pPr>
          </w:p>
        </w:tc>
        <w:tc>
          <w:tcPr>
            <w:tcW w:w="1049" w:type="dxa"/>
            <w:vAlign w:val="center"/>
          </w:tcPr>
          <w:p w:rsidR="00D614B3" w:rsidRPr="00CD1097" w:rsidRDefault="00D614B3" w:rsidP="00B63FD8">
            <w:pPr>
              <w:jc w:val="center"/>
              <w:rPr>
                <w:color w:val="000000" w:themeColor="text1"/>
                <w:spacing w:val="-4"/>
              </w:rPr>
            </w:pPr>
          </w:p>
        </w:tc>
      </w:tr>
      <w:tr w:rsidR="002A1829" w:rsidRPr="002A1829" w:rsidTr="00CD1097">
        <w:trPr>
          <w:gridAfter w:val="2"/>
          <w:wAfter w:w="34" w:type="dxa"/>
          <w:trHeight w:val="496"/>
        </w:trPr>
        <w:tc>
          <w:tcPr>
            <w:tcW w:w="2740" w:type="dxa"/>
            <w:vAlign w:val="center"/>
          </w:tcPr>
          <w:p w:rsidR="00D614B3" w:rsidRPr="00CD1097" w:rsidRDefault="00D614B3" w:rsidP="00B63FD8">
            <w:pPr>
              <w:widowControl w:val="0"/>
              <w:jc w:val="center"/>
              <w:rPr>
                <w:color w:val="000000" w:themeColor="text1"/>
              </w:rPr>
            </w:pPr>
            <w:r w:rsidRPr="00CD1097">
              <w:rPr>
                <w:color w:val="000000" w:themeColor="text1"/>
              </w:rPr>
              <w:t>Остановочный пункт</w:t>
            </w:r>
          </w:p>
        </w:tc>
        <w:tc>
          <w:tcPr>
            <w:tcW w:w="2222" w:type="dxa"/>
            <w:vAlign w:val="center"/>
          </w:tcPr>
          <w:p w:rsidR="00D614B3" w:rsidRPr="00CD1097" w:rsidRDefault="00D614B3" w:rsidP="00B63FD8">
            <w:pPr>
              <w:tabs>
                <w:tab w:val="left" w:pos="6780"/>
              </w:tabs>
              <w:contextualSpacing/>
              <w:jc w:val="center"/>
              <w:rPr>
                <w:color w:val="000000" w:themeColor="text1"/>
                <w:spacing w:val="-8"/>
              </w:rPr>
            </w:pPr>
            <w:r w:rsidRPr="00CD1097">
              <w:rPr>
                <w:color w:val="000000" w:themeColor="text1"/>
                <w:spacing w:val="-8"/>
              </w:rPr>
              <w:t>Количество объектов</w:t>
            </w:r>
          </w:p>
        </w:tc>
        <w:tc>
          <w:tcPr>
            <w:tcW w:w="1276" w:type="dxa"/>
            <w:vAlign w:val="center"/>
          </w:tcPr>
          <w:p w:rsidR="00D614B3" w:rsidRPr="00CD1097" w:rsidRDefault="00D614B3" w:rsidP="00B63FD8">
            <w:pPr>
              <w:jc w:val="center"/>
              <w:rPr>
                <w:color w:val="000000" w:themeColor="text1"/>
                <w:spacing w:val="-6"/>
              </w:rPr>
            </w:pPr>
            <w:r w:rsidRPr="00CD1097">
              <w:rPr>
                <w:color w:val="000000" w:themeColor="text1"/>
                <w:spacing w:val="-6"/>
              </w:rPr>
              <w:t>-</w:t>
            </w:r>
          </w:p>
        </w:tc>
        <w:tc>
          <w:tcPr>
            <w:tcW w:w="2269" w:type="dxa"/>
            <w:vAlign w:val="center"/>
          </w:tcPr>
          <w:p w:rsidR="00D614B3" w:rsidRPr="00CD1097" w:rsidRDefault="00D614B3" w:rsidP="008D58FA">
            <w:pPr>
              <w:jc w:val="center"/>
              <w:rPr>
                <w:color w:val="000000" w:themeColor="text1"/>
                <w:spacing w:val="-6"/>
              </w:rPr>
            </w:pPr>
            <w:r w:rsidRPr="00CD1097">
              <w:rPr>
                <w:color w:val="000000" w:themeColor="text1"/>
                <w:spacing w:val="-6"/>
              </w:rPr>
              <w:t>1 на н</w:t>
            </w:r>
            <w:r w:rsidR="008D58FA" w:rsidRPr="00CD1097">
              <w:rPr>
                <w:color w:val="000000" w:themeColor="text1"/>
                <w:spacing w:val="-6"/>
              </w:rPr>
              <w:t xml:space="preserve">аселенный </w:t>
            </w:r>
            <w:r w:rsidRPr="00CD1097">
              <w:rPr>
                <w:color w:val="000000" w:themeColor="text1"/>
                <w:spacing w:val="-6"/>
              </w:rPr>
              <w:t>п</w:t>
            </w:r>
            <w:r w:rsidR="008D58FA" w:rsidRPr="00CD1097">
              <w:rPr>
                <w:color w:val="000000" w:themeColor="text1"/>
                <w:spacing w:val="-6"/>
              </w:rPr>
              <w:t>ункт</w:t>
            </w:r>
            <w:r w:rsidRPr="00CD1097">
              <w:rPr>
                <w:color w:val="000000" w:themeColor="text1"/>
                <w:spacing w:val="-6"/>
              </w:rPr>
              <w:t xml:space="preserve"> независимо от количества жителей</w:t>
            </w:r>
          </w:p>
        </w:tc>
        <w:tc>
          <w:tcPr>
            <w:tcW w:w="1390" w:type="dxa"/>
            <w:vAlign w:val="center"/>
          </w:tcPr>
          <w:p w:rsidR="00D614B3" w:rsidRPr="00CD1097" w:rsidRDefault="00D614B3" w:rsidP="008D58FA">
            <w:pPr>
              <w:jc w:val="center"/>
              <w:rPr>
                <w:color w:val="000000" w:themeColor="text1"/>
                <w:spacing w:val="-6"/>
              </w:rPr>
            </w:pPr>
          </w:p>
        </w:tc>
        <w:tc>
          <w:tcPr>
            <w:tcW w:w="1085" w:type="dxa"/>
            <w:gridSpan w:val="2"/>
            <w:vAlign w:val="center"/>
          </w:tcPr>
          <w:p w:rsidR="00D614B3" w:rsidRPr="00CD1097" w:rsidRDefault="008E69B4" w:rsidP="00B63FD8">
            <w:pPr>
              <w:jc w:val="center"/>
              <w:rPr>
                <w:color w:val="000000" w:themeColor="text1"/>
                <w:spacing w:val="-4"/>
              </w:rPr>
            </w:pPr>
            <w:r w:rsidRPr="00CD1097">
              <w:rPr>
                <w:color w:val="000000" w:themeColor="text1"/>
                <w:spacing w:val="-4"/>
              </w:rPr>
              <w:t>Пешеходная</w:t>
            </w:r>
            <w:r w:rsidR="00D614B3" w:rsidRPr="00CD1097">
              <w:rPr>
                <w:color w:val="000000" w:themeColor="text1"/>
                <w:spacing w:val="-4"/>
              </w:rPr>
              <w:t xml:space="preserve"> доступность, мин.</w:t>
            </w:r>
          </w:p>
        </w:tc>
        <w:tc>
          <w:tcPr>
            <w:tcW w:w="981" w:type="dxa"/>
            <w:vAlign w:val="center"/>
          </w:tcPr>
          <w:p w:rsidR="00D614B3" w:rsidRPr="00CD1097" w:rsidRDefault="00D614B3" w:rsidP="00B63FD8">
            <w:pPr>
              <w:jc w:val="center"/>
              <w:rPr>
                <w:color w:val="000000" w:themeColor="text1"/>
                <w:spacing w:val="-4"/>
              </w:rPr>
            </w:pPr>
            <w:r w:rsidRPr="00CD1097">
              <w:rPr>
                <w:color w:val="000000" w:themeColor="text1"/>
                <w:spacing w:val="-4"/>
              </w:rPr>
              <w:t>-</w:t>
            </w:r>
          </w:p>
        </w:tc>
        <w:tc>
          <w:tcPr>
            <w:tcW w:w="1155" w:type="dxa"/>
            <w:vAlign w:val="center"/>
          </w:tcPr>
          <w:p w:rsidR="00D614B3" w:rsidRPr="00CD1097" w:rsidRDefault="00D614B3" w:rsidP="00B63FD8">
            <w:pPr>
              <w:jc w:val="center"/>
              <w:rPr>
                <w:color w:val="000000" w:themeColor="text1"/>
                <w:spacing w:val="-4"/>
              </w:rPr>
            </w:pPr>
            <w:r w:rsidRPr="00CD1097">
              <w:rPr>
                <w:color w:val="000000" w:themeColor="text1"/>
                <w:spacing w:val="-4"/>
              </w:rPr>
              <w:t>30</w:t>
            </w:r>
          </w:p>
        </w:tc>
        <w:tc>
          <w:tcPr>
            <w:tcW w:w="1049" w:type="dxa"/>
            <w:vAlign w:val="center"/>
          </w:tcPr>
          <w:p w:rsidR="00D614B3" w:rsidRPr="00CD1097" w:rsidRDefault="00D614B3" w:rsidP="00B63FD8">
            <w:pPr>
              <w:jc w:val="center"/>
              <w:rPr>
                <w:color w:val="000000" w:themeColor="text1"/>
                <w:spacing w:val="-4"/>
              </w:rPr>
            </w:pPr>
          </w:p>
        </w:tc>
      </w:tr>
      <w:tr w:rsidR="002A1829" w:rsidRPr="002A1829" w:rsidTr="00CD1097">
        <w:trPr>
          <w:trHeight w:val="496"/>
        </w:trPr>
        <w:tc>
          <w:tcPr>
            <w:tcW w:w="14201" w:type="dxa"/>
            <w:gridSpan w:val="12"/>
            <w:vAlign w:val="center"/>
          </w:tcPr>
          <w:p w:rsidR="00D614B3" w:rsidRPr="00CD1097" w:rsidRDefault="00C37DA5" w:rsidP="00B63FD8">
            <w:pPr>
              <w:jc w:val="center"/>
              <w:rPr>
                <w:color w:val="000000" w:themeColor="text1"/>
                <w:spacing w:val="-4"/>
              </w:rPr>
            </w:pPr>
            <w:r w:rsidRPr="00CD1097">
              <w:rPr>
                <w:b/>
                <w:color w:val="000000" w:themeColor="text1"/>
                <w:spacing w:val="-4"/>
              </w:rPr>
              <w:t>Ф</w:t>
            </w:r>
            <w:r w:rsidR="00D614B3" w:rsidRPr="00CD1097">
              <w:rPr>
                <w:b/>
                <w:color w:val="000000" w:themeColor="text1"/>
                <w:spacing w:val="-4"/>
              </w:rPr>
              <w:t>изическ</w:t>
            </w:r>
            <w:r w:rsidRPr="00CD1097">
              <w:rPr>
                <w:b/>
                <w:color w:val="000000" w:themeColor="text1"/>
                <w:spacing w:val="-4"/>
              </w:rPr>
              <w:t xml:space="preserve">ая </w:t>
            </w:r>
            <w:r w:rsidR="00D614B3" w:rsidRPr="00CD1097">
              <w:rPr>
                <w:b/>
                <w:color w:val="000000" w:themeColor="text1"/>
                <w:spacing w:val="-4"/>
              </w:rPr>
              <w:t>культур</w:t>
            </w:r>
            <w:r w:rsidRPr="00CD1097">
              <w:rPr>
                <w:b/>
                <w:color w:val="000000" w:themeColor="text1"/>
                <w:spacing w:val="-4"/>
              </w:rPr>
              <w:t>а</w:t>
            </w:r>
            <w:r w:rsidR="00D614B3" w:rsidRPr="00CD1097">
              <w:rPr>
                <w:b/>
                <w:color w:val="000000" w:themeColor="text1"/>
                <w:spacing w:val="-4"/>
              </w:rPr>
              <w:t xml:space="preserve"> и массов</w:t>
            </w:r>
            <w:r w:rsidRPr="00CD1097">
              <w:rPr>
                <w:b/>
                <w:color w:val="000000" w:themeColor="text1"/>
                <w:spacing w:val="-4"/>
              </w:rPr>
              <w:t xml:space="preserve">ый </w:t>
            </w:r>
            <w:r w:rsidR="00D614B3" w:rsidRPr="00CD1097">
              <w:rPr>
                <w:b/>
                <w:color w:val="000000" w:themeColor="text1"/>
                <w:spacing w:val="-4"/>
              </w:rPr>
              <w:t>спорт</w:t>
            </w:r>
          </w:p>
        </w:tc>
      </w:tr>
      <w:tr w:rsidR="002A1829" w:rsidRPr="002A1829" w:rsidTr="00CD1097">
        <w:trPr>
          <w:gridAfter w:val="2"/>
          <w:wAfter w:w="34" w:type="dxa"/>
          <w:trHeight w:val="496"/>
        </w:trPr>
        <w:tc>
          <w:tcPr>
            <w:tcW w:w="2740" w:type="dxa"/>
            <w:vAlign w:val="center"/>
          </w:tcPr>
          <w:p w:rsidR="00D614B3" w:rsidRPr="00CD1097" w:rsidRDefault="00D614B3" w:rsidP="00B63FD8">
            <w:pPr>
              <w:widowControl w:val="0"/>
              <w:jc w:val="center"/>
              <w:rPr>
                <w:b/>
                <w:color w:val="000000" w:themeColor="text1"/>
              </w:rPr>
            </w:pPr>
            <w:r w:rsidRPr="00CD1097">
              <w:rPr>
                <w:b/>
                <w:color w:val="000000" w:themeColor="text1"/>
              </w:rPr>
              <w:t xml:space="preserve">Объекты физической культуры и массового спорта сельского </w:t>
            </w:r>
            <w:r w:rsidRPr="00CD1097">
              <w:rPr>
                <w:b/>
                <w:color w:val="000000" w:themeColor="text1"/>
              </w:rPr>
              <w:lastRenderedPageBreak/>
              <w:t>поселения</w:t>
            </w:r>
          </w:p>
          <w:p w:rsidR="001433E7" w:rsidRPr="00CD1097" w:rsidRDefault="001433E7" w:rsidP="00B63FD8">
            <w:pPr>
              <w:widowControl w:val="0"/>
              <w:jc w:val="center"/>
              <w:rPr>
                <w:b/>
                <w:color w:val="000000" w:themeColor="text1"/>
              </w:rPr>
            </w:pPr>
          </w:p>
          <w:p w:rsidR="001433E7" w:rsidRPr="00CD1097" w:rsidRDefault="001433E7" w:rsidP="00B63FD8">
            <w:pPr>
              <w:widowControl w:val="0"/>
              <w:jc w:val="center"/>
              <w:rPr>
                <w:color w:val="000000" w:themeColor="text1"/>
              </w:rPr>
            </w:pPr>
          </w:p>
        </w:tc>
        <w:tc>
          <w:tcPr>
            <w:tcW w:w="2222" w:type="dxa"/>
            <w:vAlign w:val="center"/>
          </w:tcPr>
          <w:p w:rsidR="00D614B3" w:rsidRPr="00CD1097" w:rsidRDefault="00D614B3" w:rsidP="00B63FD8">
            <w:pPr>
              <w:tabs>
                <w:tab w:val="left" w:pos="6780"/>
              </w:tabs>
              <w:contextualSpacing/>
              <w:jc w:val="center"/>
              <w:rPr>
                <w:color w:val="000000" w:themeColor="text1"/>
                <w:spacing w:val="-8"/>
              </w:rPr>
            </w:pPr>
          </w:p>
        </w:tc>
        <w:tc>
          <w:tcPr>
            <w:tcW w:w="1276" w:type="dxa"/>
            <w:vAlign w:val="center"/>
          </w:tcPr>
          <w:p w:rsidR="00D614B3" w:rsidRPr="00CD1097" w:rsidRDefault="00D614B3" w:rsidP="00B63FD8">
            <w:pPr>
              <w:jc w:val="center"/>
              <w:rPr>
                <w:color w:val="000000" w:themeColor="text1"/>
                <w:spacing w:val="-6"/>
              </w:rPr>
            </w:pPr>
          </w:p>
        </w:tc>
        <w:tc>
          <w:tcPr>
            <w:tcW w:w="2269" w:type="dxa"/>
            <w:vAlign w:val="center"/>
          </w:tcPr>
          <w:p w:rsidR="00D614B3" w:rsidRPr="00CD1097" w:rsidRDefault="00D614B3" w:rsidP="00B63FD8">
            <w:pPr>
              <w:jc w:val="center"/>
              <w:rPr>
                <w:color w:val="000000" w:themeColor="text1"/>
                <w:spacing w:val="-6"/>
              </w:rPr>
            </w:pPr>
          </w:p>
        </w:tc>
        <w:tc>
          <w:tcPr>
            <w:tcW w:w="1390" w:type="dxa"/>
            <w:vAlign w:val="center"/>
          </w:tcPr>
          <w:p w:rsidR="00D614B3" w:rsidRPr="00CD1097" w:rsidRDefault="00D614B3" w:rsidP="00B63FD8">
            <w:pPr>
              <w:jc w:val="center"/>
              <w:rPr>
                <w:color w:val="000000" w:themeColor="text1"/>
                <w:spacing w:val="-6"/>
              </w:rPr>
            </w:pPr>
          </w:p>
        </w:tc>
        <w:tc>
          <w:tcPr>
            <w:tcW w:w="1085" w:type="dxa"/>
            <w:gridSpan w:val="2"/>
            <w:vAlign w:val="center"/>
          </w:tcPr>
          <w:p w:rsidR="00D614B3" w:rsidRPr="00CD1097" w:rsidRDefault="00D614B3" w:rsidP="00B63FD8">
            <w:pPr>
              <w:jc w:val="center"/>
              <w:rPr>
                <w:color w:val="000000" w:themeColor="text1"/>
                <w:spacing w:val="-4"/>
              </w:rPr>
            </w:pPr>
          </w:p>
        </w:tc>
        <w:tc>
          <w:tcPr>
            <w:tcW w:w="981" w:type="dxa"/>
            <w:vAlign w:val="center"/>
          </w:tcPr>
          <w:p w:rsidR="00D614B3" w:rsidRPr="00CD1097" w:rsidRDefault="00D614B3" w:rsidP="00B63FD8">
            <w:pPr>
              <w:jc w:val="center"/>
              <w:rPr>
                <w:color w:val="000000" w:themeColor="text1"/>
                <w:spacing w:val="-4"/>
              </w:rPr>
            </w:pPr>
          </w:p>
        </w:tc>
        <w:tc>
          <w:tcPr>
            <w:tcW w:w="1155" w:type="dxa"/>
            <w:vAlign w:val="center"/>
          </w:tcPr>
          <w:p w:rsidR="00D614B3" w:rsidRPr="00CD1097" w:rsidRDefault="00D614B3" w:rsidP="00B63FD8">
            <w:pPr>
              <w:jc w:val="center"/>
              <w:rPr>
                <w:color w:val="000000" w:themeColor="text1"/>
                <w:spacing w:val="-4"/>
              </w:rPr>
            </w:pPr>
          </w:p>
        </w:tc>
        <w:tc>
          <w:tcPr>
            <w:tcW w:w="1049" w:type="dxa"/>
            <w:vAlign w:val="center"/>
          </w:tcPr>
          <w:p w:rsidR="00D614B3" w:rsidRPr="00CD1097" w:rsidRDefault="00D614B3" w:rsidP="00B63FD8">
            <w:pPr>
              <w:jc w:val="center"/>
              <w:rPr>
                <w:color w:val="000000" w:themeColor="text1"/>
                <w:spacing w:val="-4"/>
              </w:rPr>
            </w:pPr>
          </w:p>
        </w:tc>
      </w:tr>
      <w:tr w:rsidR="002A1829" w:rsidRPr="002A1829" w:rsidTr="00CD1097">
        <w:trPr>
          <w:gridAfter w:val="2"/>
          <w:wAfter w:w="34" w:type="dxa"/>
          <w:trHeight w:val="496"/>
        </w:trPr>
        <w:tc>
          <w:tcPr>
            <w:tcW w:w="2740" w:type="dxa"/>
            <w:vAlign w:val="center"/>
          </w:tcPr>
          <w:p w:rsidR="00D614B3" w:rsidRPr="00CD1097" w:rsidRDefault="00D614B3" w:rsidP="00B63FD8">
            <w:pPr>
              <w:widowControl w:val="0"/>
              <w:jc w:val="center"/>
              <w:rPr>
                <w:color w:val="000000" w:themeColor="text1"/>
              </w:rPr>
            </w:pPr>
            <w:r w:rsidRPr="00CD1097">
              <w:rPr>
                <w:color w:val="000000" w:themeColor="text1"/>
              </w:rPr>
              <w:t>Спортивная площадка (плоскостное спортивное сооружение, включающее игровую спортивную площадку и (или) уличные тренажеры, турники)</w:t>
            </w:r>
          </w:p>
        </w:tc>
        <w:tc>
          <w:tcPr>
            <w:tcW w:w="2222" w:type="dxa"/>
            <w:vAlign w:val="center"/>
          </w:tcPr>
          <w:p w:rsidR="00D614B3" w:rsidRPr="00CD1097" w:rsidRDefault="00D614B3" w:rsidP="00B63FD8">
            <w:pPr>
              <w:tabs>
                <w:tab w:val="left" w:pos="6780"/>
              </w:tabs>
              <w:contextualSpacing/>
              <w:jc w:val="center"/>
              <w:rPr>
                <w:color w:val="000000" w:themeColor="text1"/>
                <w:spacing w:val="-8"/>
              </w:rPr>
            </w:pPr>
            <w:r w:rsidRPr="00CD1097">
              <w:rPr>
                <w:color w:val="000000" w:themeColor="text1"/>
                <w:spacing w:val="-8"/>
              </w:rPr>
              <w:t>Количество объектов</w:t>
            </w:r>
          </w:p>
        </w:tc>
        <w:tc>
          <w:tcPr>
            <w:tcW w:w="1276" w:type="dxa"/>
            <w:vAlign w:val="center"/>
          </w:tcPr>
          <w:p w:rsidR="00D614B3" w:rsidRPr="00CD1097" w:rsidRDefault="00D614B3" w:rsidP="00B63FD8">
            <w:pPr>
              <w:jc w:val="center"/>
              <w:rPr>
                <w:color w:val="000000" w:themeColor="text1"/>
                <w:spacing w:val="-6"/>
              </w:rPr>
            </w:pPr>
            <w:r w:rsidRPr="00CD1097">
              <w:rPr>
                <w:color w:val="000000" w:themeColor="text1"/>
                <w:spacing w:val="-6"/>
              </w:rPr>
              <w:t>-</w:t>
            </w:r>
          </w:p>
        </w:tc>
        <w:tc>
          <w:tcPr>
            <w:tcW w:w="2269" w:type="dxa"/>
            <w:vAlign w:val="center"/>
          </w:tcPr>
          <w:p w:rsidR="00D614B3" w:rsidRPr="00CD1097" w:rsidRDefault="001433E7" w:rsidP="00B63FD8">
            <w:pPr>
              <w:jc w:val="center"/>
              <w:rPr>
                <w:color w:val="000000" w:themeColor="text1"/>
                <w:spacing w:val="-6"/>
              </w:rPr>
            </w:pPr>
            <w:r w:rsidRPr="00CD1097">
              <w:rPr>
                <w:color w:val="000000" w:themeColor="text1"/>
                <w:spacing w:val="-6"/>
              </w:rPr>
              <w:t xml:space="preserve">Населенный пункт </w:t>
            </w:r>
            <w:r w:rsidR="00D614B3" w:rsidRPr="00CD1097">
              <w:rPr>
                <w:color w:val="000000" w:themeColor="text1"/>
                <w:spacing w:val="-6"/>
              </w:rPr>
              <w:t xml:space="preserve">с численностью населением менее </w:t>
            </w:r>
            <w:r w:rsidR="00AB6701" w:rsidRPr="00CD1097">
              <w:rPr>
                <w:color w:val="000000" w:themeColor="text1"/>
                <w:spacing w:val="-6"/>
              </w:rPr>
              <w:t>1</w:t>
            </w:r>
            <w:r w:rsidR="00D614B3" w:rsidRPr="00CD1097">
              <w:rPr>
                <w:color w:val="000000" w:themeColor="text1"/>
                <w:spacing w:val="-6"/>
              </w:rPr>
              <w:t>00 человек – не нормируется</w:t>
            </w:r>
          </w:p>
          <w:p w:rsidR="00D614B3" w:rsidRPr="00CD1097" w:rsidRDefault="00D614B3" w:rsidP="00B63FD8">
            <w:pPr>
              <w:jc w:val="center"/>
              <w:rPr>
                <w:color w:val="000000" w:themeColor="text1"/>
                <w:spacing w:val="-6"/>
              </w:rPr>
            </w:pPr>
          </w:p>
          <w:p w:rsidR="00D614B3" w:rsidRPr="00CD1097" w:rsidRDefault="00D614B3" w:rsidP="001433E7">
            <w:pPr>
              <w:jc w:val="center"/>
              <w:rPr>
                <w:color w:val="000000" w:themeColor="text1"/>
                <w:spacing w:val="-6"/>
              </w:rPr>
            </w:pPr>
            <w:r w:rsidRPr="00CD1097">
              <w:rPr>
                <w:color w:val="000000" w:themeColor="text1"/>
                <w:spacing w:val="-6"/>
              </w:rPr>
              <w:t>1 на каждые 1000 человек населения</w:t>
            </w:r>
            <w:r w:rsidR="001433E7" w:rsidRPr="00CD1097">
              <w:rPr>
                <w:color w:val="000000" w:themeColor="text1"/>
                <w:spacing w:val="-6"/>
              </w:rPr>
              <w:t xml:space="preserve"> населенного пункта</w:t>
            </w:r>
            <w:r w:rsidRPr="00CD1097">
              <w:rPr>
                <w:color w:val="000000" w:themeColor="text1"/>
                <w:spacing w:val="-6"/>
              </w:rPr>
              <w:t xml:space="preserve"> но не менее 1 объекта</w:t>
            </w:r>
          </w:p>
        </w:tc>
        <w:tc>
          <w:tcPr>
            <w:tcW w:w="1390" w:type="dxa"/>
            <w:vAlign w:val="center"/>
          </w:tcPr>
          <w:p w:rsidR="00D614B3" w:rsidRPr="00CD1097" w:rsidRDefault="00D614B3" w:rsidP="001433E7">
            <w:pPr>
              <w:jc w:val="center"/>
              <w:rPr>
                <w:color w:val="000000" w:themeColor="text1"/>
                <w:spacing w:val="-6"/>
              </w:rPr>
            </w:pPr>
          </w:p>
        </w:tc>
        <w:tc>
          <w:tcPr>
            <w:tcW w:w="1085" w:type="dxa"/>
            <w:gridSpan w:val="2"/>
            <w:vAlign w:val="center"/>
          </w:tcPr>
          <w:p w:rsidR="00D614B3" w:rsidRPr="00CD1097" w:rsidRDefault="00D614B3" w:rsidP="00B63FD8">
            <w:pPr>
              <w:jc w:val="center"/>
              <w:rPr>
                <w:color w:val="000000" w:themeColor="text1"/>
                <w:spacing w:val="-4"/>
              </w:rPr>
            </w:pPr>
            <w:r w:rsidRPr="00CD1097">
              <w:rPr>
                <w:color w:val="000000" w:themeColor="text1"/>
                <w:spacing w:val="-4"/>
              </w:rPr>
              <w:t>Пешеходная дост</w:t>
            </w:r>
            <w:r w:rsidR="00607FB0" w:rsidRPr="00CD1097">
              <w:rPr>
                <w:color w:val="000000" w:themeColor="text1"/>
                <w:spacing w:val="-4"/>
              </w:rPr>
              <w:t>упность, м</w:t>
            </w:r>
          </w:p>
        </w:tc>
        <w:tc>
          <w:tcPr>
            <w:tcW w:w="981" w:type="dxa"/>
            <w:vAlign w:val="center"/>
          </w:tcPr>
          <w:p w:rsidR="00D614B3" w:rsidRPr="00CD1097" w:rsidRDefault="00D614B3" w:rsidP="00B63FD8">
            <w:pPr>
              <w:jc w:val="center"/>
              <w:rPr>
                <w:color w:val="000000" w:themeColor="text1"/>
                <w:spacing w:val="-4"/>
              </w:rPr>
            </w:pPr>
            <w:r w:rsidRPr="00CD1097">
              <w:rPr>
                <w:color w:val="000000" w:themeColor="text1"/>
                <w:spacing w:val="-4"/>
              </w:rPr>
              <w:t>-</w:t>
            </w:r>
          </w:p>
        </w:tc>
        <w:tc>
          <w:tcPr>
            <w:tcW w:w="1155" w:type="dxa"/>
            <w:vAlign w:val="center"/>
          </w:tcPr>
          <w:p w:rsidR="00D614B3" w:rsidRPr="00CD1097" w:rsidRDefault="00D614B3" w:rsidP="00B63FD8">
            <w:pPr>
              <w:jc w:val="center"/>
              <w:rPr>
                <w:color w:val="000000" w:themeColor="text1"/>
                <w:spacing w:val="-4"/>
              </w:rPr>
            </w:pPr>
            <w:r w:rsidRPr="00CD1097">
              <w:rPr>
                <w:color w:val="000000" w:themeColor="text1"/>
                <w:spacing w:val="-4"/>
              </w:rPr>
              <w:t>500</w:t>
            </w:r>
          </w:p>
        </w:tc>
        <w:tc>
          <w:tcPr>
            <w:tcW w:w="1049" w:type="dxa"/>
            <w:vAlign w:val="center"/>
          </w:tcPr>
          <w:p w:rsidR="00D614B3" w:rsidRPr="00CD1097" w:rsidRDefault="00D614B3" w:rsidP="00B63FD8">
            <w:pPr>
              <w:jc w:val="center"/>
              <w:rPr>
                <w:color w:val="000000" w:themeColor="text1"/>
                <w:spacing w:val="-4"/>
              </w:rPr>
            </w:pPr>
          </w:p>
        </w:tc>
      </w:tr>
      <w:tr w:rsidR="002A1829" w:rsidRPr="002A1829" w:rsidTr="00CD1097">
        <w:trPr>
          <w:trHeight w:val="496"/>
        </w:trPr>
        <w:tc>
          <w:tcPr>
            <w:tcW w:w="14201" w:type="dxa"/>
            <w:gridSpan w:val="12"/>
            <w:vAlign w:val="center"/>
          </w:tcPr>
          <w:p w:rsidR="00D614B3" w:rsidRPr="00CD1097" w:rsidRDefault="00D1318D" w:rsidP="005C18B7">
            <w:pPr>
              <w:jc w:val="center"/>
              <w:rPr>
                <w:b/>
                <w:color w:val="000000" w:themeColor="text1"/>
                <w:spacing w:val="-4"/>
              </w:rPr>
            </w:pPr>
            <w:r w:rsidRPr="00CD1097">
              <w:rPr>
                <w:b/>
                <w:color w:val="000000" w:themeColor="text1"/>
                <w:spacing w:val="-4"/>
              </w:rPr>
              <w:t>Р</w:t>
            </w:r>
            <w:r w:rsidR="00D614B3" w:rsidRPr="00CD1097">
              <w:rPr>
                <w:b/>
                <w:color w:val="000000" w:themeColor="text1"/>
                <w:spacing w:val="-4"/>
              </w:rPr>
              <w:t>итуальны</w:t>
            </w:r>
            <w:r w:rsidR="005C18B7" w:rsidRPr="00CD1097">
              <w:rPr>
                <w:b/>
                <w:color w:val="000000" w:themeColor="text1"/>
                <w:spacing w:val="-4"/>
              </w:rPr>
              <w:t>е</w:t>
            </w:r>
            <w:r w:rsidR="00D614B3" w:rsidRPr="00CD1097">
              <w:rPr>
                <w:b/>
                <w:color w:val="000000" w:themeColor="text1"/>
                <w:spacing w:val="-4"/>
              </w:rPr>
              <w:t xml:space="preserve"> услуг</w:t>
            </w:r>
            <w:r w:rsidR="005C18B7" w:rsidRPr="00CD1097">
              <w:rPr>
                <w:b/>
                <w:color w:val="000000" w:themeColor="text1"/>
                <w:spacing w:val="-4"/>
              </w:rPr>
              <w:t>и</w:t>
            </w:r>
          </w:p>
        </w:tc>
      </w:tr>
      <w:tr w:rsidR="002A1829" w:rsidRPr="002A1829" w:rsidTr="00CD1097">
        <w:trPr>
          <w:gridAfter w:val="2"/>
          <w:wAfter w:w="34" w:type="dxa"/>
          <w:trHeight w:val="496"/>
        </w:trPr>
        <w:tc>
          <w:tcPr>
            <w:tcW w:w="2740" w:type="dxa"/>
            <w:vAlign w:val="center"/>
          </w:tcPr>
          <w:p w:rsidR="009626CD" w:rsidRPr="00CD1097" w:rsidRDefault="009626CD" w:rsidP="00791DF7">
            <w:pPr>
              <w:widowControl w:val="0"/>
              <w:jc w:val="center"/>
              <w:rPr>
                <w:color w:val="000000" w:themeColor="text1"/>
              </w:rPr>
            </w:pPr>
            <w:r w:rsidRPr="00CD1097">
              <w:rPr>
                <w:b/>
                <w:color w:val="000000" w:themeColor="text1"/>
              </w:rPr>
              <w:t>Объекты обслуживания сельского  поселения</w:t>
            </w:r>
          </w:p>
        </w:tc>
        <w:tc>
          <w:tcPr>
            <w:tcW w:w="2222" w:type="dxa"/>
            <w:vAlign w:val="center"/>
          </w:tcPr>
          <w:p w:rsidR="009626CD" w:rsidRPr="00CD1097" w:rsidRDefault="009626CD" w:rsidP="00B63FD8">
            <w:pPr>
              <w:tabs>
                <w:tab w:val="left" w:pos="6780"/>
              </w:tabs>
              <w:contextualSpacing/>
              <w:jc w:val="center"/>
              <w:rPr>
                <w:color w:val="000000" w:themeColor="text1"/>
                <w:spacing w:val="-8"/>
              </w:rPr>
            </w:pPr>
          </w:p>
        </w:tc>
        <w:tc>
          <w:tcPr>
            <w:tcW w:w="1276" w:type="dxa"/>
            <w:vAlign w:val="center"/>
          </w:tcPr>
          <w:p w:rsidR="009626CD" w:rsidRPr="00CD1097" w:rsidRDefault="009626CD" w:rsidP="00B63FD8">
            <w:pPr>
              <w:jc w:val="center"/>
              <w:rPr>
                <w:color w:val="000000" w:themeColor="text1"/>
                <w:spacing w:val="-6"/>
              </w:rPr>
            </w:pPr>
          </w:p>
        </w:tc>
        <w:tc>
          <w:tcPr>
            <w:tcW w:w="2269" w:type="dxa"/>
            <w:vAlign w:val="center"/>
          </w:tcPr>
          <w:p w:rsidR="009626CD" w:rsidRPr="00CD1097" w:rsidRDefault="009626CD" w:rsidP="00B63FD8">
            <w:pPr>
              <w:jc w:val="center"/>
              <w:rPr>
                <w:color w:val="000000" w:themeColor="text1"/>
                <w:spacing w:val="-6"/>
              </w:rPr>
            </w:pPr>
          </w:p>
        </w:tc>
        <w:tc>
          <w:tcPr>
            <w:tcW w:w="1390" w:type="dxa"/>
            <w:vAlign w:val="center"/>
          </w:tcPr>
          <w:p w:rsidR="009626CD" w:rsidRPr="00CD1097" w:rsidRDefault="009626CD" w:rsidP="00B63FD8">
            <w:pPr>
              <w:jc w:val="center"/>
              <w:rPr>
                <w:color w:val="000000" w:themeColor="text1"/>
                <w:spacing w:val="-6"/>
              </w:rPr>
            </w:pPr>
          </w:p>
        </w:tc>
        <w:tc>
          <w:tcPr>
            <w:tcW w:w="1085" w:type="dxa"/>
            <w:gridSpan w:val="2"/>
            <w:vAlign w:val="center"/>
          </w:tcPr>
          <w:p w:rsidR="009626CD" w:rsidRPr="00CD1097" w:rsidRDefault="009626CD" w:rsidP="00B63FD8">
            <w:pPr>
              <w:jc w:val="center"/>
              <w:rPr>
                <w:color w:val="000000" w:themeColor="text1"/>
                <w:spacing w:val="-4"/>
              </w:rPr>
            </w:pPr>
          </w:p>
        </w:tc>
        <w:tc>
          <w:tcPr>
            <w:tcW w:w="981" w:type="dxa"/>
            <w:vAlign w:val="center"/>
          </w:tcPr>
          <w:p w:rsidR="009626CD" w:rsidRPr="00CD1097" w:rsidRDefault="009626CD" w:rsidP="00B63FD8">
            <w:pPr>
              <w:jc w:val="center"/>
              <w:rPr>
                <w:color w:val="000000" w:themeColor="text1"/>
                <w:spacing w:val="-4"/>
              </w:rPr>
            </w:pPr>
          </w:p>
        </w:tc>
        <w:tc>
          <w:tcPr>
            <w:tcW w:w="1155" w:type="dxa"/>
            <w:vAlign w:val="center"/>
          </w:tcPr>
          <w:p w:rsidR="009626CD" w:rsidRPr="00CD1097" w:rsidRDefault="009626CD" w:rsidP="00B63FD8">
            <w:pPr>
              <w:jc w:val="center"/>
              <w:rPr>
                <w:color w:val="000000" w:themeColor="text1"/>
                <w:spacing w:val="-4"/>
              </w:rPr>
            </w:pPr>
          </w:p>
        </w:tc>
        <w:tc>
          <w:tcPr>
            <w:tcW w:w="1049" w:type="dxa"/>
            <w:vAlign w:val="center"/>
          </w:tcPr>
          <w:p w:rsidR="009626CD" w:rsidRPr="00CD1097" w:rsidRDefault="009626CD" w:rsidP="00B63FD8">
            <w:pPr>
              <w:jc w:val="center"/>
              <w:rPr>
                <w:color w:val="000000" w:themeColor="text1"/>
                <w:spacing w:val="-4"/>
              </w:rPr>
            </w:pPr>
          </w:p>
        </w:tc>
      </w:tr>
      <w:tr w:rsidR="002A1829" w:rsidRPr="002A1829" w:rsidTr="00CD1097">
        <w:trPr>
          <w:gridAfter w:val="2"/>
          <w:wAfter w:w="34" w:type="dxa"/>
          <w:trHeight w:val="496"/>
        </w:trPr>
        <w:tc>
          <w:tcPr>
            <w:tcW w:w="2740" w:type="dxa"/>
            <w:vAlign w:val="center"/>
          </w:tcPr>
          <w:p w:rsidR="00081D92" w:rsidRPr="00CD1097" w:rsidRDefault="00081D92" w:rsidP="00791DF7">
            <w:pPr>
              <w:widowControl w:val="0"/>
              <w:jc w:val="center"/>
              <w:rPr>
                <w:b/>
                <w:color w:val="000000" w:themeColor="text1"/>
              </w:rPr>
            </w:pPr>
            <w:r w:rsidRPr="00CD1097">
              <w:rPr>
                <w:color w:val="000000" w:themeColor="text1"/>
              </w:rPr>
              <w:t>Кладбище традиционного захоронения</w:t>
            </w:r>
          </w:p>
        </w:tc>
        <w:tc>
          <w:tcPr>
            <w:tcW w:w="2222" w:type="dxa"/>
            <w:vAlign w:val="center"/>
          </w:tcPr>
          <w:p w:rsidR="00081D92" w:rsidRPr="00CD1097" w:rsidRDefault="00081D92" w:rsidP="00B63FD8">
            <w:pPr>
              <w:tabs>
                <w:tab w:val="left" w:pos="6780"/>
              </w:tabs>
              <w:contextualSpacing/>
              <w:jc w:val="center"/>
              <w:rPr>
                <w:color w:val="000000" w:themeColor="text1"/>
                <w:spacing w:val="-8"/>
              </w:rPr>
            </w:pPr>
            <w:r w:rsidRPr="00CD1097">
              <w:rPr>
                <w:color w:val="000000" w:themeColor="text1"/>
                <w:spacing w:val="-8"/>
              </w:rPr>
              <w:t>Площадь территории, га на 1000 человек численности населения</w:t>
            </w:r>
          </w:p>
        </w:tc>
        <w:tc>
          <w:tcPr>
            <w:tcW w:w="1276" w:type="dxa"/>
            <w:vAlign w:val="center"/>
          </w:tcPr>
          <w:p w:rsidR="00081D92" w:rsidRPr="00CD1097" w:rsidRDefault="00081D92" w:rsidP="00B63FD8">
            <w:pPr>
              <w:jc w:val="center"/>
              <w:rPr>
                <w:color w:val="000000" w:themeColor="text1"/>
                <w:spacing w:val="-6"/>
              </w:rPr>
            </w:pPr>
          </w:p>
        </w:tc>
        <w:tc>
          <w:tcPr>
            <w:tcW w:w="2269" w:type="dxa"/>
            <w:vAlign w:val="center"/>
          </w:tcPr>
          <w:p w:rsidR="00081D92" w:rsidRPr="00CD1097" w:rsidRDefault="00046D2B" w:rsidP="00B63FD8">
            <w:pPr>
              <w:jc w:val="center"/>
              <w:rPr>
                <w:color w:val="000000" w:themeColor="text1"/>
                <w:spacing w:val="-6"/>
              </w:rPr>
            </w:pPr>
            <w:r w:rsidRPr="00CD1097">
              <w:rPr>
                <w:color w:val="000000" w:themeColor="text1"/>
                <w:spacing w:val="-6"/>
              </w:rPr>
              <w:t>0,24</w:t>
            </w:r>
          </w:p>
        </w:tc>
        <w:tc>
          <w:tcPr>
            <w:tcW w:w="1390" w:type="dxa"/>
            <w:vAlign w:val="center"/>
          </w:tcPr>
          <w:p w:rsidR="00081D92" w:rsidRPr="00CD1097" w:rsidRDefault="00081D92" w:rsidP="00B63FD8">
            <w:pPr>
              <w:jc w:val="center"/>
              <w:rPr>
                <w:color w:val="000000" w:themeColor="text1"/>
                <w:spacing w:val="-6"/>
              </w:rPr>
            </w:pPr>
          </w:p>
        </w:tc>
        <w:tc>
          <w:tcPr>
            <w:tcW w:w="1085" w:type="dxa"/>
            <w:gridSpan w:val="2"/>
            <w:vAlign w:val="center"/>
          </w:tcPr>
          <w:p w:rsidR="00081D92" w:rsidRPr="00CD1097" w:rsidRDefault="00081D92" w:rsidP="00B63FD8">
            <w:pPr>
              <w:jc w:val="center"/>
              <w:rPr>
                <w:color w:val="000000" w:themeColor="text1"/>
                <w:spacing w:val="-4"/>
              </w:rPr>
            </w:pPr>
          </w:p>
        </w:tc>
        <w:tc>
          <w:tcPr>
            <w:tcW w:w="981" w:type="dxa"/>
            <w:vAlign w:val="center"/>
          </w:tcPr>
          <w:p w:rsidR="00081D92" w:rsidRPr="00CD1097" w:rsidRDefault="00081D92" w:rsidP="00B63FD8">
            <w:pPr>
              <w:jc w:val="center"/>
              <w:rPr>
                <w:color w:val="000000" w:themeColor="text1"/>
                <w:spacing w:val="-4"/>
              </w:rPr>
            </w:pPr>
          </w:p>
        </w:tc>
        <w:tc>
          <w:tcPr>
            <w:tcW w:w="1155" w:type="dxa"/>
            <w:vAlign w:val="center"/>
          </w:tcPr>
          <w:p w:rsidR="00081D92" w:rsidRPr="00CD1097" w:rsidRDefault="00081D92" w:rsidP="00B63FD8">
            <w:pPr>
              <w:jc w:val="center"/>
              <w:rPr>
                <w:color w:val="000000" w:themeColor="text1"/>
                <w:spacing w:val="-4"/>
              </w:rPr>
            </w:pPr>
          </w:p>
        </w:tc>
        <w:tc>
          <w:tcPr>
            <w:tcW w:w="1049" w:type="dxa"/>
            <w:vAlign w:val="center"/>
          </w:tcPr>
          <w:p w:rsidR="00081D92" w:rsidRPr="00CD1097" w:rsidRDefault="00081D92" w:rsidP="00B63FD8">
            <w:pPr>
              <w:jc w:val="center"/>
              <w:rPr>
                <w:color w:val="000000" w:themeColor="text1"/>
                <w:spacing w:val="-4"/>
              </w:rPr>
            </w:pPr>
          </w:p>
        </w:tc>
      </w:tr>
    </w:tbl>
    <w:p w:rsidR="00D614B3" w:rsidRPr="002A1829" w:rsidRDefault="00A1216F" w:rsidP="00607FB0">
      <w:pPr>
        <w:autoSpaceDE w:val="0"/>
        <w:ind w:firstLine="709"/>
        <w:jc w:val="both"/>
        <w:rPr>
          <w:color w:val="000000" w:themeColor="text1"/>
          <w:sz w:val="28"/>
          <w:szCs w:val="28"/>
        </w:rPr>
      </w:pPr>
      <w:r w:rsidRPr="002A1829">
        <w:rPr>
          <w:color w:val="000000" w:themeColor="text1"/>
          <w:sz w:val="28"/>
          <w:szCs w:val="28"/>
        </w:rPr>
        <w:t>Примечание:</w:t>
      </w:r>
    </w:p>
    <w:p w:rsidR="00A1216F" w:rsidRPr="002A1829" w:rsidRDefault="00A1216F" w:rsidP="00607FB0">
      <w:pPr>
        <w:autoSpaceDE w:val="0"/>
        <w:ind w:firstLine="709"/>
        <w:jc w:val="both"/>
        <w:rPr>
          <w:color w:val="000000" w:themeColor="text1"/>
          <w:sz w:val="28"/>
          <w:szCs w:val="28"/>
        </w:rPr>
      </w:pPr>
      <w:r w:rsidRPr="002A1829">
        <w:rPr>
          <w:color w:val="000000" w:themeColor="text1"/>
          <w:sz w:val="28"/>
          <w:szCs w:val="28"/>
        </w:rPr>
        <w:t>1. Расчетные показатели для проектирования велосипед</w:t>
      </w:r>
      <w:r w:rsidR="00152E6C" w:rsidRPr="002A1829">
        <w:rPr>
          <w:color w:val="000000" w:themeColor="text1"/>
          <w:sz w:val="28"/>
          <w:szCs w:val="28"/>
        </w:rPr>
        <w:t>ных</w:t>
      </w:r>
      <w:r w:rsidRPr="002A1829">
        <w:rPr>
          <w:color w:val="000000" w:themeColor="text1"/>
          <w:sz w:val="28"/>
          <w:szCs w:val="28"/>
        </w:rPr>
        <w:t xml:space="preserve"> дорожек</w:t>
      </w:r>
      <w:r w:rsidR="00152E6C" w:rsidRPr="002A1829">
        <w:rPr>
          <w:color w:val="000000" w:themeColor="text1"/>
          <w:sz w:val="28"/>
          <w:szCs w:val="28"/>
        </w:rPr>
        <w:t>.</w:t>
      </w:r>
    </w:p>
    <w:p w:rsidR="00A1216F" w:rsidRPr="002A1829" w:rsidRDefault="00A1216F" w:rsidP="00607FB0">
      <w:pPr>
        <w:autoSpaceDE w:val="0"/>
        <w:ind w:firstLine="709"/>
        <w:jc w:val="both"/>
        <w:rPr>
          <w:color w:val="000000" w:themeColor="text1"/>
          <w:sz w:val="28"/>
          <w:szCs w:val="28"/>
        </w:rPr>
      </w:pPr>
      <w:r w:rsidRPr="002A1829">
        <w:rPr>
          <w:color w:val="000000" w:themeColor="text1"/>
          <w:sz w:val="28"/>
          <w:szCs w:val="28"/>
        </w:rPr>
        <w:t>В целях выполнения</w:t>
      </w:r>
      <w:r w:rsidR="00127A35" w:rsidRPr="002A1829">
        <w:rPr>
          <w:color w:val="000000" w:themeColor="text1"/>
          <w:sz w:val="28"/>
          <w:szCs w:val="28"/>
        </w:rPr>
        <w:t xml:space="preserve"> подпункта «а»</w:t>
      </w:r>
      <w:r w:rsidRPr="002A1829">
        <w:rPr>
          <w:color w:val="000000" w:themeColor="text1"/>
          <w:sz w:val="28"/>
          <w:szCs w:val="28"/>
        </w:rPr>
        <w:t xml:space="preserve"> пункта 2 части 6 Перечня поручений</w:t>
      </w:r>
      <w:r w:rsidR="00127A35" w:rsidRPr="002A1829">
        <w:rPr>
          <w:color w:val="000000" w:themeColor="text1"/>
          <w:sz w:val="28"/>
          <w:szCs w:val="28"/>
        </w:rPr>
        <w:t xml:space="preserve"> по итогам заседания Совета по развитию физической культуры и спорта, утвержденного</w:t>
      </w:r>
      <w:r w:rsidRPr="002A1829">
        <w:rPr>
          <w:color w:val="000000" w:themeColor="text1"/>
          <w:sz w:val="28"/>
          <w:szCs w:val="28"/>
        </w:rPr>
        <w:t xml:space="preserve"> Президент</w:t>
      </w:r>
      <w:r w:rsidR="00127A35" w:rsidRPr="002A1829">
        <w:rPr>
          <w:color w:val="000000" w:themeColor="text1"/>
          <w:sz w:val="28"/>
          <w:szCs w:val="28"/>
        </w:rPr>
        <w:t>ом</w:t>
      </w:r>
      <w:r w:rsidRPr="002A1829">
        <w:rPr>
          <w:color w:val="000000" w:themeColor="text1"/>
          <w:sz w:val="28"/>
          <w:szCs w:val="28"/>
        </w:rPr>
        <w:t xml:space="preserve"> Российской </w:t>
      </w:r>
      <w:r w:rsidR="00607FB0" w:rsidRPr="002A1829">
        <w:rPr>
          <w:color w:val="000000" w:themeColor="text1"/>
          <w:sz w:val="28"/>
          <w:szCs w:val="28"/>
        </w:rPr>
        <w:t>Ф</w:t>
      </w:r>
      <w:r w:rsidRPr="002A1829">
        <w:rPr>
          <w:color w:val="000000" w:themeColor="text1"/>
          <w:sz w:val="28"/>
          <w:szCs w:val="28"/>
        </w:rPr>
        <w:t>едерации от 22</w:t>
      </w:r>
      <w:r w:rsidR="00CD1097">
        <w:rPr>
          <w:color w:val="000000" w:themeColor="text1"/>
          <w:sz w:val="28"/>
          <w:szCs w:val="28"/>
        </w:rPr>
        <w:t>.11.</w:t>
      </w:r>
      <w:r w:rsidRPr="002A1829">
        <w:rPr>
          <w:color w:val="000000" w:themeColor="text1"/>
          <w:sz w:val="28"/>
          <w:szCs w:val="28"/>
        </w:rPr>
        <w:t>2019 года № Пр-2397</w:t>
      </w:r>
      <w:r w:rsidR="00152E6C" w:rsidRPr="002A1829">
        <w:rPr>
          <w:color w:val="000000" w:themeColor="text1"/>
          <w:sz w:val="28"/>
          <w:szCs w:val="28"/>
        </w:rPr>
        <w:t>,</w:t>
      </w:r>
      <w:r w:rsidRPr="002A1829">
        <w:rPr>
          <w:color w:val="000000" w:themeColor="text1"/>
          <w:sz w:val="28"/>
          <w:szCs w:val="28"/>
        </w:rPr>
        <w:t xml:space="preserve"> обеспечить население велосипедными дорожками и полосами для велосипедистов.</w:t>
      </w:r>
    </w:p>
    <w:p w:rsidR="00607FB0" w:rsidRPr="002A1829" w:rsidRDefault="00A1216F" w:rsidP="00607FB0">
      <w:pPr>
        <w:autoSpaceDE w:val="0"/>
        <w:ind w:firstLine="709"/>
        <w:jc w:val="both"/>
        <w:rPr>
          <w:color w:val="000000" w:themeColor="text1"/>
          <w:sz w:val="28"/>
          <w:szCs w:val="28"/>
        </w:rPr>
      </w:pPr>
      <w:r w:rsidRPr="002A1829">
        <w:rPr>
          <w:color w:val="000000" w:themeColor="text1"/>
          <w:sz w:val="28"/>
          <w:szCs w:val="28"/>
        </w:rPr>
        <w:t xml:space="preserve">Велосипедные и </w:t>
      </w:r>
      <w:proofErr w:type="spellStart"/>
      <w:r w:rsidRPr="002A1829">
        <w:rPr>
          <w:color w:val="000000" w:themeColor="text1"/>
          <w:sz w:val="28"/>
          <w:szCs w:val="28"/>
        </w:rPr>
        <w:t>велопешеходные</w:t>
      </w:r>
      <w:proofErr w:type="spellEnd"/>
      <w:r w:rsidRPr="002A1829">
        <w:rPr>
          <w:color w:val="000000" w:themeColor="text1"/>
          <w:sz w:val="28"/>
          <w:szCs w:val="28"/>
        </w:rPr>
        <w:t xml:space="preserve"> дорожки следует</w:t>
      </w:r>
      <w:r w:rsidR="00BE3EC6" w:rsidRPr="002A1829">
        <w:rPr>
          <w:color w:val="000000" w:themeColor="text1"/>
          <w:sz w:val="28"/>
          <w:szCs w:val="28"/>
        </w:rPr>
        <w:t xml:space="preserve"> </w:t>
      </w:r>
      <w:r w:rsidRPr="002A1829">
        <w:rPr>
          <w:color w:val="000000" w:themeColor="text1"/>
          <w:sz w:val="28"/>
          <w:szCs w:val="28"/>
        </w:rPr>
        <w:t>устраивать за пределами проезжей части дорог при соотношениях интенсивност</w:t>
      </w:r>
      <w:r w:rsidR="005C18B7" w:rsidRPr="002A1829">
        <w:rPr>
          <w:color w:val="000000" w:themeColor="text1"/>
          <w:sz w:val="28"/>
          <w:szCs w:val="28"/>
        </w:rPr>
        <w:t>и</w:t>
      </w:r>
      <w:r w:rsidRPr="002A1829">
        <w:rPr>
          <w:color w:val="000000" w:themeColor="text1"/>
          <w:sz w:val="28"/>
          <w:szCs w:val="28"/>
        </w:rPr>
        <w:t xml:space="preserve"> движения автомобилей и велосипе</w:t>
      </w:r>
      <w:r w:rsidR="0001040B" w:rsidRPr="002A1829">
        <w:rPr>
          <w:color w:val="000000" w:themeColor="text1"/>
          <w:sz w:val="28"/>
          <w:szCs w:val="28"/>
        </w:rPr>
        <w:t>дистов</w:t>
      </w:r>
      <w:r w:rsidR="00B436BA" w:rsidRPr="002A1829">
        <w:rPr>
          <w:color w:val="000000" w:themeColor="text1"/>
          <w:sz w:val="28"/>
          <w:szCs w:val="28"/>
        </w:rPr>
        <w:t xml:space="preserve"> согласно</w:t>
      </w:r>
      <w:r w:rsidR="0001040B" w:rsidRPr="002A1829">
        <w:rPr>
          <w:color w:val="000000" w:themeColor="text1"/>
          <w:sz w:val="28"/>
          <w:szCs w:val="28"/>
        </w:rPr>
        <w:t xml:space="preserve"> таблице 1.1</w:t>
      </w:r>
      <w:r w:rsidRPr="002A1829">
        <w:rPr>
          <w:color w:val="000000" w:themeColor="text1"/>
          <w:sz w:val="28"/>
          <w:szCs w:val="28"/>
        </w:rPr>
        <w:t xml:space="preserve">. </w:t>
      </w:r>
    </w:p>
    <w:p w:rsidR="0070407E" w:rsidRPr="002A1829" w:rsidRDefault="0070407E" w:rsidP="00607FB0">
      <w:pPr>
        <w:autoSpaceDE w:val="0"/>
        <w:ind w:firstLine="709"/>
        <w:jc w:val="both"/>
        <w:rPr>
          <w:color w:val="000000" w:themeColor="text1"/>
          <w:sz w:val="28"/>
          <w:szCs w:val="28"/>
        </w:rPr>
      </w:pPr>
    </w:p>
    <w:p w:rsidR="0070407E" w:rsidRPr="002A1829" w:rsidRDefault="00607FB0" w:rsidP="00607FB0">
      <w:pPr>
        <w:autoSpaceDE w:val="0"/>
        <w:ind w:firstLine="709"/>
        <w:jc w:val="right"/>
        <w:rPr>
          <w:color w:val="000000" w:themeColor="text1"/>
          <w:sz w:val="28"/>
          <w:szCs w:val="28"/>
        </w:rPr>
      </w:pPr>
      <w:r w:rsidRPr="002A1829">
        <w:rPr>
          <w:color w:val="000000" w:themeColor="text1"/>
          <w:sz w:val="28"/>
          <w:szCs w:val="28"/>
        </w:rPr>
        <w:lastRenderedPageBreak/>
        <w:t>Таблица 1.1</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0"/>
        <w:gridCol w:w="1843"/>
        <w:gridCol w:w="1701"/>
        <w:gridCol w:w="1843"/>
        <w:gridCol w:w="1842"/>
        <w:gridCol w:w="1985"/>
      </w:tblGrid>
      <w:tr w:rsidR="002A1829" w:rsidRPr="002A1829" w:rsidTr="00607FB0">
        <w:trPr>
          <w:trHeight w:val="345"/>
          <w:jc w:val="center"/>
        </w:trPr>
        <w:tc>
          <w:tcPr>
            <w:tcW w:w="5240" w:type="dxa"/>
            <w:vAlign w:val="center"/>
          </w:tcPr>
          <w:p w:rsidR="00A1216F" w:rsidRPr="002A1829" w:rsidRDefault="00A1216F" w:rsidP="00A1216F">
            <w:pPr>
              <w:rPr>
                <w:color w:val="000000" w:themeColor="text1"/>
              </w:rPr>
            </w:pPr>
            <w:r w:rsidRPr="002A1829">
              <w:rPr>
                <w:color w:val="000000" w:themeColor="text1"/>
              </w:rPr>
              <w:t>Фактическая интенсивность движения автомобилей (суммарная в двух направлениях), авт./ч</w:t>
            </w:r>
          </w:p>
          <w:p w:rsidR="00791061" w:rsidRPr="002A1829" w:rsidRDefault="00791061" w:rsidP="00A1216F">
            <w:pPr>
              <w:rPr>
                <w:color w:val="000000" w:themeColor="text1"/>
              </w:rPr>
            </w:pPr>
          </w:p>
        </w:tc>
        <w:tc>
          <w:tcPr>
            <w:tcW w:w="1843" w:type="dxa"/>
            <w:vAlign w:val="center"/>
          </w:tcPr>
          <w:p w:rsidR="00A1216F" w:rsidRPr="002A1829" w:rsidRDefault="00A1216F" w:rsidP="00A1216F">
            <w:pPr>
              <w:rPr>
                <w:color w:val="000000" w:themeColor="text1"/>
              </w:rPr>
            </w:pPr>
            <w:r w:rsidRPr="002A1829">
              <w:rPr>
                <w:color w:val="000000" w:themeColor="text1"/>
              </w:rPr>
              <w:t>до 400</w:t>
            </w:r>
          </w:p>
        </w:tc>
        <w:tc>
          <w:tcPr>
            <w:tcW w:w="1701" w:type="dxa"/>
            <w:vAlign w:val="center"/>
          </w:tcPr>
          <w:p w:rsidR="00A1216F" w:rsidRPr="002A1829" w:rsidRDefault="00A1216F" w:rsidP="00A1216F">
            <w:pPr>
              <w:rPr>
                <w:color w:val="000000" w:themeColor="text1"/>
              </w:rPr>
            </w:pPr>
            <w:r w:rsidRPr="002A1829">
              <w:rPr>
                <w:color w:val="000000" w:themeColor="text1"/>
              </w:rPr>
              <w:t>600</w:t>
            </w:r>
          </w:p>
        </w:tc>
        <w:tc>
          <w:tcPr>
            <w:tcW w:w="1843" w:type="dxa"/>
            <w:vAlign w:val="center"/>
          </w:tcPr>
          <w:p w:rsidR="00A1216F" w:rsidRPr="002A1829" w:rsidRDefault="00A1216F" w:rsidP="00A1216F">
            <w:pPr>
              <w:rPr>
                <w:color w:val="000000" w:themeColor="text1"/>
              </w:rPr>
            </w:pPr>
            <w:r w:rsidRPr="002A1829">
              <w:rPr>
                <w:color w:val="000000" w:themeColor="text1"/>
              </w:rPr>
              <w:t>800</w:t>
            </w:r>
          </w:p>
        </w:tc>
        <w:tc>
          <w:tcPr>
            <w:tcW w:w="1842" w:type="dxa"/>
            <w:vAlign w:val="center"/>
          </w:tcPr>
          <w:p w:rsidR="00A1216F" w:rsidRPr="002A1829" w:rsidRDefault="00A1216F" w:rsidP="00A1216F">
            <w:pPr>
              <w:rPr>
                <w:color w:val="000000" w:themeColor="text1"/>
              </w:rPr>
            </w:pPr>
            <w:r w:rsidRPr="002A1829">
              <w:rPr>
                <w:color w:val="000000" w:themeColor="text1"/>
              </w:rPr>
              <w:t>1000</w:t>
            </w:r>
          </w:p>
        </w:tc>
        <w:tc>
          <w:tcPr>
            <w:tcW w:w="1985" w:type="dxa"/>
            <w:vAlign w:val="center"/>
          </w:tcPr>
          <w:p w:rsidR="00A1216F" w:rsidRPr="002A1829" w:rsidRDefault="00A1216F" w:rsidP="00A1216F">
            <w:pPr>
              <w:rPr>
                <w:color w:val="000000" w:themeColor="text1"/>
              </w:rPr>
            </w:pPr>
            <w:r w:rsidRPr="002A1829">
              <w:rPr>
                <w:color w:val="000000" w:themeColor="text1"/>
              </w:rPr>
              <w:t>1200</w:t>
            </w:r>
          </w:p>
        </w:tc>
      </w:tr>
      <w:tr w:rsidR="00A1216F" w:rsidRPr="002A1829" w:rsidTr="00607FB0">
        <w:trPr>
          <w:trHeight w:val="345"/>
          <w:jc w:val="center"/>
        </w:trPr>
        <w:tc>
          <w:tcPr>
            <w:tcW w:w="5240" w:type="dxa"/>
            <w:vAlign w:val="center"/>
          </w:tcPr>
          <w:p w:rsidR="00A1216F" w:rsidRPr="002A1829" w:rsidRDefault="00A1216F" w:rsidP="00A1216F">
            <w:pPr>
              <w:rPr>
                <w:color w:val="000000" w:themeColor="text1"/>
              </w:rPr>
            </w:pPr>
            <w:r w:rsidRPr="002A1829">
              <w:rPr>
                <w:color w:val="000000" w:themeColor="text1"/>
              </w:rPr>
              <w:t>Расчетная интенсивность движения велосипедистов, вел./ч</w:t>
            </w:r>
          </w:p>
          <w:p w:rsidR="00791061" w:rsidRPr="002A1829" w:rsidRDefault="00791061" w:rsidP="00A1216F">
            <w:pPr>
              <w:rPr>
                <w:color w:val="000000" w:themeColor="text1"/>
              </w:rPr>
            </w:pPr>
          </w:p>
        </w:tc>
        <w:tc>
          <w:tcPr>
            <w:tcW w:w="1843" w:type="dxa"/>
            <w:vAlign w:val="center"/>
          </w:tcPr>
          <w:p w:rsidR="00A1216F" w:rsidRPr="002A1829" w:rsidRDefault="00A1216F" w:rsidP="00A1216F">
            <w:pPr>
              <w:rPr>
                <w:color w:val="000000" w:themeColor="text1"/>
              </w:rPr>
            </w:pPr>
            <w:r w:rsidRPr="002A1829">
              <w:rPr>
                <w:color w:val="000000" w:themeColor="text1"/>
              </w:rPr>
              <w:t>70</w:t>
            </w:r>
          </w:p>
        </w:tc>
        <w:tc>
          <w:tcPr>
            <w:tcW w:w="1701" w:type="dxa"/>
            <w:vAlign w:val="center"/>
          </w:tcPr>
          <w:p w:rsidR="00A1216F" w:rsidRPr="002A1829" w:rsidRDefault="00A1216F" w:rsidP="00A1216F">
            <w:pPr>
              <w:rPr>
                <w:color w:val="000000" w:themeColor="text1"/>
              </w:rPr>
            </w:pPr>
            <w:r w:rsidRPr="002A1829">
              <w:rPr>
                <w:color w:val="000000" w:themeColor="text1"/>
              </w:rPr>
              <w:t>50</w:t>
            </w:r>
          </w:p>
        </w:tc>
        <w:tc>
          <w:tcPr>
            <w:tcW w:w="1843" w:type="dxa"/>
            <w:vAlign w:val="center"/>
          </w:tcPr>
          <w:p w:rsidR="00A1216F" w:rsidRPr="002A1829" w:rsidRDefault="00A1216F" w:rsidP="00A1216F">
            <w:pPr>
              <w:rPr>
                <w:color w:val="000000" w:themeColor="text1"/>
              </w:rPr>
            </w:pPr>
            <w:r w:rsidRPr="002A1829">
              <w:rPr>
                <w:color w:val="000000" w:themeColor="text1"/>
              </w:rPr>
              <w:t>30</w:t>
            </w:r>
          </w:p>
        </w:tc>
        <w:tc>
          <w:tcPr>
            <w:tcW w:w="1842" w:type="dxa"/>
            <w:vAlign w:val="center"/>
          </w:tcPr>
          <w:p w:rsidR="00A1216F" w:rsidRPr="002A1829" w:rsidRDefault="00A1216F" w:rsidP="00A1216F">
            <w:pPr>
              <w:rPr>
                <w:color w:val="000000" w:themeColor="text1"/>
              </w:rPr>
            </w:pPr>
            <w:r w:rsidRPr="002A1829">
              <w:rPr>
                <w:color w:val="000000" w:themeColor="text1"/>
              </w:rPr>
              <w:t>20</w:t>
            </w:r>
          </w:p>
        </w:tc>
        <w:tc>
          <w:tcPr>
            <w:tcW w:w="1985" w:type="dxa"/>
            <w:vAlign w:val="center"/>
          </w:tcPr>
          <w:p w:rsidR="00A1216F" w:rsidRPr="002A1829" w:rsidRDefault="00A1216F" w:rsidP="00A1216F">
            <w:pPr>
              <w:rPr>
                <w:color w:val="000000" w:themeColor="text1"/>
              </w:rPr>
            </w:pPr>
            <w:r w:rsidRPr="002A1829">
              <w:rPr>
                <w:color w:val="000000" w:themeColor="text1"/>
              </w:rPr>
              <w:t>15</w:t>
            </w:r>
          </w:p>
        </w:tc>
      </w:tr>
    </w:tbl>
    <w:p w:rsidR="00B436BA" w:rsidRPr="002A1829" w:rsidRDefault="00B436BA" w:rsidP="00B436BA">
      <w:pPr>
        <w:autoSpaceDE w:val="0"/>
        <w:ind w:firstLine="709"/>
        <w:jc w:val="both"/>
        <w:rPr>
          <w:color w:val="000000" w:themeColor="text1"/>
          <w:sz w:val="28"/>
          <w:szCs w:val="28"/>
        </w:rPr>
      </w:pPr>
    </w:p>
    <w:p w:rsidR="00B436BA" w:rsidRPr="002A1829" w:rsidRDefault="00B436BA" w:rsidP="00B436BA">
      <w:pPr>
        <w:autoSpaceDE w:val="0"/>
        <w:ind w:firstLine="709"/>
        <w:jc w:val="both"/>
        <w:rPr>
          <w:color w:val="000000" w:themeColor="text1"/>
          <w:sz w:val="28"/>
          <w:szCs w:val="28"/>
        </w:rPr>
      </w:pPr>
      <w:r w:rsidRPr="002A1829">
        <w:rPr>
          <w:color w:val="000000" w:themeColor="text1"/>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w:t>
      </w:r>
      <w:proofErr w:type="spellStart"/>
      <w:r w:rsidRPr="002A1829">
        <w:rPr>
          <w:color w:val="000000" w:themeColor="text1"/>
          <w:sz w:val="28"/>
          <w:szCs w:val="28"/>
        </w:rPr>
        <w:t>сут</w:t>
      </w:r>
      <w:proofErr w:type="spellEnd"/>
      <w:r w:rsidR="00152E6C" w:rsidRPr="002A1829">
        <w:rPr>
          <w:color w:val="000000" w:themeColor="text1"/>
          <w:sz w:val="28"/>
          <w:szCs w:val="28"/>
        </w:rPr>
        <w:t>.</w:t>
      </w:r>
      <w:r w:rsidRPr="002A1829">
        <w:rPr>
          <w:color w:val="000000" w:themeColor="text1"/>
          <w:sz w:val="28"/>
          <w:szCs w:val="28"/>
        </w:rPr>
        <w:t xml:space="preserve"> (до 150 авт./ч</w:t>
      </w:r>
      <w:r w:rsidR="00152E6C" w:rsidRPr="002A1829">
        <w:rPr>
          <w:color w:val="000000" w:themeColor="text1"/>
          <w:sz w:val="28"/>
          <w:szCs w:val="28"/>
        </w:rPr>
        <w:t>.</w:t>
      </w:r>
      <w:r w:rsidRPr="002A1829">
        <w:rPr>
          <w:color w:val="000000" w:themeColor="text1"/>
          <w:sz w:val="28"/>
          <w:szCs w:val="28"/>
        </w:rPr>
        <w:t xml:space="preserve">), используя основные геометрические параметры велосипедной </w:t>
      </w:r>
      <w:r w:rsidR="00DB5A84" w:rsidRPr="002A1829">
        <w:rPr>
          <w:color w:val="000000" w:themeColor="text1"/>
          <w:sz w:val="28"/>
          <w:szCs w:val="28"/>
        </w:rPr>
        <w:t>дорожки согласно таблице</w:t>
      </w:r>
      <w:r w:rsidRPr="002A1829">
        <w:rPr>
          <w:color w:val="000000" w:themeColor="text1"/>
          <w:sz w:val="28"/>
          <w:szCs w:val="28"/>
        </w:rPr>
        <w:t xml:space="preserve"> 1.2.</w:t>
      </w:r>
    </w:p>
    <w:p w:rsidR="00A1216F" w:rsidRPr="002A1829" w:rsidRDefault="00A1216F" w:rsidP="00A1216F">
      <w:pPr>
        <w:rPr>
          <w:color w:val="000000" w:themeColor="text1"/>
          <w:sz w:val="22"/>
        </w:rPr>
      </w:pPr>
    </w:p>
    <w:p w:rsidR="0070407E" w:rsidRPr="002A1829" w:rsidRDefault="00607FB0" w:rsidP="00A1216F">
      <w:pPr>
        <w:jc w:val="right"/>
        <w:rPr>
          <w:color w:val="000000" w:themeColor="text1"/>
          <w:sz w:val="28"/>
          <w:szCs w:val="28"/>
        </w:rPr>
      </w:pPr>
      <w:r w:rsidRPr="002A1829">
        <w:rPr>
          <w:color w:val="000000" w:themeColor="text1"/>
          <w:sz w:val="28"/>
          <w:szCs w:val="28"/>
        </w:rPr>
        <w:t>Таблица 1.2</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6804"/>
        <w:gridCol w:w="3686"/>
        <w:gridCol w:w="3260"/>
      </w:tblGrid>
      <w:tr w:rsidR="002A1829" w:rsidRPr="002A1829" w:rsidTr="00152E6C">
        <w:trPr>
          <w:trHeight w:val="445"/>
          <w:jc w:val="center"/>
        </w:trPr>
        <w:tc>
          <w:tcPr>
            <w:tcW w:w="704" w:type="dxa"/>
            <w:vMerge w:val="restart"/>
            <w:shd w:val="clear" w:color="auto" w:fill="FFFFFF" w:themeFill="background1"/>
            <w:vAlign w:val="center"/>
            <w:hideMark/>
          </w:tcPr>
          <w:p w:rsidR="00A1216F" w:rsidRPr="002A1829" w:rsidRDefault="00A1216F" w:rsidP="00607FB0">
            <w:pPr>
              <w:jc w:val="center"/>
              <w:rPr>
                <w:b/>
                <w:color w:val="000000" w:themeColor="text1"/>
                <w:sz w:val="22"/>
              </w:rPr>
            </w:pPr>
            <w:r w:rsidRPr="002A1829">
              <w:rPr>
                <w:b/>
                <w:color w:val="000000" w:themeColor="text1"/>
                <w:sz w:val="22"/>
              </w:rPr>
              <w:t>№</w:t>
            </w:r>
            <w:r w:rsidR="00607FB0" w:rsidRPr="002A1829">
              <w:rPr>
                <w:b/>
                <w:color w:val="000000" w:themeColor="text1"/>
                <w:sz w:val="22"/>
              </w:rPr>
              <w:t xml:space="preserve"> п/п</w:t>
            </w:r>
          </w:p>
        </w:tc>
        <w:tc>
          <w:tcPr>
            <w:tcW w:w="6804" w:type="dxa"/>
            <w:vMerge w:val="restart"/>
            <w:shd w:val="clear" w:color="auto" w:fill="FFFFFF" w:themeFill="background1"/>
            <w:vAlign w:val="center"/>
          </w:tcPr>
          <w:p w:rsidR="00A1216F" w:rsidRPr="002A1829" w:rsidRDefault="00A1216F" w:rsidP="00607FB0">
            <w:pPr>
              <w:jc w:val="center"/>
              <w:rPr>
                <w:b/>
                <w:color w:val="000000" w:themeColor="text1"/>
                <w:sz w:val="22"/>
              </w:rPr>
            </w:pPr>
            <w:r w:rsidRPr="002A1829">
              <w:rPr>
                <w:b/>
                <w:color w:val="000000" w:themeColor="text1"/>
                <w:sz w:val="22"/>
              </w:rPr>
              <w:t>Нормируемый параметр</w:t>
            </w:r>
          </w:p>
        </w:tc>
        <w:tc>
          <w:tcPr>
            <w:tcW w:w="6946" w:type="dxa"/>
            <w:gridSpan w:val="2"/>
            <w:shd w:val="clear" w:color="auto" w:fill="FFFFFF" w:themeFill="background1"/>
            <w:vAlign w:val="center"/>
            <w:hideMark/>
          </w:tcPr>
          <w:p w:rsidR="00A1216F" w:rsidRPr="002A1829" w:rsidRDefault="00A1216F" w:rsidP="00607FB0">
            <w:pPr>
              <w:jc w:val="center"/>
              <w:rPr>
                <w:b/>
                <w:color w:val="000000" w:themeColor="text1"/>
                <w:sz w:val="22"/>
              </w:rPr>
            </w:pPr>
            <w:r w:rsidRPr="002A1829">
              <w:rPr>
                <w:b/>
                <w:color w:val="000000" w:themeColor="text1"/>
                <w:sz w:val="22"/>
              </w:rPr>
              <w:t>Минимальные значения</w:t>
            </w:r>
          </w:p>
        </w:tc>
      </w:tr>
      <w:tr w:rsidR="002A1829" w:rsidRPr="002A1829" w:rsidTr="00152E6C">
        <w:trPr>
          <w:trHeight w:val="371"/>
          <w:jc w:val="center"/>
        </w:trPr>
        <w:tc>
          <w:tcPr>
            <w:tcW w:w="704" w:type="dxa"/>
            <w:vMerge/>
            <w:vAlign w:val="center"/>
            <w:hideMark/>
          </w:tcPr>
          <w:p w:rsidR="00A1216F" w:rsidRPr="002A1829" w:rsidRDefault="00A1216F" w:rsidP="00607FB0">
            <w:pPr>
              <w:jc w:val="center"/>
              <w:rPr>
                <w:b/>
                <w:color w:val="000000" w:themeColor="text1"/>
                <w:sz w:val="22"/>
              </w:rPr>
            </w:pPr>
          </w:p>
        </w:tc>
        <w:tc>
          <w:tcPr>
            <w:tcW w:w="6804" w:type="dxa"/>
            <w:vMerge/>
            <w:vAlign w:val="center"/>
            <w:hideMark/>
          </w:tcPr>
          <w:p w:rsidR="00A1216F" w:rsidRPr="002A1829" w:rsidRDefault="00A1216F" w:rsidP="00607FB0">
            <w:pPr>
              <w:jc w:val="center"/>
              <w:rPr>
                <w:b/>
                <w:color w:val="000000" w:themeColor="text1"/>
                <w:sz w:val="22"/>
              </w:rPr>
            </w:pPr>
          </w:p>
        </w:tc>
        <w:tc>
          <w:tcPr>
            <w:tcW w:w="3686" w:type="dxa"/>
            <w:shd w:val="clear" w:color="auto" w:fill="FFFFFF" w:themeFill="background1"/>
            <w:vAlign w:val="center"/>
            <w:hideMark/>
          </w:tcPr>
          <w:p w:rsidR="00A1216F" w:rsidRPr="002A1829" w:rsidRDefault="00A1216F" w:rsidP="00607FB0">
            <w:pPr>
              <w:jc w:val="center"/>
              <w:rPr>
                <w:b/>
                <w:color w:val="000000" w:themeColor="text1"/>
                <w:sz w:val="22"/>
              </w:rPr>
            </w:pPr>
            <w:r w:rsidRPr="002A1829">
              <w:rPr>
                <w:b/>
                <w:color w:val="000000" w:themeColor="text1"/>
                <w:sz w:val="22"/>
              </w:rPr>
              <w:t>при новом строительстве</w:t>
            </w:r>
          </w:p>
        </w:tc>
        <w:tc>
          <w:tcPr>
            <w:tcW w:w="3260" w:type="dxa"/>
            <w:shd w:val="clear" w:color="auto" w:fill="FFFFFF" w:themeFill="background1"/>
            <w:vAlign w:val="center"/>
            <w:hideMark/>
          </w:tcPr>
          <w:p w:rsidR="00A1216F" w:rsidRPr="002A1829" w:rsidRDefault="00A1216F" w:rsidP="00607FB0">
            <w:pPr>
              <w:jc w:val="center"/>
              <w:rPr>
                <w:b/>
                <w:color w:val="000000" w:themeColor="text1"/>
                <w:sz w:val="22"/>
              </w:rPr>
            </w:pPr>
            <w:r w:rsidRPr="002A1829">
              <w:rPr>
                <w:b/>
                <w:color w:val="000000" w:themeColor="text1"/>
                <w:sz w:val="22"/>
              </w:rPr>
              <w:t>в стесненных условиях</w:t>
            </w:r>
          </w:p>
        </w:tc>
      </w:tr>
      <w:tr w:rsidR="002A1829" w:rsidRPr="002A1829" w:rsidTr="00152E6C">
        <w:trPr>
          <w:trHeight w:val="345"/>
          <w:jc w:val="center"/>
        </w:trPr>
        <w:tc>
          <w:tcPr>
            <w:tcW w:w="704" w:type="dxa"/>
          </w:tcPr>
          <w:p w:rsidR="00152E6C" w:rsidRPr="002A1829" w:rsidRDefault="00152E6C" w:rsidP="00152E6C">
            <w:pPr>
              <w:jc w:val="center"/>
              <w:rPr>
                <w:color w:val="000000" w:themeColor="text1"/>
                <w:sz w:val="22"/>
              </w:rPr>
            </w:pPr>
            <w:r w:rsidRPr="002A1829">
              <w:rPr>
                <w:color w:val="000000" w:themeColor="text1"/>
                <w:sz w:val="22"/>
              </w:rPr>
              <w:t>1</w:t>
            </w:r>
          </w:p>
        </w:tc>
        <w:tc>
          <w:tcPr>
            <w:tcW w:w="6804" w:type="dxa"/>
          </w:tcPr>
          <w:p w:rsidR="00152E6C" w:rsidRPr="002A1829" w:rsidRDefault="00152E6C" w:rsidP="00152E6C">
            <w:pPr>
              <w:jc w:val="center"/>
              <w:rPr>
                <w:color w:val="000000" w:themeColor="text1"/>
                <w:sz w:val="22"/>
              </w:rPr>
            </w:pPr>
            <w:r w:rsidRPr="002A1829">
              <w:rPr>
                <w:color w:val="000000" w:themeColor="text1"/>
                <w:sz w:val="22"/>
              </w:rPr>
              <w:t>2</w:t>
            </w:r>
          </w:p>
        </w:tc>
        <w:tc>
          <w:tcPr>
            <w:tcW w:w="3686" w:type="dxa"/>
          </w:tcPr>
          <w:p w:rsidR="00152E6C" w:rsidRPr="002A1829" w:rsidRDefault="00152E6C" w:rsidP="00152E6C">
            <w:pPr>
              <w:jc w:val="center"/>
              <w:rPr>
                <w:color w:val="000000" w:themeColor="text1"/>
                <w:sz w:val="22"/>
              </w:rPr>
            </w:pPr>
            <w:r w:rsidRPr="002A1829">
              <w:rPr>
                <w:color w:val="000000" w:themeColor="text1"/>
                <w:sz w:val="22"/>
              </w:rPr>
              <w:t>3</w:t>
            </w:r>
          </w:p>
        </w:tc>
        <w:tc>
          <w:tcPr>
            <w:tcW w:w="3260" w:type="dxa"/>
            <w:vAlign w:val="center"/>
          </w:tcPr>
          <w:p w:rsidR="00152E6C" w:rsidRPr="002A1829" w:rsidRDefault="00152E6C" w:rsidP="00152E6C">
            <w:pPr>
              <w:jc w:val="center"/>
              <w:rPr>
                <w:color w:val="000000" w:themeColor="text1"/>
                <w:sz w:val="22"/>
              </w:rPr>
            </w:pPr>
            <w:r w:rsidRPr="002A1829">
              <w:rPr>
                <w:color w:val="000000" w:themeColor="text1"/>
                <w:sz w:val="22"/>
              </w:rPr>
              <w:t>4</w:t>
            </w:r>
          </w:p>
        </w:tc>
      </w:tr>
      <w:tr w:rsidR="002A1829" w:rsidRPr="002A1829" w:rsidTr="00152E6C">
        <w:trPr>
          <w:trHeight w:val="345"/>
          <w:jc w:val="center"/>
        </w:trPr>
        <w:tc>
          <w:tcPr>
            <w:tcW w:w="704" w:type="dxa"/>
          </w:tcPr>
          <w:p w:rsidR="00A1216F" w:rsidRPr="002A1829" w:rsidRDefault="00A1216F" w:rsidP="00A1216F">
            <w:pPr>
              <w:rPr>
                <w:color w:val="000000" w:themeColor="text1"/>
                <w:sz w:val="22"/>
              </w:rPr>
            </w:pPr>
            <w:r w:rsidRPr="002A1829">
              <w:rPr>
                <w:color w:val="000000" w:themeColor="text1"/>
                <w:sz w:val="22"/>
              </w:rPr>
              <w:t>1</w:t>
            </w:r>
            <w:r w:rsidR="00E64332" w:rsidRPr="002A1829">
              <w:rPr>
                <w:color w:val="000000" w:themeColor="text1"/>
                <w:sz w:val="22"/>
              </w:rPr>
              <w:t>.</w:t>
            </w:r>
          </w:p>
        </w:tc>
        <w:tc>
          <w:tcPr>
            <w:tcW w:w="6804" w:type="dxa"/>
          </w:tcPr>
          <w:p w:rsidR="00A1216F" w:rsidRPr="002A1829" w:rsidRDefault="00A1216F" w:rsidP="00A1216F">
            <w:pPr>
              <w:rPr>
                <w:color w:val="000000" w:themeColor="text1"/>
                <w:sz w:val="22"/>
              </w:rPr>
            </w:pPr>
            <w:r w:rsidRPr="002A1829">
              <w:rPr>
                <w:color w:val="000000" w:themeColor="text1"/>
                <w:sz w:val="22"/>
              </w:rPr>
              <w:t>Расчетная скорость движения, км/ч</w:t>
            </w:r>
          </w:p>
        </w:tc>
        <w:tc>
          <w:tcPr>
            <w:tcW w:w="3686" w:type="dxa"/>
          </w:tcPr>
          <w:p w:rsidR="00A1216F" w:rsidRPr="002A1829" w:rsidRDefault="00A1216F" w:rsidP="00A1216F">
            <w:pPr>
              <w:rPr>
                <w:color w:val="000000" w:themeColor="text1"/>
                <w:sz w:val="22"/>
              </w:rPr>
            </w:pPr>
            <w:r w:rsidRPr="002A1829">
              <w:rPr>
                <w:color w:val="000000" w:themeColor="text1"/>
                <w:sz w:val="22"/>
              </w:rPr>
              <w:t>25</w:t>
            </w:r>
          </w:p>
        </w:tc>
        <w:tc>
          <w:tcPr>
            <w:tcW w:w="3260" w:type="dxa"/>
            <w:vAlign w:val="center"/>
          </w:tcPr>
          <w:p w:rsidR="00A1216F" w:rsidRPr="002A1829" w:rsidRDefault="00A1216F" w:rsidP="00A1216F">
            <w:pPr>
              <w:rPr>
                <w:color w:val="000000" w:themeColor="text1"/>
                <w:sz w:val="22"/>
              </w:rPr>
            </w:pPr>
            <w:r w:rsidRPr="002A1829">
              <w:rPr>
                <w:color w:val="000000" w:themeColor="text1"/>
                <w:sz w:val="22"/>
              </w:rPr>
              <w:t>15</w:t>
            </w:r>
          </w:p>
        </w:tc>
      </w:tr>
      <w:tr w:rsidR="002A1829" w:rsidRPr="002A1829" w:rsidTr="00152E6C">
        <w:trPr>
          <w:trHeight w:val="345"/>
          <w:jc w:val="center"/>
        </w:trPr>
        <w:tc>
          <w:tcPr>
            <w:tcW w:w="704" w:type="dxa"/>
          </w:tcPr>
          <w:p w:rsidR="00A1216F" w:rsidRPr="002A1829" w:rsidRDefault="00607FB0" w:rsidP="00A1216F">
            <w:pPr>
              <w:rPr>
                <w:color w:val="000000" w:themeColor="text1"/>
                <w:sz w:val="22"/>
              </w:rPr>
            </w:pPr>
            <w:r w:rsidRPr="002A1829">
              <w:rPr>
                <w:color w:val="000000" w:themeColor="text1"/>
                <w:sz w:val="22"/>
              </w:rPr>
              <w:t>2</w:t>
            </w:r>
            <w:r w:rsidR="00E64332" w:rsidRPr="002A1829">
              <w:rPr>
                <w:color w:val="000000" w:themeColor="text1"/>
                <w:sz w:val="22"/>
              </w:rPr>
              <w:t>.</w:t>
            </w:r>
          </w:p>
        </w:tc>
        <w:tc>
          <w:tcPr>
            <w:tcW w:w="6804" w:type="dxa"/>
          </w:tcPr>
          <w:p w:rsidR="00A1216F" w:rsidRPr="002A1829" w:rsidRDefault="00A1216F" w:rsidP="00A1216F">
            <w:pPr>
              <w:rPr>
                <w:color w:val="000000" w:themeColor="text1"/>
                <w:sz w:val="22"/>
              </w:rPr>
            </w:pPr>
            <w:r w:rsidRPr="002A1829">
              <w:rPr>
                <w:color w:val="000000" w:themeColor="text1"/>
                <w:sz w:val="22"/>
              </w:rPr>
              <w:t>Ширина проезжей части для движения, м, не менее:</w:t>
            </w:r>
          </w:p>
          <w:p w:rsidR="00A1216F" w:rsidRPr="002A1829" w:rsidRDefault="00A1216F" w:rsidP="00A1216F">
            <w:pPr>
              <w:rPr>
                <w:color w:val="000000" w:themeColor="text1"/>
                <w:sz w:val="22"/>
              </w:rPr>
            </w:pPr>
            <w:r w:rsidRPr="002A1829">
              <w:rPr>
                <w:color w:val="000000" w:themeColor="text1"/>
                <w:sz w:val="22"/>
              </w:rPr>
              <w:t>однополосного одностороннего</w:t>
            </w:r>
          </w:p>
          <w:p w:rsidR="00A1216F" w:rsidRPr="002A1829" w:rsidRDefault="00A1216F" w:rsidP="00A1216F">
            <w:pPr>
              <w:rPr>
                <w:color w:val="000000" w:themeColor="text1"/>
                <w:sz w:val="22"/>
              </w:rPr>
            </w:pPr>
            <w:r w:rsidRPr="002A1829">
              <w:rPr>
                <w:color w:val="000000" w:themeColor="text1"/>
                <w:sz w:val="22"/>
              </w:rPr>
              <w:t>двухполосного одностороннего</w:t>
            </w:r>
          </w:p>
          <w:p w:rsidR="00A1216F" w:rsidRPr="002A1829" w:rsidRDefault="00A1216F" w:rsidP="00A1216F">
            <w:pPr>
              <w:rPr>
                <w:color w:val="000000" w:themeColor="text1"/>
                <w:sz w:val="22"/>
              </w:rPr>
            </w:pPr>
            <w:r w:rsidRPr="002A1829">
              <w:rPr>
                <w:color w:val="000000" w:themeColor="text1"/>
                <w:sz w:val="22"/>
              </w:rPr>
              <w:t>двухполосного со встречным движением</w:t>
            </w:r>
          </w:p>
        </w:tc>
        <w:tc>
          <w:tcPr>
            <w:tcW w:w="3686" w:type="dxa"/>
          </w:tcPr>
          <w:p w:rsidR="00A1216F" w:rsidRPr="002A1829" w:rsidRDefault="00A1216F" w:rsidP="00A1216F">
            <w:pPr>
              <w:rPr>
                <w:color w:val="000000" w:themeColor="text1"/>
                <w:sz w:val="22"/>
              </w:rPr>
            </w:pPr>
          </w:p>
          <w:p w:rsidR="00A1216F" w:rsidRPr="002A1829" w:rsidRDefault="00A1216F" w:rsidP="00A1216F">
            <w:pPr>
              <w:rPr>
                <w:color w:val="000000" w:themeColor="text1"/>
                <w:sz w:val="22"/>
              </w:rPr>
            </w:pPr>
            <w:r w:rsidRPr="002A1829">
              <w:rPr>
                <w:color w:val="000000" w:themeColor="text1"/>
                <w:sz w:val="22"/>
              </w:rPr>
              <w:t>1,0-1,5</w:t>
            </w:r>
          </w:p>
          <w:p w:rsidR="00A1216F" w:rsidRPr="002A1829" w:rsidRDefault="00A1216F" w:rsidP="00A1216F">
            <w:pPr>
              <w:rPr>
                <w:color w:val="000000" w:themeColor="text1"/>
                <w:sz w:val="22"/>
              </w:rPr>
            </w:pPr>
            <w:r w:rsidRPr="002A1829">
              <w:rPr>
                <w:color w:val="000000" w:themeColor="text1"/>
                <w:sz w:val="22"/>
              </w:rPr>
              <w:t>1,75-2,5</w:t>
            </w:r>
          </w:p>
          <w:p w:rsidR="00A1216F" w:rsidRPr="002A1829" w:rsidRDefault="00A1216F" w:rsidP="00A1216F">
            <w:pPr>
              <w:rPr>
                <w:color w:val="000000" w:themeColor="text1"/>
                <w:sz w:val="22"/>
              </w:rPr>
            </w:pPr>
            <w:r w:rsidRPr="002A1829">
              <w:rPr>
                <w:color w:val="000000" w:themeColor="text1"/>
                <w:sz w:val="22"/>
              </w:rPr>
              <w:t>2,50-3,6</w:t>
            </w:r>
          </w:p>
        </w:tc>
        <w:tc>
          <w:tcPr>
            <w:tcW w:w="3260" w:type="dxa"/>
            <w:vAlign w:val="center"/>
          </w:tcPr>
          <w:p w:rsidR="00A1216F" w:rsidRPr="002A1829" w:rsidRDefault="00A1216F" w:rsidP="00A1216F">
            <w:pPr>
              <w:rPr>
                <w:color w:val="000000" w:themeColor="text1"/>
                <w:sz w:val="22"/>
              </w:rPr>
            </w:pPr>
          </w:p>
          <w:p w:rsidR="00A1216F" w:rsidRPr="002A1829" w:rsidRDefault="00A1216F" w:rsidP="00A1216F">
            <w:pPr>
              <w:rPr>
                <w:color w:val="000000" w:themeColor="text1"/>
                <w:sz w:val="22"/>
              </w:rPr>
            </w:pPr>
            <w:r w:rsidRPr="002A1829">
              <w:rPr>
                <w:color w:val="000000" w:themeColor="text1"/>
                <w:sz w:val="22"/>
              </w:rPr>
              <w:t>0,75-1,0</w:t>
            </w:r>
          </w:p>
          <w:p w:rsidR="00A1216F" w:rsidRPr="002A1829" w:rsidRDefault="00A1216F" w:rsidP="00A1216F">
            <w:pPr>
              <w:rPr>
                <w:color w:val="000000" w:themeColor="text1"/>
                <w:sz w:val="22"/>
              </w:rPr>
            </w:pPr>
            <w:r w:rsidRPr="002A1829">
              <w:rPr>
                <w:color w:val="000000" w:themeColor="text1"/>
                <w:sz w:val="22"/>
              </w:rPr>
              <w:t>1,50</w:t>
            </w:r>
          </w:p>
          <w:p w:rsidR="00A1216F" w:rsidRPr="002A1829" w:rsidRDefault="00A1216F" w:rsidP="00A1216F">
            <w:pPr>
              <w:rPr>
                <w:color w:val="000000" w:themeColor="text1"/>
                <w:sz w:val="22"/>
              </w:rPr>
            </w:pPr>
            <w:r w:rsidRPr="002A1829">
              <w:rPr>
                <w:color w:val="000000" w:themeColor="text1"/>
                <w:sz w:val="22"/>
              </w:rPr>
              <w:t>2,00</w:t>
            </w:r>
          </w:p>
        </w:tc>
      </w:tr>
      <w:tr w:rsidR="002A1829" w:rsidRPr="002A1829" w:rsidTr="00152E6C">
        <w:trPr>
          <w:trHeight w:val="345"/>
          <w:jc w:val="center"/>
        </w:trPr>
        <w:tc>
          <w:tcPr>
            <w:tcW w:w="704" w:type="dxa"/>
          </w:tcPr>
          <w:p w:rsidR="00A1216F" w:rsidRPr="002A1829" w:rsidRDefault="00607FB0" w:rsidP="00A1216F">
            <w:pPr>
              <w:rPr>
                <w:color w:val="000000" w:themeColor="text1"/>
                <w:sz w:val="22"/>
              </w:rPr>
            </w:pPr>
            <w:r w:rsidRPr="002A1829">
              <w:rPr>
                <w:color w:val="000000" w:themeColor="text1"/>
                <w:sz w:val="22"/>
              </w:rPr>
              <w:t>3</w:t>
            </w:r>
            <w:r w:rsidR="00E64332" w:rsidRPr="002A1829">
              <w:rPr>
                <w:color w:val="000000" w:themeColor="text1"/>
                <w:sz w:val="22"/>
              </w:rPr>
              <w:t>.</w:t>
            </w:r>
          </w:p>
        </w:tc>
        <w:tc>
          <w:tcPr>
            <w:tcW w:w="6804" w:type="dxa"/>
          </w:tcPr>
          <w:p w:rsidR="00A1216F" w:rsidRPr="002A1829" w:rsidRDefault="00A1216F" w:rsidP="00A1216F">
            <w:pPr>
              <w:rPr>
                <w:color w:val="000000" w:themeColor="text1"/>
                <w:sz w:val="22"/>
              </w:rPr>
            </w:pPr>
            <w:r w:rsidRPr="002A1829">
              <w:rPr>
                <w:color w:val="000000" w:themeColor="text1"/>
                <w:sz w:val="22"/>
              </w:rPr>
              <w:t>Ширина велосипедной и пешеходной дорожки с разделением движения дорожной разметкой, м</w:t>
            </w:r>
          </w:p>
          <w:p w:rsidR="00A1216F" w:rsidRPr="002A1829" w:rsidRDefault="00A1216F" w:rsidP="00A1216F">
            <w:pPr>
              <w:rPr>
                <w:color w:val="000000" w:themeColor="text1"/>
                <w:sz w:val="22"/>
              </w:rPr>
            </w:pPr>
            <w:r w:rsidRPr="002A1829">
              <w:rPr>
                <w:color w:val="000000" w:themeColor="text1"/>
                <w:sz w:val="22"/>
              </w:rPr>
              <w:t xml:space="preserve">Ширина </w:t>
            </w:r>
            <w:proofErr w:type="spellStart"/>
            <w:r w:rsidRPr="002A1829">
              <w:rPr>
                <w:color w:val="000000" w:themeColor="text1"/>
                <w:sz w:val="22"/>
              </w:rPr>
              <w:t>велопешеходной</w:t>
            </w:r>
            <w:proofErr w:type="spellEnd"/>
            <w:r w:rsidRPr="002A1829">
              <w:rPr>
                <w:color w:val="000000" w:themeColor="text1"/>
                <w:sz w:val="22"/>
              </w:rPr>
              <w:t xml:space="preserve"> дорожки, м</w:t>
            </w:r>
          </w:p>
          <w:p w:rsidR="00A1216F" w:rsidRPr="002A1829" w:rsidRDefault="00A1216F" w:rsidP="00A1216F">
            <w:pPr>
              <w:rPr>
                <w:color w:val="000000" w:themeColor="text1"/>
                <w:sz w:val="22"/>
              </w:rPr>
            </w:pPr>
            <w:r w:rsidRPr="002A1829">
              <w:rPr>
                <w:color w:val="000000" w:themeColor="text1"/>
                <w:sz w:val="22"/>
              </w:rPr>
              <w:t>Ширина полосы для велосипедистов, м</w:t>
            </w:r>
          </w:p>
        </w:tc>
        <w:tc>
          <w:tcPr>
            <w:tcW w:w="3686" w:type="dxa"/>
          </w:tcPr>
          <w:p w:rsidR="00A1216F" w:rsidRPr="002A1829" w:rsidRDefault="00A1216F" w:rsidP="00A1216F">
            <w:pPr>
              <w:rPr>
                <w:color w:val="000000" w:themeColor="text1"/>
                <w:sz w:val="22"/>
              </w:rPr>
            </w:pPr>
            <w:r w:rsidRPr="002A1829">
              <w:rPr>
                <w:color w:val="000000" w:themeColor="text1"/>
                <w:sz w:val="22"/>
              </w:rPr>
              <w:t>1,5-6,0</w:t>
            </w:r>
          </w:p>
          <w:p w:rsidR="00A1216F" w:rsidRPr="002A1829" w:rsidRDefault="00A1216F" w:rsidP="00A1216F">
            <w:pPr>
              <w:rPr>
                <w:color w:val="000000" w:themeColor="text1"/>
                <w:sz w:val="22"/>
              </w:rPr>
            </w:pPr>
          </w:p>
          <w:p w:rsidR="00A1216F" w:rsidRPr="002A1829" w:rsidRDefault="00A1216F" w:rsidP="00A1216F">
            <w:pPr>
              <w:rPr>
                <w:color w:val="000000" w:themeColor="text1"/>
                <w:sz w:val="22"/>
              </w:rPr>
            </w:pPr>
            <w:r w:rsidRPr="002A1829">
              <w:rPr>
                <w:color w:val="000000" w:themeColor="text1"/>
                <w:sz w:val="22"/>
              </w:rPr>
              <w:t>1,5-3,0</w:t>
            </w:r>
          </w:p>
          <w:p w:rsidR="00A1216F" w:rsidRPr="002A1829" w:rsidRDefault="00A1216F" w:rsidP="00A1216F">
            <w:pPr>
              <w:rPr>
                <w:color w:val="000000" w:themeColor="text1"/>
                <w:sz w:val="22"/>
              </w:rPr>
            </w:pPr>
            <w:r w:rsidRPr="002A1829">
              <w:rPr>
                <w:color w:val="000000" w:themeColor="text1"/>
                <w:sz w:val="22"/>
              </w:rPr>
              <w:t>1,20</w:t>
            </w:r>
          </w:p>
        </w:tc>
        <w:tc>
          <w:tcPr>
            <w:tcW w:w="3260" w:type="dxa"/>
            <w:vAlign w:val="center"/>
          </w:tcPr>
          <w:p w:rsidR="00A1216F" w:rsidRPr="002A1829" w:rsidRDefault="00A1216F" w:rsidP="00A1216F">
            <w:pPr>
              <w:rPr>
                <w:color w:val="000000" w:themeColor="text1"/>
                <w:sz w:val="22"/>
              </w:rPr>
            </w:pPr>
            <w:r w:rsidRPr="002A1829">
              <w:rPr>
                <w:color w:val="000000" w:themeColor="text1"/>
                <w:sz w:val="22"/>
              </w:rPr>
              <w:t>1,5-3,25</w:t>
            </w:r>
          </w:p>
          <w:p w:rsidR="00A1216F" w:rsidRPr="002A1829" w:rsidRDefault="00A1216F" w:rsidP="00A1216F">
            <w:pPr>
              <w:rPr>
                <w:color w:val="000000" w:themeColor="text1"/>
                <w:sz w:val="22"/>
              </w:rPr>
            </w:pPr>
          </w:p>
          <w:p w:rsidR="00A1216F" w:rsidRPr="002A1829" w:rsidRDefault="00A1216F" w:rsidP="00A1216F">
            <w:pPr>
              <w:rPr>
                <w:color w:val="000000" w:themeColor="text1"/>
                <w:sz w:val="22"/>
              </w:rPr>
            </w:pPr>
            <w:r w:rsidRPr="002A1829">
              <w:rPr>
                <w:color w:val="000000" w:themeColor="text1"/>
                <w:sz w:val="22"/>
              </w:rPr>
              <w:t>1,5-2,0</w:t>
            </w:r>
          </w:p>
          <w:p w:rsidR="00A1216F" w:rsidRPr="002A1829" w:rsidRDefault="00A1216F" w:rsidP="00A1216F">
            <w:pPr>
              <w:rPr>
                <w:color w:val="000000" w:themeColor="text1"/>
                <w:sz w:val="22"/>
              </w:rPr>
            </w:pPr>
            <w:r w:rsidRPr="002A1829">
              <w:rPr>
                <w:color w:val="000000" w:themeColor="text1"/>
                <w:sz w:val="22"/>
              </w:rPr>
              <w:t>0,90</w:t>
            </w:r>
          </w:p>
        </w:tc>
      </w:tr>
      <w:tr w:rsidR="002A1829" w:rsidRPr="002A1829" w:rsidTr="00152E6C">
        <w:trPr>
          <w:trHeight w:val="345"/>
          <w:jc w:val="center"/>
        </w:trPr>
        <w:tc>
          <w:tcPr>
            <w:tcW w:w="704" w:type="dxa"/>
          </w:tcPr>
          <w:p w:rsidR="00A1216F" w:rsidRPr="002A1829" w:rsidRDefault="00607FB0" w:rsidP="00A1216F">
            <w:pPr>
              <w:rPr>
                <w:color w:val="000000" w:themeColor="text1"/>
                <w:sz w:val="22"/>
              </w:rPr>
            </w:pPr>
            <w:r w:rsidRPr="002A1829">
              <w:rPr>
                <w:color w:val="000000" w:themeColor="text1"/>
                <w:sz w:val="22"/>
              </w:rPr>
              <w:t>4</w:t>
            </w:r>
            <w:r w:rsidR="00E64332" w:rsidRPr="002A1829">
              <w:rPr>
                <w:color w:val="000000" w:themeColor="text1"/>
                <w:sz w:val="22"/>
              </w:rPr>
              <w:t>.</w:t>
            </w:r>
          </w:p>
        </w:tc>
        <w:tc>
          <w:tcPr>
            <w:tcW w:w="6804" w:type="dxa"/>
          </w:tcPr>
          <w:p w:rsidR="00A1216F" w:rsidRPr="002A1829" w:rsidRDefault="00A1216F" w:rsidP="00A1216F">
            <w:pPr>
              <w:rPr>
                <w:color w:val="000000" w:themeColor="text1"/>
                <w:sz w:val="22"/>
              </w:rPr>
            </w:pPr>
            <w:r w:rsidRPr="002A1829">
              <w:rPr>
                <w:color w:val="000000" w:themeColor="text1"/>
                <w:sz w:val="22"/>
              </w:rPr>
              <w:t>Ширина обочин велосипедной дорожки, м</w:t>
            </w:r>
          </w:p>
        </w:tc>
        <w:tc>
          <w:tcPr>
            <w:tcW w:w="3686" w:type="dxa"/>
          </w:tcPr>
          <w:p w:rsidR="00A1216F" w:rsidRPr="002A1829" w:rsidRDefault="00A1216F" w:rsidP="00A1216F">
            <w:pPr>
              <w:rPr>
                <w:color w:val="000000" w:themeColor="text1"/>
                <w:sz w:val="22"/>
              </w:rPr>
            </w:pPr>
            <w:r w:rsidRPr="002A1829">
              <w:rPr>
                <w:color w:val="000000" w:themeColor="text1"/>
                <w:sz w:val="22"/>
              </w:rPr>
              <w:t>0,5</w:t>
            </w:r>
          </w:p>
        </w:tc>
        <w:tc>
          <w:tcPr>
            <w:tcW w:w="3260" w:type="dxa"/>
            <w:vAlign w:val="center"/>
          </w:tcPr>
          <w:p w:rsidR="00A1216F" w:rsidRPr="002A1829" w:rsidRDefault="00A1216F" w:rsidP="00A1216F">
            <w:pPr>
              <w:rPr>
                <w:color w:val="000000" w:themeColor="text1"/>
                <w:sz w:val="22"/>
              </w:rPr>
            </w:pPr>
            <w:r w:rsidRPr="002A1829">
              <w:rPr>
                <w:color w:val="000000" w:themeColor="text1"/>
                <w:sz w:val="22"/>
              </w:rPr>
              <w:t>0,5</w:t>
            </w:r>
          </w:p>
        </w:tc>
      </w:tr>
      <w:tr w:rsidR="00A1216F" w:rsidRPr="002A1829" w:rsidTr="00152E6C">
        <w:trPr>
          <w:trHeight w:val="345"/>
          <w:jc w:val="center"/>
        </w:trPr>
        <w:tc>
          <w:tcPr>
            <w:tcW w:w="704" w:type="dxa"/>
          </w:tcPr>
          <w:p w:rsidR="00A1216F" w:rsidRPr="002A1829" w:rsidRDefault="00607FB0" w:rsidP="00A1216F">
            <w:pPr>
              <w:rPr>
                <w:color w:val="000000" w:themeColor="text1"/>
                <w:sz w:val="22"/>
              </w:rPr>
            </w:pPr>
            <w:r w:rsidRPr="002A1829">
              <w:rPr>
                <w:color w:val="000000" w:themeColor="text1"/>
                <w:sz w:val="22"/>
              </w:rPr>
              <w:t>5</w:t>
            </w:r>
            <w:r w:rsidR="00E64332" w:rsidRPr="002A1829">
              <w:rPr>
                <w:color w:val="000000" w:themeColor="text1"/>
                <w:sz w:val="22"/>
              </w:rPr>
              <w:t>.</w:t>
            </w:r>
          </w:p>
        </w:tc>
        <w:tc>
          <w:tcPr>
            <w:tcW w:w="6804" w:type="dxa"/>
          </w:tcPr>
          <w:p w:rsidR="00A1216F" w:rsidRPr="002A1829" w:rsidRDefault="00A1216F" w:rsidP="00A1216F">
            <w:pPr>
              <w:rPr>
                <w:color w:val="000000" w:themeColor="text1"/>
                <w:sz w:val="22"/>
              </w:rPr>
            </w:pPr>
            <w:r w:rsidRPr="002A1829">
              <w:rPr>
                <w:color w:val="000000" w:themeColor="text1"/>
                <w:sz w:val="22"/>
              </w:rPr>
              <w:t>Наименьший радиус кривых в плане, м:</w:t>
            </w:r>
          </w:p>
          <w:p w:rsidR="00A1216F" w:rsidRPr="002A1829" w:rsidRDefault="00A1216F" w:rsidP="00A1216F">
            <w:pPr>
              <w:rPr>
                <w:color w:val="000000" w:themeColor="text1"/>
                <w:sz w:val="22"/>
              </w:rPr>
            </w:pPr>
            <w:r w:rsidRPr="002A1829">
              <w:rPr>
                <w:color w:val="000000" w:themeColor="text1"/>
                <w:sz w:val="22"/>
              </w:rPr>
              <w:t>при отсутствии виража</w:t>
            </w:r>
          </w:p>
          <w:p w:rsidR="00A1216F" w:rsidRPr="002A1829" w:rsidRDefault="00A1216F" w:rsidP="00A1216F">
            <w:pPr>
              <w:rPr>
                <w:color w:val="000000" w:themeColor="text1"/>
                <w:sz w:val="22"/>
              </w:rPr>
            </w:pPr>
            <w:r w:rsidRPr="002A1829">
              <w:rPr>
                <w:color w:val="000000" w:themeColor="text1"/>
                <w:sz w:val="22"/>
              </w:rPr>
              <w:t>при устройстве виража</w:t>
            </w:r>
          </w:p>
        </w:tc>
        <w:tc>
          <w:tcPr>
            <w:tcW w:w="3686" w:type="dxa"/>
          </w:tcPr>
          <w:p w:rsidR="00A1216F" w:rsidRPr="002A1829" w:rsidRDefault="00A1216F" w:rsidP="00A1216F">
            <w:pPr>
              <w:rPr>
                <w:color w:val="000000" w:themeColor="text1"/>
                <w:sz w:val="22"/>
              </w:rPr>
            </w:pPr>
          </w:p>
          <w:p w:rsidR="00A1216F" w:rsidRPr="002A1829" w:rsidRDefault="00A1216F" w:rsidP="00A1216F">
            <w:pPr>
              <w:rPr>
                <w:color w:val="000000" w:themeColor="text1"/>
                <w:sz w:val="22"/>
              </w:rPr>
            </w:pPr>
            <w:r w:rsidRPr="002A1829">
              <w:rPr>
                <w:color w:val="000000" w:themeColor="text1"/>
                <w:sz w:val="22"/>
              </w:rPr>
              <w:t>30-50</w:t>
            </w:r>
          </w:p>
          <w:p w:rsidR="00A1216F" w:rsidRPr="002A1829" w:rsidRDefault="00A1216F" w:rsidP="00A1216F">
            <w:pPr>
              <w:rPr>
                <w:color w:val="000000" w:themeColor="text1"/>
                <w:sz w:val="22"/>
              </w:rPr>
            </w:pPr>
            <w:r w:rsidRPr="002A1829">
              <w:rPr>
                <w:color w:val="000000" w:themeColor="text1"/>
                <w:sz w:val="22"/>
              </w:rPr>
              <w:t>20</w:t>
            </w:r>
          </w:p>
        </w:tc>
        <w:tc>
          <w:tcPr>
            <w:tcW w:w="3260" w:type="dxa"/>
            <w:vAlign w:val="center"/>
          </w:tcPr>
          <w:p w:rsidR="00A1216F" w:rsidRPr="002A1829" w:rsidRDefault="00A1216F" w:rsidP="00A1216F">
            <w:pPr>
              <w:rPr>
                <w:color w:val="000000" w:themeColor="text1"/>
                <w:sz w:val="22"/>
              </w:rPr>
            </w:pPr>
          </w:p>
          <w:p w:rsidR="00A1216F" w:rsidRPr="002A1829" w:rsidRDefault="00A1216F" w:rsidP="00A1216F">
            <w:pPr>
              <w:rPr>
                <w:color w:val="000000" w:themeColor="text1"/>
                <w:sz w:val="22"/>
              </w:rPr>
            </w:pPr>
            <w:r w:rsidRPr="002A1829">
              <w:rPr>
                <w:color w:val="000000" w:themeColor="text1"/>
                <w:sz w:val="22"/>
              </w:rPr>
              <w:t>15</w:t>
            </w:r>
          </w:p>
          <w:p w:rsidR="00A1216F" w:rsidRPr="002A1829" w:rsidRDefault="00A1216F" w:rsidP="00A1216F">
            <w:pPr>
              <w:rPr>
                <w:color w:val="000000" w:themeColor="text1"/>
                <w:sz w:val="22"/>
              </w:rPr>
            </w:pPr>
            <w:r w:rsidRPr="002A1829">
              <w:rPr>
                <w:color w:val="000000" w:themeColor="text1"/>
                <w:sz w:val="22"/>
              </w:rPr>
              <w:t>10</w:t>
            </w:r>
          </w:p>
        </w:tc>
      </w:tr>
    </w:tbl>
    <w:p w:rsidR="00A1216F" w:rsidRPr="002A1829" w:rsidRDefault="00A1216F" w:rsidP="00D614B3">
      <w:pPr>
        <w:rPr>
          <w:color w:val="000000" w:themeColor="text1"/>
        </w:rPr>
      </w:pPr>
    </w:p>
    <w:p w:rsidR="005C4669" w:rsidRPr="002A1829" w:rsidRDefault="005C4669" w:rsidP="00DB5A84">
      <w:pPr>
        <w:autoSpaceDE w:val="0"/>
        <w:autoSpaceDN w:val="0"/>
        <w:adjustRightInd w:val="0"/>
        <w:jc w:val="center"/>
        <w:rPr>
          <w:b/>
          <w:color w:val="000000" w:themeColor="text1"/>
          <w:sz w:val="28"/>
          <w:szCs w:val="28"/>
        </w:rPr>
        <w:sectPr w:rsidR="005C4669" w:rsidRPr="002A1829" w:rsidSect="002F69FB">
          <w:type w:val="nextColumn"/>
          <w:pgSz w:w="16838" w:h="11906" w:orient="landscape"/>
          <w:pgMar w:top="1134" w:right="851" w:bottom="1134" w:left="1701" w:header="709" w:footer="709" w:gutter="0"/>
          <w:cols w:space="708"/>
          <w:docGrid w:linePitch="360"/>
        </w:sectPr>
      </w:pPr>
    </w:p>
    <w:p w:rsidR="005C4669" w:rsidRPr="002A1829" w:rsidRDefault="005C4669" w:rsidP="00DB5A84">
      <w:pPr>
        <w:autoSpaceDE w:val="0"/>
        <w:autoSpaceDN w:val="0"/>
        <w:adjustRightInd w:val="0"/>
        <w:jc w:val="center"/>
        <w:rPr>
          <w:b/>
          <w:color w:val="000000" w:themeColor="text1"/>
          <w:sz w:val="28"/>
          <w:szCs w:val="28"/>
        </w:rPr>
      </w:pPr>
    </w:p>
    <w:p w:rsidR="00E829C5" w:rsidRPr="002A1829" w:rsidRDefault="00DB5A84" w:rsidP="00B94F81">
      <w:pPr>
        <w:autoSpaceDE w:val="0"/>
        <w:autoSpaceDN w:val="0"/>
        <w:adjustRightInd w:val="0"/>
        <w:ind w:right="-2"/>
        <w:contextualSpacing/>
        <w:jc w:val="center"/>
        <w:rPr>
          <w:b/>
          <w:bCs/>
          <w:color w:val="000000" w:themeColor="text1"/>
          <w:sz w:val="28"/>
          <w:szCs w:val="28"/>
        </w:rPr>
      </w:pPr>
      <w:r w:rsidRPr="002A1829">
        <w:rPr>
          <w:b/>
          <w:color w:val="000000" w:themeColor="text1"/>
          <w:sz w:val="28"/>
          <w:szCs w:val="28"/>
        </w:rPr>
        <w:t xml:space="preserve">2.1. </w:t>
      </w:r>
      <w:r w:rsidR="0070788B" w:rsidRPr="002A1829">
        <w:rPr>
          <w:b/>
          <w:bCs/>
          <w:color w:val="000000" w:themeColor="text1"/>
          <w:sz w:val="28"/>
          <w:szCs w:val="28"/>
        </w:rPr>
        <w:t xml:space="preserve">Иные объекты, территории, которые необходимы для осуществления </w:t>
      </w:r>
      <w:r w:rsidRPr="002A1829">
        <w:rPr>
          <w:b/>
          <w:bCs/>
          <w:color w:val="000000" w:themeColor="text1"/>
          <w:sz w:val="28"/>
          <w:szCs w:val="28"/>
        </w:rPr>
        <w:t>органами местного самоуправления полномочий</w:t>
      </w:r>
    </w:p>
    <w:p w:rsidR="0070788B" w:rsidRPr="002A1829" w:rsidRDefault="0070788B" w:rsidP="00B94F81">
      <w:pPr>
        <w:autoSpaceDE w:val="0"/>
        <w:autoSpaceDN w:val="0"/>
        <w:adjustRightInd w:val="0"/>
        <w:ind w:right="-2"/>
        <w:contextualSpacing/>
        <w:jc w:val="center"/>
        <w:rPr>
          <w:b/>
          <w:bCs/>
          <w:color w:val="000000" w:themeColor="text1"/>
          <w:sz w:val="28"/>
          <w:szCs w:val="28"/>
        </w:rPr>
      </w:pPr>
      <w:r w:rsidRPr="002A1829">
        <w:rPr>
          <w:b/>
          <w:bCs/>
          <w:color w:val="000000" w:themeColor="text1"/>
          <w:sz w:val="28"/>
          <w:szCs w:val="28"/>
        </w:rPr>
        <w:t>по вопросам местного значения</w:t>
      </w:r>
    </w:p>
    <w:p w:rsidR="00BB6958" w:rsidRPr="002A1829" w:rsidRDefault="00BB6958" w:rsidP="00B94F81">
      <w:pPr>
        <w:pStyle w:val="2d"/>
        <w:spacing w:before="0" w:after="0"/>
        <w:ind w:right="-2"/>
        <w:contextualSpacing/>
        <w:jc w:val="center"/>
        <w:rPr>
          <w:color w:val="000000" w:themeColor="text1"/>
          <w:sz w:val="28"/>
          <w:szCs w:val="28"/>
        </w:rPr>
      </w:pPr>
    </w:p>
    <w:p w:rsidR="003A0B93" w:rsidRPr="002A1829" w:rsidRDefault="002E0892" w:rsidP="00217577">
      <w:pPr>
        <w:tabs>
          <w:tab w:val="left" w:pos="2796"/>
        </w:tabs>
        <w:ind w:right="-2"/>
        <w:contextualSpacing/>
        <w:jc w:val="center"/>
        <w:rPr>
          <w:rFonts w:eastAsia="TimesNewRomanPSMT"/>
          <w:color w:val="000000" w:themeColor="text1"/>
          <w:sz w:val="28"/>
          <w:szCs w:val="28"/>
        </w:rPr>
      </w:pPr>
      <w:r w:rsidRPr="002A1829">
        <w:rPr>
          <w:b/>
          <w:color w:val="000000" w:themeColor="text1"/>
          <w:sz w:val="28"/>
          <w:szCs w:val="28"/>
        </w:rPr>
        <w:t>Требования к функционально-планировочной организации территорий жилой застройки</w:t>
      </w:r>
    </w:p>
    <w:p w:rsidR="003A0B93" w:rsidRPr="002A1829" w:rsidRDefault="003A0B93"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1. В соответствии с характером застройки в пределах жилой зоны населенного пункта выделяются следующие типы застройки:</w:t>
      </w:r>
    </w:p>
    <w:p w:rsidR="003A0B93" w:rsidRPr="002A1829" w:rsidRDefault="003A0B93"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3A0B93" w:rsidRPr="002A1829" w:rsidRDefault="003A0B93" w:rsidP="00B94F81">
      <w:pPr>
        <w:autoSpaceDE w:val="0"/>
        <w:ind w:right="-2" w:firstLine="709"/>
        <w:contextualSpacing/>
        <w:jc w:val="both"/>
        <w:rPr>
          <w:rFonts w:eastAsia="TimesNewRomanPSMT"/>
          <w:color w:val="000000" w:themeColor="text1"/>
          <w:sz w:val="28"/>
          <w:szCs w:val="28"/>
        </w:rPr>
      </w:pPr>
      <w:proofErr w:type="spellStart"/>
      <w:r w:rsidRPr="002A1829">
        <w:rPr>
          <w:rFonts w:eastAsia="TimesNewRomanPSMT"/>
          <w:color w:val="000000" w:themeColor="text1"/>
          <w:sz w:val="28"/>
          <w:szCs w:val="28"/>
        </w:rPr>
        <w:t>среднеэтажная</w:t>
      </w:r>
      <w:proofErr w:type="spellEnd"/>
      <w:r w:rsidRPr="002A1829">
        <w:rPr>
          <w:rFonts w:eastAsia="TimesNewRomanPSMT"/>
          <w:color w:val="000000" w:themeColor="text1"/>
          <w:sz w:val="28"/>
          <w:szCs w:val="28"/>
        </w:rPr>
        <w:t xml:space="preserve"> жилая застройка – застройка многоквартирными жилыми домами высотой от 5 до 8 этажей включительно;</w:t>
      </w:r>
    </w:p>
    <w:p w:rsidR="003A0B93" w:rsidRPr="002A1829" w:rsidRDefault="003A0B93"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многоэтажная жилая застройка – застройка многоквартирными жилыми домами высотой от 9 до 16 этажей и выше.</w:t>
      </w:r>
    </w:p>
    <w:p w:rsidR="003A0B93" w:rsidRPr="002A1829" w:rsidRDefault="003A0B93"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В зависимости от местных условий указанные типы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3A0B93" w:rsidRPr="002A1829" w:rsidRDefault="003A0B93"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Типы застройки выделяются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2A1829" w:rsidRDefault="009F76C8" w:rsidP="00B94F81">
      <w:pPr>
        <w:ind w:right="-2" w:firstLine="540"/>
        <w:contextualSpacing/>
        <w:jc w:val="both"/>
        <w:rPr>
          <w:color w:val="000000" w:themeColor="text1"/>
          <w:sz w:val="28"/>
          <w:szCs w:val="28"/>
        </w:rPr>
      </w:pPr>
      <w:r w:rsidRPr="002A1829">
        <w:rPr>
          <w:color w:val="000000" w:themeColor="text1"/>
          <w:sz w:val="28"/>
          <w:szCs w:val="28"/>
        </w:rPr>
        <w:t>Основным</w:t>
      </w:r>
      <w:r w:rsidR="00A4717C" w:rsidRPr="002A1829">
        <w:rPr>
          <w:color w:val="000000" w:themeColor="text1"/>
          <w:sz w:val="28"/>
          <w:szCs w:val="28"/>
        </w:rPr>
        <w:t>и</w:t>
      </w:r>
      <w:r w:rsidRPr="002A1829">
        <w:rPr>
          <w:color w:val="000000" w:themeColor="text1"/>
          <w:sz w:val="28"/>
          <w:szCs w:val="28"/>
        </w:rPr>
        <w:t xml:space="preserve"> элемент</w:t>
      </w:r>
      <w:r w:rsidR="00A4717C" w:rsidRPr="002A1829">
        <w:rPr>
          <w:color w:val="000000" w:themeColor="text1"/>
          <w:sz w:val="28"/>
          <w:szCs w:val="28"/>
        </w:rPr>
        <w:t>ами</w:t>
      </w:r>
      <w:r w:rsidRPr="002A1829">
        <w:rPr>
          <w:color w:val="000000" w:themeColor="text1"/>
          <w:sz w:val="28"/>
          <w:szCs w:val="28"/>
        </w:rPr>
        <w:t xml:space="preserve"> планировочной структуры </w:t>
      </w:r>
      <w:r w:rsidR="00633E51" w:rsidRPr="002A1829">
        <w:rPr>
          <w:color w:val="000000" w:themeColor="text1"/>
          <w:sz w:val="28"/>
          <w:szCs w:val="28"/>
        </w:rPr>
        <w:t>являются район</w:t>
      </w:r>
      <w:r w:rsidR="002945A5" w:rsidRPr="002A1829">
        <w:rPr>
          <w:color w:val="000000" w:themeColor="text1"/>
          <w:sz w:val="28"/>
          <w:szCs w:val="28"/>
        </w:rPr>
        <w:t>ы</w:t>
      </w:r>
      <w:r w:rsidR="00633E51" w:rsidRPr="002A1829">
        <w:rPr>
          <w:color w:val="000000" w:themeColor="text1"/>
          <w:sz w:val="28"/>
          <w:szCs w:val="28"/>
        </w:rPr>
        <w:t xml:space="preserve"> микрорайон</w:t>
      </w:r>
      <w:r w:rsidRPr="002A1829">
        <w:rPr>
          <w:color w:val="000000" w:themeColor="text1"/>
          <w:sz w:val="28"/>
          <w:szCs w:val="28"/>
        </w:rPr>
        <w:t xml:space="preserve">, которые </w:t>
      </w:r>
      <w:r w:rsidR="00633E51" w:rsidRPr="002A1829">
        <w:rPr>
          <w:color w:val="000000" w:themeColor="text1"/>
          <w:sz w:val="28"/>
          <w:szCs w:val="28"/>
        </w:rPr>
        <w:t>определяются документами</w:t>
      </w:r>
      <w:r w:rsidRPr="002A1829">
        <w:rPr>
          <w:color w:val="000000" w:themeColor="text1"/>
          <w:sz w:val="28"/>
          <w:szCs w:val="28"/>
        </w:rPr>
        <w:t xml:space="preserve"> территориального планирования и</w:t>
      </w:r>
      <w:r w:rsidR="00633E51" w:rsidRPr="002A1829">
        <w:rPr>
          <w:color w:val="000000" w:themeColor="text1"/>
          <w:sz w:val="28"/>
          <w:szCs w:val="28"/>
        </w:rPr>
        <w:t xml:space="preserve"> (или)документацией по</w:t>
      </w:r>
      <w:r w:rsidRPr="002A1829">
        <w:rPr>
          <w:color w:val="000000" w:themeColor="text1"/>
          <w:sz w:val="28"/>
          <w:szCs w:val="28"/>
        </w:rPr>
        <w:t xml:space="preserve"> планировке территории. Размеры территорий таких района и микрорайона не должны превышать 250 и 80 га соответственно. </w:t>
      </w:r>
    </w:p>
    <w:p w:rsidR="003A0B93" w:rsidRPr="002A1829" w:rsidRDefault="003A0B93"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2A1829" w:rsidRDefault="003A0B93"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2A1829" w:rsidRDefault="003A0B93"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 xml:space="preserve">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w:t>
      </w:r>
      <w:r w:rsidRPr="002A1829">
        <w:rPr>
          <w:rFonts w:eastAsia="TimesNewRomanPSMT"/>
          <w:color w:val="000000" w:themeColor="text1"/>
          <w:sz w:val="28"/>
          <w:szCs w:val="28"/>
        </w:rPr>
        <w:lastRenderedPageBreak/>
        <w:t>жилых домов, входящих в состав градостроительного комплекса, предприятиями обслуживания (СНиП 1.05.03-87).</w:t>
      </w:r>
    </w:p>
    <w:p w:rsidR="003A0B93" w:rsidRPr="002A1829" w:rsidRDefault="003A0B93"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2A1829" w:rsidRDefault="003A0B93"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В состав территории жилого района должны входить:</w:t>
      </w:r>
    </w:p>
    <w:p w:rsidR="003A0B93" w:rsidRPr="002A1829" w:rsidRDefault="003A0B93"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участки жилой застройки;</w:t>
      </w:r>
    </w:p>
    <w:p w:rsidR="003A0B93" w:rsidRPr="002A1829" w:rsidRDefault="003A0B93"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участки общественно-деловой застройки, в том числе участки объектов социальной инфраструктуры;</w:t>
      </w:r>
    </w:p>
    <w:p w:rsidR="003A0B93" w:rsidRPr="002A1829" w:rsidRDefault="003A0B93"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rsidR="003A0B93" w:rsidRPr="002A1829" w:rsidRDefault="003A0B93"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На территории жилого района должны быть размещены:</w:t>
      </w:r>
    </w:p>
    <w:p w:rsidR="003A0B93" w:rsidRPr="002A1829" w:rsidRDefault="003A0B93"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2A1829" w:rsidRDefault="003A0B93"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1100C3" w:rsidRPr="002A1829">
        <w:rPr>
          <w:rFonts w:eastAsia="TimesNewRomanPSMT"/>
          <w:color w:val="000000" w:themeColor="text1"/>
          <w:sz w:val="28"/>
          <w:szCs w:val="28"/>
        </w:rPr>
        <w:t xml:space="preserve"> </w:t>
      </w:r>
      <w:r w:rsidRPr="002A1829">
        <w:rPr>
          <w:rFonts w:eastAsia="TimesNewRomanPSMT"/>
          <w:color w:val="000000" w:themeColor="text1"/>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2A1829" w:rsidRDefault="003A0B93"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2A1829" w:rsidRDefault="003A0B93"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места хранения легковых автомобилей жителей;</w:t>
      </w:r>
    </w:p>
    <w:p w:rsidR="003A0B93" w:rsidRPr="002A1829" w:rsidRDefault="003A0B93"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 xml:space="preserve">места парковки легковых автомобилей </w:t>
      </w:r>
      <w:r w:rsidR="00B84BDE" w:rsidRPr="002A1829">
        <w:rPr>
          <w:rFonts w:eastAsia="TimesNewRomanPSMT"/>
          <w:color w:val="000000" w:themeColor="text1"/>
          <w:sz w:val="28"/>
          <w:szCs w:val="28"/>
        </w:rPr>
        <w:t xml:space="preserve">сотрудников </w:t>
      </w:r>
      <w:r w:rsidRPr="002A1829">
        <w:rPr>
          <w:rFonts w:eastAsia="TimesNewRomanPSMT"/>
          <w:color w:val="000000" w:themeColor="text1"/>
          <w:sz w:val="28"/>
          <w:szCs w:val="28"/>
        </w:rPr>
        <w:t>и посетителей объектов нежилого назначения, расположенных на территории жилого района;</w:t>
      </w:r>
    </w:p>
    <w:p w:rsidR="003A0B93" w:rsidRPr="002A1829" w:rsidRDefault="003A0B93"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велосипедные дорожки.</w:t>
      </w:r>
    </w:p>
    <w:p w:rsidR="003A0B93" w:rsidRPr="002A1829" w:rsidRDefault="003A0B93"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2A1829" w:rsidRDefault="003A0B93"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На территории жилого района не допускается:</w:t>
      </w:r>
    </w:p>
    <w:p w:rsidR="003A0B93" w:rsidRPr="002A1829" w:rsidRDefault="003A0B93"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размещение улиц и дорог межрайонного и городского значения;</w:t>
      </w:r>
    </w:p>
    <w:p w:rsidR="003A0B93" w:rsidRPr="002A1829" w:rsidRDefault="003A0B93"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размещение наземных линейных объектов скоростного внеуличного и внешнего транспорта.</w:t>
      </w:r>
    </w:p>
    <w:p w:rsidR="003136FE" w:rsidRPr="002A1829" w:rsidRDefault="003136FE"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 xml:space="preserve">3. Микрорайоны размещаются на территории жилых районов или в виде отдельных функционально-планировочных образований. На территории </w:t>
      </w:r>
      <w:r w:rsidRPr="002A1829">
        <w:rPr>
          <w:rFonts w:eastAsia="TimesNewRomanPSMT"/>
          <w:color w:val="000000" w:themeColor="text1"/>
          <w:sz w:val="28"/>
          <w:szCs w:val="28"/>
        </w:rPr>
        <w:lastRenderedPageBreak/>
        <w:t>жилого микрорайона жилая застройка может быть сформирована в виде жилых групп, жилых групп и (или) участков жилой застройки.</w:t>
      </w:r>
    </w:p>
    <w:p w:rsidR="003136FE" w:rsidRPr="002A1829" w:rsidRDefault="003136FE"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В состав территории жилого микрорайона должны входить:</w:t>
      </w:r>
    </w:p>
    <w:p w:rsidR="003136FE" w:rsidRPr="002A1829" w:rsidRDefault="003136FE"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участки жилой застройки;</w:t>
      </w:r>
    </w:p>
    <w:p w:rsidR="003136FE" w:rsidRPr="002A1829" w:rsidRDefault="003136FE"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участки объектов социальной инфраструктуры;</w:t>
      </w:r>
    </w:p>
    <w:p w:rsidR="003136FE" w:rsidRPr="002A1829" w:rsidRDefault="003136FE"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участки рекреационных территорий;</w:t>
      </w:r>
    </w:p>
    <w:p w:rsidR="003136FE" w:rsidRPr="002A1829" w:rsidRDefault="003136FE"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улицы местного значения, проезды.</w:t>
      </w:r>
    </w:p>
    <w:p w:rsidR="003136FE" w:rsidRPr="002A1829" w:rsidRDefault="003136FE"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На территории жилого микрорайона должны быть размещены:</w:t>
      </w:r>
    </w:p>
    <w:p w:rsidR="003136FE" w:rsidRPr="002A1829" w:rsidRDefault="003136FE"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объекты социальной инфраструктуры:</w:t>
      </w:r>
    </w:p>
    <w:p w:rsidR="003136FE" w:rsidRPr="002A1829" w:rsidRDefault="003136FE"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2A1829" w:rsidRDefault="003136FE"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места хранения легковых автомобилей</w:t>
      </w:r>
      <w:r w:rsidR="002945A5" w:rsidRPr="002A1829">
        <w:rPr>
          <w:rFonts w:eastAsia="TimesNewRomanPSMT"/>
          <w:color w:val="000000" w:themeColor="text1"/>
          <w:sz w:val="28"/>
          <w:szCs w:val="28"/>
        </w:rPr>
        <w:t xml:space="preserve"> </w:t>
      </w:r>
      <w:r w:rsidR="00DB5A84" w:rsidRPr="002A1829">
        <w:rPr>
          <w:rFonts w:eastAsia="TimesNewRomanPSMT"/>
          <w:color w:val="000000" w:themeColor="text1"/>
          <w:sz w:val="28"/>
          <w:szCs w:val="28"/>
        </w:rPr>
        <w:t>жителей</w:t>
      </w:r>
      <w:r w:rsidR="00B56EBF" w:rsidRPr="002A1829">
        <w:rPr>
          <w:rFonts w:eastAsia="TimesNewRomanPSMT"/>
          <w:color w:val="000000" w:themeColor="text1"/>
          <w:sz w:val="28"/>
          <w:szCs w:val="28"/>
        </w:rPr>
        <w:t>;</w:t>
      </w:r>
    </w:p>
    <w:p w:rsidR="003136FE" w:rsidRPr="002A1829" w:rsidRDefault="003136FE"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2A1829" w:rsidRDefault="003136FE"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2A1829" w:rsidRDefault="003136FE"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пешеходные коммуникации для обеспечения передвижения населения по территории жилого микрорайона;</w:t>
      </w:r>
    </w:p>
    <w:p w:rsidR="003136FE" w:rsidRPr="002A1829" w:rsidRDefault="003136FE"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открытые спортплощадки;</w:t>
      </w:r>
    </w:p>
    <w:p w:rsidR="003136FE" w:rsidRPr="002A1829" w:rsidRDefault="003136FE"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велосипедные дорожки.</w:t>
      </w:r>
    </w:p>
    <w:p w:rsidR="005B65C4" w:rsidRPr="002A1829" w:rsidRDefault="005B65C4" w:rsidP="00B94F81">
      <w:pPr>
        <w:ind w:right="-2" w:firstLine="709"/>
        <w:contextualSpacing/>
        <w:jc w:val="both"/>
        <w:rPr>
          <w:color w:val="000000" w:themeColor="text1"/>
          <w:sz w:val="28"/>
          <w:szCs w:val="28"/>
        </w:rPr>
      </w:pPr>
      <w:r w:rsidRPr="002A1829">
        <w:rPr>
          <w:color w:val="000000" w:themeColor="text1"/>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2A1829" w:rsidRDefault="005B65C4" w:rsidP="00B94F81">
      <w:pPr>
        <w:ind w:right="-2" w:firstLine="709"/>
        <w:contextualSpacing/>
        <w:jc w:val="both"/>
        <w:rPr>
          <w:color w:val="000000" w:themeColor="text1"/>
          <w:sz w:val="28"/>
          <w:szCs w:val="28"/>
        </w:rPr>
      </w:pPr>
      <w:r w:rsidRPr="002A1829">
        <w:rPr>
          <w:color w:val="000000" w:themeColor="text1"/>
          <w:sz w:val="28"/>
          <w:szCs w:val="28"/>
        </w:rPr>
        <w:t>Примечание</w:t>
      </w:r>
      <w:r w:rsidR="00B14B2D" w:rsidRPr="002A1829">
        <w:rPr>
          <w:color w:val="000000" w:themeColor="text1"/>
          <w:sz w:val="28"/>
          <w:szCs w:val="28"/>
        </w:rPr>
        <w:t>.</w:t>
      </w:r>
      <w:r w:rsidRPr="002A1829">
        <w:rPr>
          <w:color w:val="000000" w:themeColor="text1"/>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2A1829" w:rsidRDefault="003136FE"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На территории жилого микрорайона допускается размещение:</w:t>
      </w:r>
    </w:p>
    <w:p w:rsidR="003136FE" w:rsidRPr="002A1829" w:rsidRDefault="003136FE"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объекта не превышает 0,5 гектара, суммарная территория участков объектов составляет не более 20 </w:t>
      </w:r>
      <w:r w:rsidR="00B14B2D" w:rsidRPr="002A1829">
        <w:rPr>
          <w:rFonts w:eastAsia="TimesNewRomanPSMT"/>
          <w:color w:val="000000" w:themeColor="text1"/>
          <w:sz w:val="28"/>
          <w:szCs w:val="28"/>
        </w:rPr>
        <w:t>%</w:t>
      </w:r>
      <w:r w:rsidRPr="002A1829">
        <w:rPr>
          <w:rFonts w:eastAsia="TimesNewRomanPSMT"/>
          <w:color w:val="000000" w:themeColor="text1"/>
          <w:sz w:val="28"/>
          <w:szCs w:val="28"/>
        </w:rPr>
        <w:t xml:space="preserve"> от территории жилого микрорайона, а доля общей застройки указанных объектов – не более 25 </w:t>
      </w:r>
      <w:r w:rsidR="00B14B2D" w:rsidRPr="002A1829">
        <w:rPr>
          <w:rFonts w:eastAsia="TimesNewRomanPSMT"/>
          <w:color w:val="000000" w:themeColor="text1"/>
          <w:sz w:val="28"/>
          <w:szCs w:val="28"/>
        </w:rPr>
        <w:t>%</w:t>
      </w:r>
      <w:r w:rsidRPr="002A1829">
        <w:rPr>
          <w:rFonts w:eastAsia="TimesNewRomanPSMT"/>
          <w:color w:val="000000" w:themeColor="text1"/>
          <w:sz w:val="28"/>
          <w:szCs w:val="28"/>
        </w:rPr>
        <w:t xml:space="preserve"> от общей площади застройки на территории жилого микрорайона.</w:t>
      </w:r>
    </w:p>
    <w:p w:rsidR="002E0892" w:rsidRPr="002A1829" w:rsidRDefault="003136FE"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 xml:space="preserve">4. </w:t>
      </w:r>
      <w:r w:rsidR="002E0892" w:rsidRPr="002A1829">
        <w:rPr>
          <w:rFonts w:eastAsia="TimesNewRomanPSMT"/>
          <w:color w:val="000000" w:themeColor="text1"/>
          <w:sz w:val="28"/>
          <w:szCs w:val="28"/>
        </w:rPr>
        <w:t xml:space="preserve">Структурной основой организации жилых зон является характер их функционально-планировочного членения. Жилые зоны подразделяются на </w:t>
      </w:r>
      <w:r w:rsidR="002E0892" w:rsidRPr="002A1829">
        <w:rPr>
          <w:rFonts w:eastAsia="TimesNewRomanPSMT"/>
          <w:color w:val="000000" w:themeColor="text1"/>
          <w:sz w:val="28"/>
          <w:szCs w:val="28"/>
        </w:rPr>
        <w:lastRenderedPageBreak/>
        <w:t>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2A1829" w:rsidRDefault="002E0892"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2A1829" w:rsidRDefault="002E0892"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На участке многоквартирного жилого дома должны быть организованы:</w:t>
      </w:r>
    </w:p>
    <w:p w:rsidR="002E0892" w:rsidRPr="002A1829" w:rsidRDefault="002E0892"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2A1829" w:rsidRDefault="002E0892"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2A1829" w:rsidRDefault="002E0892"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места парковки</w:t>
      </w:r>
      <w:r w:rsidR="00AC02DF" w:rsidRPr="002A1829">
        <w:rPr>
          <w:rFonts w:eastAsia="TimesNewRomanPSMT"/>
          <w:color w:val="000000" w:themeColor="text1"/>
          <w:sz w:val="28"/>
          <w:szCs w:val="28"/>
        </w:rPr>
        <w:t xml:space="preserve"> легковых </w:t>
      </w:r>
      <w:r w:rsidRPr="002A1829">
        <w:rPr>
          <w:rFonts w:eastAsia="TimesNewRomanPSMT"/>
          <w:color w:val="000000" w:themeColor="text1"/>
          <w:sz w:val="28"/>
          <w:szCs w:val="28"/>
        </w:rPr>
        <w:t>автомобилей жителей и посетителей жилого здания;</w:t>
      </w:r>
    </w:p>
    <w:p w:rsidR="002E0892" w:rsidRPr="002A1829" w:rsidRDefault="002E0892"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2A1829" w:rsidRDefault="002E0892"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места для сортировки твердых коммунальных отходов и размещения контейнеров для сбора мусора</w:t>
      </w:r>
      <w:r w:rsidR="00E56292" w:rsidRPr="002A1829">
        <w:rPr>
          <w:rFonts w:eastAsia="TimesNewRomanPSMT"/>
          <w:color w:val="000000" w:themeColor="text1"/>
          <w:sz w:val="28"/>
          <w:szCs w:val="28"/>
        </w:rPr>
        <w:t>.</w:t>
      </w:r>
    </w:p>
    <w:p w:rsidR="002E0892" w:rsidRPr="002A1829" w:rsidRDefault="002E0892"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2A1829">
        <w:rPr>
          <w:rFonts w:eastAsia="TimesNewRomanPSMT"/>
          <w:color w:val="000000" w:themeColor="text1"/>
          <w:sz w:val="28"/>
          <w:szCs w:val="28"/>
        </w:rPr>
        <w:t>.</w:t>
      </w:r>
    </w:p>
    <w:p w:rsidR="00AB04B4" w:rsidRPr="002A1829" w:rsidRDefault="00AB04B4"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 xml:space="preserve">5. В границах населенного пункта должна быть обеспечена стопроцентная обеспеченность </w:t>
      </w:r>
      <w:proofErr w:type="spellStart"/>
      <w:r w:rsidRPr="002A1829">
        <w:rPr>
          <w:rFonts w:eastAsia="TimesNewRomanPSMT"/>
          <w:color w:val="000000" w:themeColor="text1"/>
          <w:sz w:val="28"/>
          <w:szCs w:val="28"/>
        </w:rPr>
        <w:t>машино</w:t>
      </w:r>
      <w:proofErr w:type="spellEnd"/>
      <w:r w:rsidRPr="002A1829">
        <w:rPr>
          <w:rFonts w:eastAsia="TimesNewRomanPSMT"/>
          <w:color w:val="000000" w:themeColor="text1"/>
          <w:sz w:val="28"/>
          <w:szCs w:val="28"/>
        </w:rPr>
        <w:t>-местами при условии транспортной доступности не более 15 минут.</w:t>
      </w:r>
    </w:p>
    <w:p w:rsidR="00AB04B4" w:rsidRPr="002A1829" w:rsidRDefault="00AB04B4"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Открытые стоянки для временного хранения легковых автомобилей населения следует предусматривать в границах жилого района из расчета не менее 25 % от уровня автомобилизации.</w:t>
      </w:r>
    </w:p>
    <w:p w:rsidR="00AB04B4" w:rsidRPr="002A1829" w:rsidRDefault="00AB04B4"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 xml:space="preserve">Количество </w:t>
      </w:r>
      <w:proofErr w:type="spellStart"/>
      <w:r w:rsidRPr="002A1829">
        <w:rPr>
          <w:rFonts w:eastAsia="TimesNewRomanPSMT"/>
          <w:color w:val="000000" w:themeColor="text1"/>
          <w:sz w:val="28"/>
          <w:szCs w:val="28"/>
        </w:rPr>
        <w:t>машино</w:t>
      </w:r>
      <w:proofErr w:type="spellEnd"/>
      <w:r w:rsidRPr="002A1829">
        <w:rPr>
          <w:rFonts w:eastAsia="TimesNewRomanPSMT"/>
          <w:color w:val="000000" w:themeColor="text1"/>
          <w:sz w:val="28"/>
          <w:szCs w:val="28"/>
        </w:rPr>
        <w:t xml:space="preserve">-мест для легковых автомобилей населения при проектировании жилой застройки следует определять исходя из нормы:           1 </w:t>
      </w:r>
      <w:proofErr w:type="spellStart"/>
      <w:r w:rsidRPr="002A1829">
        <w:rPr>
          <w:rFonts w:eastAsia="TimesNewRomanPSMT"/>
          <w:color w:val="000000" w:themeColor="text1"/>
          <w:sz w:val="28"/>
          <w:szCs w:val="28"/>
        </w:rPr>
        <w:t>машино</w:t>
      </w:r>
      <w:proofErr w:type="spellEnd"/>
      <w:r w:rsidRPr="002A1829">
        <w:rPr>
          <w:rFonts w:eastAsia="TimesNewRomanPSMT"/>
          <w:color w:val="000000" w:themeColor="text1"/>
          <w:sz w:val="28"/>
          <w:szCs w:val="28"/>
        </w:rPr>
        <w:t>-место на 93 м</w:t>
      </w:r>
      <w:r w:rsidRPr="002A1829">
        <w:rPr>
          <w:rFonts w:eastAsia="TimesNewRomanPSMT"/>
          <w:color w:val="000000" w:themeColor="text1"/>
          <w:sz w:val="28"/>
          <w:szCs w:val="28"/>
          <w:vertAlign w:val="superscript"/>
        </w:rPr>
        <w:t>2</w:t>
      </w:r>
      <w:r w:rsidRPr="002A1829">
        <w:rPr>
          <w:rFonts w:eastAsia="TimesNewRomanPSMT"/>
          <w:color w:val="000000" w:themeColor="text1"/>
          <w:sz w:val="28"/>
          <w:szCs w:val="28"/>
        </w:rPr>
        <w:t xml:space="preserve"> общей площади квартир (определено исходя из общей площадь жилых помещений, приходящихся в среднем на одного жителя Курской области – 31,0 м</w:t>
      </w:r>
      <w:r w:rsidRPr="002A1829">
        <w:rPr>
          <w:rFonts w:eastAsia="TimesNewRomanPSMT"/>
          <w:color w:val="000000" w:themeColor="text1"/>
          <w:sz w:val="28"/>
          <w:szCs w:val="28"/>
          <w:vertAlign w:val="superscript"/>
        </w:rPr>
        <w:t xml:space="preserve">2 </w:t>
      </w:r>
      <w:r w:rsidRPr="002A1829">
        <w:rPr>
          <w:rFonts w:eastAsia="TimesNewRomanPSMT"/>
          <w:color w:val="000000" w:themeColor="text1"/>
          <w:sz w:val="28"/>
          <w:szCs w:val="28"/>
        </w:rPr>
        <w:t>(статистические данные за</w:t>
      </w:r>
      <w:r w:rsidRPr="002A1829">
        <w:rPr>
          <w:rFonts w:eastAsia="TimesNewRomanPSMT"/>
          <w:color w:val="000000" w:themeColor="text1"/>
          <w:sz w:val="28"/>
          <w:szCs w:val="28"/>
          <w:vertAlign w:val="superscript"/>
        </w:rPr>
        <w:t xml:space="preserve"> </w:t>
      </w:r>
      <w:r w:rsidRPr="002A1829">
        <w:rPr>
          <w:rFonts w:eastAsia="TimesNewRomanPSMT"/>
          <w:color w:val="000000" w:themeColor="text1"/>
          <w:sz w:val="28"/>
          <w:szCs w:val="28"/>
        </w:rPr>
        <w:t xml:space="preserve">2019 год) и уровня автомобилизации на 1 человека – 0,33 </w:t>
      </w:r>
      <w:proofErr w:type="spellStart"/>
      <w:r w:rsidRPr="002A1829">
        <w:rPr>
          <w:rFonts w:eastAsia="TimesNewRomanPSMT"/>
          <w:color w:val="000000" w:themeColor="text1"/>
          <w:sz w:val="28"/>
          <w:szCs w:val="28"/>
        </w:rPr>
        <w:t>машино</w:t>
      </w:r>
      <w:proofErr w:type="spellEnd"/>
      <w:r w:rsidRPr="002A1829">
        <w:rPr>
          <w:rFonts w:eastAsia="TimesNewRomanPSMT"/>
          <w:color w:val="000000" w:themeColor="text1"/>
          <w:sz w:val="28"/>
          <w:szCs w:val="28"/>
        </w:rPr>
        <w:t>-места).</w:t>
      </w:r>
    </w:p>
    <w:p w:rsidR="00AB04B4" w:rsidRPr="002A1829" w:rsidRDefault="00AB04B4"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 xml:space="preserve">В границах территорий, предназначенных для комплексного развития жилой застройки, а также в случае утверждения документации по планировке 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 </w:t>
      </w:r>
    </w:p>
    <w:p w:rsidR="00AB04B4" w:rsidRPr="002A1829" w:rsidRDefault="00AB04B4"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 xml:space="preserve">Количество </w:t>
      </w:r>
      <w:proofErr w:type="spellStart"/>
      <w:r w:rsidRPr="002A1829">
        <w:rPr>
          <w:rFonts w:eastAsia="TimesNewRomanPSMT"/>
          <w:color w:val="000000" w:themeColor="text1"/>
          <w:sz w:val="28"/>
          <w:szCs w:val="28"/>
        </w:rPr>
        <w:t>машино</w:t>
      </w:r>
      <w:proofErr w:type="spellEnd"/>
      <w:r w:rsidRPr="002A1829">
        <w:rPr>
          <w:rFonts w:eastAsia="TimesNewRomanPSMT"/>
          <w:color w:val="000000" w:themeColor="text1"/>
          <w:sz w:val="28"/>
          <w:szCs w:val="28"/>
        </w:rPr>
        <w:t xml:space="preserve">-мест для хранения легковых автомобилей населения, в том числе гостевых парковок, в границах земельного участка должно составлять не менее 40 % от расчетного количества. </w:t>
      </w:r>
    </w:p>
    <w:p w:rsidR="00AB04B4" w:rsidRPr="002A1829" w:rsidRDefault="00AB04B4"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lastRenderedPageBreak/>
        <w:t xml:space="preserve">Стоянки для хранения легковых автомобилей населения и других </w:t>
      </w:r>
      <w:proofErr w:type="spellStart"/>
      <w:r w:rsidRPr="002A1829">
        <w:rPr>
          <w:rFonts w:eastAsia="TimesNewRomanPSMT"/>
          <w:color w:val="000000" w:themeColor="text1"/>
          <w:sz w:val="28"/>
          <w:szCs w:val="28"/>
        </w:rPr>
        <w:t>мототранспортных</w:t>
      </w:r>
      <w:proofErr w:type="spellEnd"/>
      <w:r w:rsidRPr="002A1829">
        <w:rPr>
          <w:rFonts w:eastAsia="TimesNewRomanPSMT"/>
          <w:color w:val="000000" w:themeColor="text1"/>
          <w:sz w:val="28"/>
          <w:szCs w:val="28"/>
        </w:rPr>
        <w:t xml:space="preserve">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w:t>
      </w:r>
      <w:proofErr w:type="spellStart"/>
      <w:r w:rsidRPr="002A1829">
        <w:rPr>
          <w:rFonts w:eastAsia="TimesNewRomanPSMT"/>
          <w:color w:val="000000" w:themeColor="text1"/>
          <w:sz w:val="28"/>
          <w:szCs w:val="28"/>
        </w:rPr>
        <w:t>машино</w:t>
      </w:r>
      <w:proofErr w:type="spellEnd"/>
      <w:r w:rsidRPr="002A1829">
        <w:rPr>
          <w:rFonts w:eastAsia="TimesNewRomanPSMT"/>
          <w:color w:val="000000" w:themeColor="text1"/>
          <w:sz w:val="28"/>
          <w:szCs w:val="28"/>
        </w:rPr>
        <w:t>-места в границах земельного участка многоквартирного жилого дома.</w:t>
      </w:r>
    </w:p>
    <w:p w:rsidR="00AB04B4" w:rsidRPr="002A1829" w:rsidRDefault="00AB04B4" w:rsidP="00B94F81">
      <w:pPr>
        <w:autoSpaceDE w:val="0"/>
        <w:ind w:right="-2" w:firstLine="709"/>
        <w:contextualSpacing/>
        <w:jc w:val="both"/>
        <w:rPr>
          <w:rFonts w:eastAsia="TimesNewRomanPSMT"/>
          <w:color w:val="000000" w:themeColor="text1"/>
          <w:sz w:val="28"/>
          <w:szCs w:val="28"/>
        </w:rPr>
      </w:pPr>
      <w:r w:rsidRPr="002A1829">
        <w:rPr>
          <w:rFonts w:eastAsia="TimesNewRomanPSMT"/>
          <w:color w:val="000000" w:themeColor="text1"/>
          <w:sz w:val="28"/>
          <w:szCs w:val="28"/>
        </w:rPr>
        <w:t xml:space="preserve">В случаях размещения новой жилой застройки в границах территорий, не предназначенных для комплексного развития, а также в границах территорий, в отношении которых отсутствует утвержденная документация по планировке территории, места для хранения легковых автомобилей населения должны быть предусмотрены в границах земельного участка многоквартирного жилого дома и (или) смежного земельного участка из расчета не менее 1 </w:t>
      </w:r>
      <w:proofErr w:type="spellStart"/>
      <w:r w:rsidRPr="002A1829">
        <w:rPr>
          <w:rFonts w:eastAsia="TimesNewRomanPSMT"/>
          <w:color w:val="000000" w:themeColor="text1"/>
          <w:sz w:val="28"/>
          <w:szCs w:val="28"/>
        </w:rPr>
        <w:t>машино</w:t>
      </w:r>
      <w:proofErr w:type="spellEnd"/>
      <w:r w:rsidRPr="002A1829">
        <w:rPr>
          <w:rFonts w:eastAsia="TimesNewRomanPSMT"/>
          <w:color w:val="000000" w:themeColor="text1"/>
          <w:sz w:val="28"/>
          <w:szCs w:val="28"/>
        </w:rPr>
        <w:t>-место на 93 м</w:t>
      </w:r>
      <w:r w:rsidRPr="002A1829">
        <w:rPr>
          <w:rFonts w:eastAsia="TimesNewRomanPSMT"/>
          <w:color w:val="000000" w:themeColor="text1"/>
          <w:sz w:val="28"/>
          <w:szCs w:val="28"/>
          <w:vertAlign w:val="superscript"/>
        </w:rPr>
        <w:t>2</w:t>
      </w:r>
      <w:r w:rsidRPr="002A1829">
        <w:rPr>
          <w:rFonts w:eastAsia="TimesNewRomanPSMT"/>
          <w:color w:val="000000" w:themeColor="text1"/>
          <w:sz w:val="28"/>
          <w:szCs w:val="28"/>
        </w:rPr>
        <w:t xml:space="preserve"> общей площади квартир, в том числе подземные, встроенные или встроенно-пристроенные к жилым домам.</w:t>
      </w:r>
    </w:p>
    <w:p w:rsidR="00AB04B4" w:rsidRPr="002A1829" w:rsidRDefault="00AB04B4" w:rsidP="00B94F81">
      <w:pPr>
        <w:autoSpaceDE w:val="0"/>
        <w:ind w:right="-2" w:firstLine="709"/>
        <w:contextualSpacing/>
        <w:jc w:val="both"/>
        <w:rPr>
          <w:rFonts w:eastAsia="TimesNewRomanPSMT"/>
          <w:color w:val="000000" w:themeColor="text1"/>
          <w:sz w:val="28"/>
          <w:szCs w:val="28"/>
        </w:rPr>
      </w:pPr>
    </w:p>
    <w:p w:rsidR="006561F0" w:rsidRPr="002A1829" w:rsidRDefault="002E0892" w:rsidP="006561F0">
      <w:pPr>
        <w:autoSpaceDE w:val="0"/>
        <w:autoSpaceDN w:val="0"/>
        <w:adjustRightInd w:val="0"/>
        <w:ind w:right="-1"/>
        <w:jc w:val="right"/>
        <w:rPr>
          <w:bCs/>
          <w:color w:val="000000" w:themeColor="text1"/>
          <w:sz w:val="28"/>
          <w:szCs w:val="28"/>
        </w:rPr>
      </w:pPr>
      <w:r w:rsidRPr="002A1829">
        <w:rPr>
          <w:bCs/>
          <w:color w:val="000000" w:themeColor="text1"/>
          <w:sz w:val="28"/>
          <w:szCs w:val="28"/>
        </w:rPr>
        <w:t xml:space="preserve">Таблица </w:t>
      </w:r>
      <w:r w:rsidR="008F3A05" w:rsidRPr="002A1829">
        <w:rPr>
          <w:bCs/>
          <w:color w:val="000000" w:themeColor="text1"/>
          <w:sz w:val="28"/>
          <w:szCs w:val="28"/>
        </w:rPr>
        <w:t>1</w:t>
      </w:r>
      <w:r w:rsidR="009671EE" w:rsidRPr="002A1829">
        <w:rPr>
          <w:bCs/>
          <w:color w:val="000000" w:themeColor="text1"/>
          <w:sz w:val="28"/>
          <w:szCs w:val="28"/>
        </w:rPr>
        <w:t>3</w:t>
      </w:r>
    </w:p>
    <w:p w:rsidR="006561F0" w:rsidRPr="002A1829" w:rsidRDefault="002E0892" w:rsidP="006561F0">
      <w:pPr>
        <w:autoSpaceDE w:val="0"/>
        <w:autoSpaceDN w:val="0"/>
        <w:adjustRightInd w:val="0"/>
        <w:ind w:right="-1"/>
        <w:jc w:val="center"/>
        <w:rPr>
          <w:b/>
          <w:bCs/>
          <w:color w:val="000000" w:themeColor="text1"/>
          <w:sz w:val="28"/>
          <w:szCs w:val="28"/>
        </w:rPr>
      </w:pPr>
      <w:r w:rsidRPr="002A1829">
        <w:rPr>
          <w:b/>
          <w:bCs/>
          <w:color w:val="000000" w:themeColor="text1"/>
          <w:sz w:val="28"/>
          <w:szCs w:val="28"/>
        </w:rPr>
        <w:t xml:space="preserve">Минимально допустимые размеры площадок </w:t>
      </w:r>
    </w:p>
    <w:p w:rsidR="00817B9B" w:rsidRPr="002A1829" w:rsidRDefault="002E0892" w:rsidP="00CD1097">
      <w:pPr>
        <w:autoSpaceDE w:val="0"/>
        <w:autoSpaceDN w:val="0"/>
        <w:adjustRightInd w:val="0"/>
        <w:ind w:right="-1"/>
        <w:jc w:val="center"/>
        <w:rPr>
          <w:bCs/>
          <w:color w:val="000000" w:themeColor="text1"/>
          <w:sz w:val="28"/>
          <w:szCs w:val="28"/>
        </w:rPr>
      </w:pPr>
      <w:r w:rsidRPr="002A1829">
        <w:rPr>
          <w:b/>
          <w:bCs/>
          <w:color w:val="000000" w:themeColor="text1"/>
          <w:sz w:val="28"/>
          <w:szCs w:val="28"/>
        </w:rPr>
        <w:t>различного функционального</w:t>
      </w:r>
      <w:r w:rsidR="00B94F81">
        <w:rPr>
          <w:b/>
          <w:bCs/>
          <w:color w:val="000000" w:themeColor="text1"/>
          <w:sz w:val="28"/>
          <w:szCs w:val="28"/>
        </w:rPr>
        <w:t xml:space="preserve"> </w:t>
      </w:r>
      <w:r w:rsidRPr="002A1829">
        <w:rPr>
          <w:b/>
          <w:bCs/>
          <w:color w:val="000000" w:themeColor="text1"/>
          <w:sz w:val="28"/>
          <w:szCs w:val="28"/>
        </w:rPr>
        <w:t>назначения</w:t>
      </w: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3335"/>
        <w:gridCol w:w="1985"/>
        <w:gridCol w:w="1701"/>
        <w:gridCol w:w="1984"/>
      </w:tblGrid>
      <w:tr w:rsidR="002A1829" w:rsidRPr="002A1829" w:rsidTr="00E56062">
        <w:trPr>
          <w:trHeight w:val="1085"/>
        </w:trPr>
        <w:tc>
          <w:tcPr>
            <w:tcW w:w="3335" w:type="dxa"/>
          </w:tcPr>
          <w:p w:rsidR="002E0892" w:rsidRPr="00CD1097" w:rsidRDefault="002E0892" w:rsidP="00E56062">
            <w:pPr>
              <w:widowControl w:val="0"/>
              <w:autoSpaceDE w:val="0"/>
              <w:autoSpaceDN w:val="0"/>
              <w:ind w:right="80"/>
              <w:jc w:val="center"/>
              <w:rPr>
                <w:color w:val="000000" w:themeColor="text1"/>
              </w:rPr>
            </w:pPr>
            <w:r w:rsidRPr="00CD1097">
              <w:rPr>
                <w:color w:val="000000" w:themeColor="text1"/>
              </w:rPr>
              <w:t>Площадки, размещаемые на территории жилой застройки</w:t>
            </w:r>
          </w:p>
        </w:tc>
        <w:tc>
          <w:tcPr>
            <w:tcW w:w="1985" w:type="dxa"/>
          </w:tcPr>
          <w:p w:rsidR="002E0892" w:rsidRPr="00CD1097" w:rsidRDefault="002E0892" w:rsidP="00E56062">
            <w:pPr>
              <w:widowControl w:val="0"/>
              <w:autoSpaceDE w:val="0"/>
              <w:autoSpaceDN w:val="0"/>
              <w:jc w:val="center"/>
              <w:rPr>
                <w:color w:val="000000" w:themeColor="text1"/>
              </w:rPr>
            </w:pPr>
            <w:r w:rsidRPr="00CD1097">
              <w:rPr>
                <w:color w:val="000000" w:themeColor="text1"/>
              </w:rPr>
              <w:t>Минимальный расчетный размер площадки, м</w:t>
            </w:r>
            <w:r w:rsidRPr="00CD1097">
              <w:rPr>
                <w:color w:val="000000" w:themeColor="text1"/>
                <w:vertAlign w:val="superscript"/>
              </w:rPr>
              <w:t>2</w:t>
            </w:r>
            <w:r w:rsidRPr="00CD1097">
              <w:rPr>
                <w:color w:val="000000" w:themeColor="text1"/>
              </w:rPr>
              <w:t>/чел.</w:t>
            </w:r>
            <w:r w:rsidR="00697CA0" w:rsidRPr="00CD1097">
              <w:rPr>
                <w:color w:val="000000" w:themeColor="text1"/>
              </w:rPr>
              <w:t>*</w:t>
            </w:r>
          </w:p>
        </w:tc>
        <w:tc>
          <w:tcPr>
            <w:tcW w:w="1701" w:type="dxa"/>
          </w:tcPr>
          <w:p w:rsidR="002E0892" w:rsidRPr="00CD1097" w:rsidRDefault="002E0892" w:rsidP="00E56062">
            <w:pPr>
              <w:widowControl w:val="0"/>
              <w:autoSpaceDE w:val="0"/>
              <w:autoSpaceDN w:val="0"/>
              <w:jc w:val="center"/>
              <w:rPr>
                <w:color w:val="000000" w:themeColor="text1"/>
              </w:rPr>
            </w:pPr>
            <w:r w:rsidRPr="00CD1097">
              <w:rPr>
                <w:color w:val="000000" w:themeColor="text1"/>
              </w:rPr>
              <w:t>Минимально допустимый размер одной площадки, м</w:t>
            </w:r>
            <w:r w:rsidRPr="00CD1097">
              <w:rPr>
                <w:color w:val="000000" w:themeColor="text1"/>
                <w:vertAlign w:val="superscript"/>
              </w:rPr>
              <w:t>2</w:t>
            </w:r>
          </w:p>
        </w:tc>
        <w:tc>
          <w:tcPr>
            <w:tcW w:w="1984" w:type="dxa"/>
          </w:tcPr>
          <w:p w:rsidR="002E0892" w:rsidRPr="00CD1097" w:rsidRDefault="002E0892" w:rsidP="00E56062">
            <w:pPr>
              <w:widowControl w:val="0"/>
              <w:autoSpaceDE w:val="0"/>
              <w:autoSpaceDN w:val="0"/>
              <w:jc w:val="center"/>
              <w:rPr>
                <w:color w:val="000000" w:themeColor="text1"/>
              </w:rPr>
            </w:pPr>
            <w:r w:rsidRPr="00CD1097">
              <w:rPr>
                <w:color w:val="000000" w:themeColor="text1"/>
              </w:rPr>
              <w:t>Расстояние от границы площадки до окон жил</w:t>
            </w:r>
            <w:r w:rsidR="00697CA0" w:rsidRPr="00CD1097">
              <w:rPr>
                <w:color w:val="000000" w:themeColor="text1"/>
              </w:rPr>
              <w:t>ого дома</w:t>
            </w:r>
            <w:r w:rsidRPr="00CD1097">
              <w:rPr>
                <w:color w:val="000000" w:themeColor="text1"/>
              </w:rPr>
              <w:t>, м</w:t>
            </w:r>
          </w:p>
        </w:tc>
      </w:tr>
      <w:tr w:rsidR="002A1829" w:rsidRPr="002A1829" w:rsidTr="00E56062">
        <w:trPr>
          <w:trHeight w:val="440"/>
        </w:trPr>
        <w:tc>
          <w:tcPr>
            <w:tcW w:w="3335" w:type="dxa"/>
          </w:tcPr>
          <w:p w:rsidR="002E0892" w:rsidRPr="00CD1097" w:rsidRDefault="002E0892" w:rsidP="00E56062">
            <w:pPr>
              <w:widowControl w:val="0"/>
              <w:autoSpaceDE w:val="0"/>
              <w:autoSpaceDN w:val="0"/>
              <w:ind w:right="80"/>
              <w:rPr>
                <w:color w:val="000000" w:themeColor="text1"/>
              </w:rPr>
            </w:pPr>
            <w:r w:rsidRPr="00CD1097">
              <w:rPr>
                <w:color w:val="000000" w:themeColor="text1"/>
              </w:rPr>
              <w:t>Для игр детей дошкольного и младшего школьного возраста</w:t>
            </w:r>
          </w:p>
        </w:tc>
        <w:tc>
          <w:tcPr>
            <w:tcW w:w="1985" w:type="dxa"/>
            <w:vAlign w:val="center"/>
          </w:tcPr>
          <w:p w:rsidR="002E0892" w:rsidRPr="00CD1097" w:rsidRDefault="002E0892" w:rsidP="00E56062">
            <w:pPr>
              <w:widowControl w:val="0"/>
              <w:autoSpaceDE w:val="0"/>
              <w:autoSpaceDN w:val="0"/>
              <w:jc w:val="center"/>
              <w:rPr>
                <w:color w:val="000000" w:themeColor="text1"/>
              </w:rPr>
            </w:pPr>
            <w:r w:rsidRPr="00CD1097">
              <w:rPr>
                <w:color w:val="000000" w:themeColor="text1"/>
              </w:rPr>
              <w:t>0,7</w:t>
            </w:r>
          </w:p>
        </w:tc>
        <w:tc>
          <w:tcPr>
            <w:tcW w:w="1701" w:type="dxa"/>
            <w:vAlign w:val="center"/>
          </w:tcPr>
          <w:p w:rsidR="002E0892" w:rsidRPr="00CD1097" w:rsidRDefault="002E0892" w:rsidP="00E56062">
            <w:pPr>
              <w:widowControl w:val="0"/>
              <w:autoSpaceDE w:val="0"/>
              <w:autoSpaceDN w:val="0"/>
              <w:jc w:val="center"/>
              <w:rPr>
                <w:color w:val="000000" w:themeColor="text1"/>
              </w:rPr>
            </w:pPr>
            <w:r w:rsidRPr="00CD1097">
              <w:rPr>
                <w:color w:val="000000" w:themeColor="text1"/>
              </w:rPr>
              <w:t>30</w:t>
            </w:r>
          </w:p>
        </w:tc>
        <w:tc>
          <w:tcPr>
            <w:tcW w:w="1984" w:type="dxa"/>
            <w:vAlign w:val="center"/>
          </w:tcPr>
          <w:p w:rsidR="002E0892" w:rsidRPr="00CD1097" w:rsidRDefault="002E0892" w:rsidP="00E56062">
            <w:pPr>
              <w:widowControl w:val="0"/>
              <w:autoSpaceDE w:val="0"/>
              <w:autoSpaceDN w:val="0"/>
              <w:jc w:val="center"/>
              <w:rPr>
                <w:color w:val="000000" w:themeColor="text1"/>
              </w:rPr>
            </w:pPr>
            <w:r w:rsidRPr="00CD1097">
              <w:rPr>
                <w:color w:val="000000" w:themeColor="text1"/>
              </w:rPr>
              <w:t>12</w:t>
            </w:r>
          </w:p>
        </w:tc>
      </w:tr>
      <w:tr w:rsidR="002A1829" w:rsidRPr="002A1829" w:rsidTr="00E56062">
        <w:tc>
          <w:tcPr>
            <w:tcW w:w="3335" w:type="dxa"/>
          </w:tcPr>
          <w:p w:rsidR="002E0892" w:rsidRPr="00CD1097" w:rsidRDefault="002E0892" w:rsidP="00E56062">
            <w:pPr>
              <w:widowControl w:val="0"/>
              <w:autoSpaceDE w:val="0"/>
              <w:autoSpaceDN w:val="0"/>
              <w:ind w:right="80"/>
              <w:rPr>
                <w:color w:val="000000" w:themeColor="text1"/>
              </w:rPr>
            </w:pPr>
            <w:r w:rsidRPr="00CD1097">
              <w:rPr>
                <w:color w:val="000000" w:themeColor="text1"/>
              </w:rPr>
              <w:t>Для отдыха взрослого населения</w:t>
            </w:r>
          </w:p>
        </w:tc>
        <w:tc>
          <w:tcPr>
            <w:tcW w:w="1985" w:type="dxa"/>
            <w:vAlign w:val="center"/>
          </w:tcPr>
          <w:p w:rsidR="002E0892" w:rsidRPr="00CD1097" w:rsidRDefault="002E0892" w:rsidP="00E56062">
            <w:pPr>
              <w:widowControl w:val="0"/>
              <w:autoSpaceDE w:val="0"/>
              <w:autoSpaceDN w:val="0"/>
              <w:jc w:val="center"/>
              <w:rPr>
                <w:color w:val="000000" w:themeColor="text1"/>
              </w:rPr>
            </w:pPr>
            <w:r w:rsidRPr="00CD1097">
              <w:rPr>
                <w:color w:val="000000" w:themeColor="text1"/>
              </w:rPr>
              <w:t>0,1</w:t>
            </w:r>
          </w:p>
        </w:tc>
        <w:tc>
          <w:tcPr>
            <w:tcW w:w="1701" w:type="dxa"/>
            <w:vAlign w:val="center"/>
          </w:tcPr>
          <w:p w:rsidR="002E0892" w:rsidRPr="00CD1097" w:rsidRDefault="002E0892" w:rsidP="00E56062">
            <w:pPr>
              <w:widowControl w:val="0"/>
              <w:autoSpaceDE w:val="0"/>
              <w:autoSpaceDN w:val="0"/>
              <w:jc w:val="center"/>
              <w:rPr>
                <w:color w:val="000000" w:themeColor="text1"/>
              </w:rPr>
            </w:pPr>
            <w:r w:rsidRPr="00CD1097">
              <w:rPr>
                <w:color w:val="000000" w:themeColor="text1"/>
              </w:rPr>
              <w:t>15</w:t>
            </w:r>
          </w:p>
        </w:tc>
        <w:tc>
          <w:tcPr>
            <w:tcW w:w="1984" w:type="dxa"/>
            <w:vAlign w:val="center"/>
          </w:tcPr>
          <w:p w:rsidR="002E0892" w:rsidRPr="00CD1097" w:rsidRDefault="002E0892" w:rsidP="00E56062">
            <w:pPr>
              <w:widowControl w:val="0"/>
              <w:autoSpaceDE w:val="0"/>
              <w:autoSpaceDN w:val="0"/>
              <w:jc w:val="center"/>
              <w:rPr>
                <w:color w:val="000000" w:themeColor="text1"/>
              </w:rPr>
            </w:pPr>
          </w:p>
        </w:tc>
      </w:tr>
      <w:tr w:rsidR="002A1829" w:rsidRPr="002A1829" w:rsidTr="00E56062">
        <w:tc>
          <w:tcPr>
            <w:tcW w:w="3335" w:type="dxa"/>
          </w:tcPr>
          <w:p w:rsidR="002E0892" w:rsidRPr="00CD1097" w:rsidRDefault="002E0892" w:rsidP="00E56062">
            <w:pPr>
              <w:widowControl w:val="0"/>
              <w:autoSpaceDE w:val="0"/>
              <w:autoSpaceDN w:val="0"/>
              <w:ind w:right="80"/>
              <w:rPr>
                <w:color w:val="000000" w:themeColor="text1"/>
              </w:rPr>
            </w:pPr>
            <w:r w:rsidRPr="00CD1097">
              <w:rPr>
                <w:color w:val="000000" w:themeColor="text1"/>
              </w:rPr>
              <w:t>Для занятий физкультурой</w:t>
            </w:r>
          </w:p>
        </w:tc>
        <w:tc>
          <w:tcPr>
            <w:tcW w:w="1985" w:type="dxa"/>
            <w:vAlign w:val="center"/>
          </w:tcPr>
          <w:p w:rsidR="002E0892" w:rsidRPr="00CD1097" w:rsidRDefault="002E0892" w:rsidP="00E56062">
            <w:pPr>
              <w:widowControl w:val="0"/>
              <w:autoSpaceDE w:val="0"/>
              <w:autoSpaceDN w:val="0"/>
              <w:jc w:val="center"/>
              <w:rPr>
                <w:color w:val="000000" w:themeColor="text1"/>
              </w:rPr>
            </w:pPr>
            <w:r w:rsidRPr="00CD1097">
              <w:rPr>
                <w:color w:val="000000" w:themeColor="text1"/>
              </w:rPr>
              <w:t>2</w:t>
            </w:r>
            <w:r w:rsidR="00A4717C" w:rsidRPr="00CD1097">
              <w:rPr>
                <w:color w:val="000000" w:themeColor="text1"/>
              </w:rPr>
              <w:t>*</w:t>
            </w:r>
            <w:r w:rsidR="00697CA0" w:rsidRPr="00CD1097">
              <w:rPr>
                <w:color w:val="000000" w:themeColor="text1"/>
              </w:rPr>
              <w:t>*</w:t>
            </w:r>
          </w:p>
        </w:tc>
        <w:tc>
          <w:tcPr>
            <w:tcW w:w="1701" w:type="dxa"/>
            <w:vAlign w:val="center"/>
          </w:tcPr>
          <w:p w:rsidR="002E0892" w:rsidRPr="00CD1097" w:rsidRDefault="002E0892" w:rsidP="00E56062">
            <w:pPr>
              <w:widowControl w:val="0"/>
              <w:autoSpaceDE w:val="0"/>
              <w:autoSpaceDN w:val="0"/>
              <w:jc w:val="center"/>
              <w:rPr>
                <w:color w:val="000000" w:themeColor="text1"/>
              </w:rPr>
            </w:pPr>
            <w:r w:rsidRPr="00CD1097">
              <w:rPr>
                <w:color w:val="000000" w:themeColor="text1"/>
              </w:rPr>
              <w:t>100</w:t>
            </w:r>
          </w:p>
        </w:tc>
        <w:tc>
          <w:tcPr>
            <w:tcW w:w="1984" w:type="dxa"/>
            <w:vAlign w:val="center"/>
          </w:tcPr>
          <w:p w:rsidR="002E0892" w:rsidRPr="00CD1097" w:rsidRDefault="002E0892" w:rsidP="00E56062">
            <w:pPr>
              <w:widowControl w:val="0"/>
              <w:autoSpaceDE w:val="0"/>
              <w:autoSpaceDN w:val="0"/>
              <w:jc w:val="center"/>
              <w:rPr>
                <w:color w:val="000000" w:themeColor="text1"/>
              </w:rPr>
            </w:pPr>
            <w:r w:rsidRPr="00CD1097">
              <w:rPr>
                <w:color w:val="000000" w:themeColor="text1"/>
              </w:rPr>
              <w:t>10 – 40</w:t>
            </w:r>
          </w:p>
        </w:tc>
      </w:tr>
      <w:tr w:rsidR="002A1829" w:rsidRPr="002A1829" w:rsidTr="00E56062">
        <w:tc>
          <w:tcPr>
            <w:tcW w:w="3335" w:type="dxa"/>
          </w:tcPr>
          <w:p w:rsidR="002E0892" w:rsidRPr="00CD1097" w:rsidRDefault="002E0892" w:rsidP="00E56062">
            <w:pPr>
              <w:widowControl w:val="0"/>
              <w:autoSpaceDE w:val="0"/>
              <w:autoSpaceDN w:val="0"/>
              <w:ind w:right="80"/>
              <w:rPr>
                <w:color w:val="000000" w:themeColor="text1"/>
              </w:rPr>
            </w:pPr>
            <w:r w:rsidRPr="00CD1097">
              <w:rPr>
                <w:color w:val="000000" w:themeColor="text1"/>
              </w:rPr>
              <w:t>Для хозяйственных целей</w:t>
            </w:r>
          </w:p>
        </w:tc>
        <w:tc>
          <w:tcPr>
            <w:tcW w:w="1985" w:type="dxa"/>
            <w:vAlign w:val="center"/>
          </w:tcPr>
          <w:p w:rsidR="002E0892" w:rsidRPr="00CD1097" w:rsidRDefault="002E0892" w:rsidP="00E56062">
            <w:pPr>
              <w:widowControl w:val="0"/>
              <w:autoSpaceDE w:val="0"/>
              <w:autoSpaceDN w:val="0"/>
              <w:jc w:val="center"/>
              <w:rPr>
                <w:color w:val="000000" w:themeColor="text1"/>
              </w:rPr>
            </w:pPr>
            <w:r w:rsidRPr="00CD1097">
              <w:rPr>
                <w:color w:val="000000" w:themeColor="text1"/>
              </w:rPr>
              <w:t>0,3</w:t>
            </w:r>
          </w:p>
        </w:tc>
        <w:tc>
          <w:tcPr>
            <w:tcW w:w="1701" w:type="dxa"/>
            <w:vAlign w:val="center"/>
          </w:tcPr>
          <w:p w:rsidR="002E0892" w:rsidRPr="00CD1097" w:rsidRDefault="002E0892" w:rsidP="00E56062">
            <w:pPr>
              <w:widowControl w:val="0"/>
              <w:autoSpaceDE w:val="0"/>
              <w:autoSpaceDN w:val="0"/>
              <w:jc w:val="center"/>
              <w:rPr>
                <w:color w:val="000000" w:themeColor="text1"/>
              </w:rPr>
            </w:pPr>
            <w:r w:rsidRPr="00CD1097">
              <w:rPr>
                <w:color w:val="000000" w:themeColor="text1"/>
              </w:rPr>
              <w:t>10</w:t>
            </w:r>
          </w:p>
        </w:tc>
        <w:tc>
          <w:tcPr>
            <w:tcW w:w="1984" w:type="dxa"/>
            <w:vAlign w:val="center"/>
          </w:tcPr>
          <w:p w:rsidR="002E0892" w:rsidRPr="00CD1097" w:rsidRDefault="002E0892" w:rsidP="00E56062">
            <w:pPr>
              <w:widowControl w:val="0"/>
              <w:autoSpaceDE w:val="0"/>
              <w:autoSpaceDN w:val="0"/>
              <w:jc w:val="center"/>
              <w:rPr>
                <w:color w:val="000000" w:themeColor="text1"/>
              </w:rPr>
            </w:pPr>
            <w:r w:rsidRPr="00CD1097">
              <w:rPr>
                <w:color w:val="000000" w:themeColor="text1"/>
              </w:rPr>
              <w:t>20</w:t>
            </w:r>
          </w:p>
        </w:tc>
      </w:tr>
      <w:tr w:rsidR="002A1829" w:rsidRPr="002A1829" w:rsidTr="00E56062">
        <w:tc>
          <w:tcPr>
            <w:tcW w:w="3335" w:type="dxa"/>
          </w:tcPr>
          <w:p w:rsidR="002E0892" w:rsidRPr="00CD1097" w:rsidRDefault="002E0892" w:rsidP="00E56062">
            <w:pPr>
              <w:widowControl w:val="0"/>
              <w:autoSpaceDE w:val="0"/>
              <w:autoSpaceDN w:val="0"/>
              <w:ind w:right="80"/>
              <w:rPr>
                <w:color w:val="000000" w:themeColor="text1"/>
              </w:rPr>
            </w:pPr>
            <w:r w:rsidRPr="00CD1097">
              <w:rPr>
                <w:color w:val="000000" w:themeColor="text1"/>
              </w:rPr>
              <w:t>Для выгула собак (для комплексной застройки территории)</w:t>
            </w:r>
          </w:p>
        </w:tc>
        <w:tc>
          <w:tcPr>
            <w:tcW w:w="1985" w:type="dxa"/>
            <w:vAlign w:val="center"/>
          </w:tcPr>
          <w:p w:rsidR="002E0892" w:rsidRPr="00CD1097" w:rsidRDefault="002E0892" w:rsidP="00E56062">
            <w:pPr>
              <w:widowControl w:val="0"/>
              <w:autoSpaceDE w:val="0"/>
              <w:autoSpaceDN w:val="0"/>
              <w:jc w:val="center"/>
              <w:rPr>
                <w:color w:val="000000" w:themeColor="text1"/>
              </w:rPr>
            </w:pPr>
            <w:r w:rsidRPr="00CD1097">
              <w:rPr>
                <w:color w:val="000000" w:themeColor="text1"/>
              </w:rPr>
              <w:t>0,2</w:t>
            </w:r>
          </w:p>
        </w:tc>
        <w:tc>
          <w:tcPr>
            <w:tcW w:w="1701" w:type="dxa"/>
            <w:vAlign w:val="center"/>
          </w:tcPr>
          <w:p w:rsidR="002E0892" w:rsidRPr="00CD1097" w:rsidRDefault="002E0892" w:rsidP="00E56062">
            <w:pPr>
              <w:widowControl w:val="0"/>
              <w:autoSpaceDE w:val="0"/>
              <w:autoSpaceDN w:val="0"/>
              <w:jc w:val="center"/>
              <w:rPr>
                <w:color w:val="000000" w:themeColor="text1"/>
              </w:rPr>
            </w:pPr>
            <w:r w:rsidRPr="00CD1097">
              <w:rPr>
                <w:color w:val="000000" w:themeColor="text1"/>
              </w:rPr>
              <w:t>25</w:t>
            </w:r>
          </w:p>
        </w:tc>
        <w:tc>
          <w:tcPr>
            <w:tcW w:w="1984" w:type="dxa"/>
            <w:vAlign w:val="center"/>
          </w:tcPr>
          <w:p w:rsidR="002E0892" w:rsidRPr="00CD1097" w:rsidRDefault="002E0892" w:rsidP="00E56062">
            <w:pPr>
              <w:widowControl w:val="0"/>
              <w:autoSpaceDE w:val="0"/>
              <w:autoSpaceDN w:val="0"/>
              <w:jc w:val="center"/>
              <w:rPr>
                <w:color w:val="000000" w:themeColor="text1"/>
              </w:rPr>
            </w:pPr>
            <w:r w:rsidRPr="00CD1097">
              <w:rPr>
                <w:color w:val="000000" w:themeColor="text1"/>
              </w:rPr>
              <w:t>40</w:t>
            </w:r>
          </w:p>
        </w:tc>
      </w:tr>
    </w:tbl>
    <w:p w:rsidR="00E56062" w:rsidRPr="002A1829" w:rsidRDefault="00E56062" w:rsidP="00B14B2D">
      <w:pPr>
        <w:autoSpaceDE w:val="0"/>
        <w:jc w:val="both"/>
        <w:rPr>
          <w:rFonts w:eastAsia="TimesNewRomanPSMT"/>
          <w:color w:val="000000" w:themeColor="text1"/>
          <w:sz w:val="28"/>
          <w:szCs w:val="28"/>
          <w:lang w:val="en-US"/>
        </w:rPr>
      </w:pPr>
      <w:r w:rsidRPr="002A1829">
        <w:rPr>
          <w:rFonts w:eastAsia="TimesNewRomanPSMT"/>
          <w:color w:val="000000" w:themeColor="text1"/>
          <w:sz w:val="28"/>
          <w:szCs w:val="28"/>
          <w:lang w:val="en-US"/>
        </w:rPr>
        <w:t>___</w:t>
      </w:r>
      <w:r w:rsidRPr="002A1829">
        <w:rPr>
          <w:rFonts w:eastAsia="TimesNewRomanPSMT"/>
          <w:color w:val="000000" w:themeColor="text1"/>
          <w:sz w:val="28"/>
          <w:szCs w:val="28"/>
        </w:rPr>
        <w:t>__</w:t>
      </w:r>
      <w:r w:rsidRPr="002A1829">
        <w:rPr>
          <w:rFonts w:eastAsia="TimesNewRomanPSMT"/>
          <w:color w:val="000000" w:themeColor="text1"/>
          <w:sz w:val="28"/>
          <w:szCs w:val="28"/>
          <w:lang w:val="en-US"/>
        </w:rPr>
        <w:t>_________</w:t>
      </w:r>
      <w:r w:rsidRPr="002A1829">
        <w:rPr>
          <w:rFonts w:eastAsia="TimesNewRomanPSMT"/>
          <w:color w:val="000000" w:themeColor="text1"/>
          <w:sz w:val="28"/>
          <w:szCs w:val="28"/>
        </w:rPr>
        <w:t>_</w:t>
      </w:r>
      <w:r w:rsidRPr="002A1829">
        <w:rPr>
          <w:rFonts w:eastAsia="TimesNewRomanPSMT"/>
          <w:color w:val="000000" w:themeColor="text1"/>
          <w:sz w:val="28"/>
          <w:szCs w:val="28"/>
          <w:lang w:val="en-US"/>
        </w:rPr>
        <w:t>_</w:t>
      </w:r>
    </w:p>
    <w:p w:rsidR="00697CA0" w:rsidRPr="002A1829" w:rsidRDefault="00697CA0" w:rsidP="00B94F81">
      <w:pPr>
        <w:autoSpaceDE w:val="0"/>
        <w:ind w:right="-2"/>
        <w:jc w:val="both"/>
        <w:rPr>
          <w:rFonts w:eastAsia="TimesNewRomanPSMT"/>
          <w:color w:val="000000" w:themeColor="text1"/>
        </w:rPr>
      </w:pPr>
      <w:r w:rsidRPr="002A1829">
        <w:rPr>
          <w:rFonts w:eastAsia="TimesNewRomanPSMT"/>
          <w:color w:val="000000" w:themeColor="text1"/>
        </w:rPr>
        <w:t xml:space="preserve">*Расчет численности жителей осуществляется исходя из нормы </w:t>
      </w:r>
      <w:r w:rsidR="00B14B2D" w:rsidRPr="002A1829">
        <w:rPr>
          <w:rFonts w:eastAsia="TimesNewRomanPSMT"/>
          <w:color w:val="000000" w:themeColor="text1"/>
        </w:rPr>
        <w:t>о</w:t>
      </w:r>
      <w:r w:rsidRPr="002A1829">
        <w:rPr>
          <w:rFonts w:eastAsia="TimesNewRomanPSMT"/>
          <w:color w:val="000000" w:themeColor="text1"/>
        </w:rPr>
        <w:t>беспеченности жильем населения – 31 м</w:t>
      </w:r>
      <w:r w:rsidRPr="002A1829">
        <w:rPr>
          <w:rFonts w:eastAsia="TimesNewRomanPSMT"/>
          <w:color w:val="000000" w:themeColor="text1"/>
          <w:vertAlign w:val="superscript"/>
        </w:rPr>
        <w:t>2</w:t>
      </w:r>
      <w:r w:rsidRPr="002A1829">
        <w:rPr>
          <w:rFonts w:eastAsia="TimesNewRomanPSMT"/>
          <w:color w:val="000000" w:themeColor="text1"/>
        </w:rPr>
        <w:t>/ чел.</w:t>
      </w:r>
    </w:p>
    <w:p w:rsidR="002E0892" w:rsidRPr="002A1829" w:rsidRDefault="00697CA0" w:rsidP="00B94F81">
      <w:pPr>
        <w:autoSpaceDE w:val="0"/>
        <w:ind w:right="-2"/>
        <w:jc w:val="both"/>
        <w:rPr>
          <w:rFonts w:eastAsia="TimesNewRomanPSMT"/>
          <w:color w:val="000000" w:themeColor="text1"/>
        </w:rPr>
      </w:pPr>
      <w:r w:rsidRPr="002A1829">
        <w:rPr>
          <w:rFonts w:eastAsia="TimesNewRomanPSMT"/>
          <w:color w:val="000000" w:themeColor="text1"/>
        </w:rPr>
        <w:t>**</w:t>
      </w:r>
      <w:r w:rsidR="00B14B2D" w:rsidRPr="002A1829">
        <w:rPr>
          <w:rFonts w:eastAsia="TimesNewRomanPSMT"/>
          <w:color w:val="000000" w:themeColor="text1"/>
        </w:rPr>
        <w:t>Д</w:t>
      </w:r>
      <w:r w:rsidR="00A4717C" w:rsidRPr="002A1829">
        <w:rPr>
          <w:rFonts w:eastAsia="TimesNewRomanPSMT"/>
          <w:color w:val="000000" w:themeColor="text1"/>
        </w:rPr>
        <w:t xml:space="preserve">опускается уменьшать размер площадок для занятия физкультурой, но не более чем на </w:t>
      </w:r>
      <w:r w:rsidRPr="002A1829">
        <w:rPr>
          <w:rFonts w:eastAsia="TimesNewRomanPSMT"/>
          <w:color w:val="000000" w:themeColor="text1"/>
        </w:rPr>
        <w:t>50</w:t>
      </w:r>
      <w:r w:rsidR="00A4717C" w:rsidRPr="002A1829">
        <w:rPr>
          <w:rFonts w:eastAsia="TimesNewRomanPSMT"/>
          <w:color w:val="000000" w:themeColor="text1"/>
        </w:rPr>
        <w:t xml:space="preserve"> %, при наличии в границах элемента планировочной структуры объектов спорта</w:t>
      </w:r>
      <w:r w:rsidR="00B47E3D" w:rsidRPr="002A1829">
        <w:rPr>
          <w:rFonts w:eastAsia="TimesNewRomanPSMT"/>
          <w:color w:val="000000" w:themeColor="text1"/>
        </w:rPr>
        <w:t>.</w:t>
      </w:r>
    </w:p>
    <w:p w:rsidR="00B61000" w:rsidRPr="002A1829" w:rsidRDefault="00B61000" w:rsidP="00B94F81">
      <w:pPr>
        <w:autoSpaceDE w:val="0"/>
        <w:spacing w:line="276" w:lineRule="auto"/>
        <w:ind w:right="-2"/>
        <w:jc w:val="center"/>
        <w:rPr>
          <w:rFonts w:eastAsia="TimesNewRomanPSMT"/>
          <w:b/>
          <w:color w:val="000000" w:themeColor="text1"/>
          <w:sz w:val="28"/>
          <w:szCs w:val="28"/>
        </w:rPr>
      </w:pPr>
    </w:p>
    <w:p w:rsidR="00817B9B" w:rsidRPr="002A1829" w:rsidRDefault="0095068C" w:rsidP="00217577">
      <w:pPr>
        <w:autoSpaceDE w:val="0"/>
        <w:ind w:right="-2"/>
        <w:jc w:val="center"/>
        <w:rPr>
          <w:rFonts w:eastAsia="TimesNewRomanPSMT"/>
          <w:color w:val="000000" w:themeColor="text1"/>
          <w:sz w:val="28"/>
          <w:szCs w:val="28"/>
        </w:rPr>
      </w:pPr>
      <w:r w:rsidRPr="002A1829">
        <w:rPr>
          <w:rFonts w:eastAsia="TimesNewRomanPSMT"/>
          <w:b/>
          <w:color w:val="000000" w:themeColor="text1"/>
          <w:sz w:val="28"/>
          <w:szCs w:val="28"/>
        </w:rPr>
        <w:t>2</w:t>
      </w:r>
      <w:r w:rsidR="002251BA" w:rsidRPr="002A1829">
        <w:rPr>
          <w:rFonts w:eastAsia="TimesNewRomanPSMT"/>
          <w:b/>
          <w:color w:val="000000" w:themeColor="text1"/>
          <w:sz w:val="28"/>
          <w:szCs w:val="28"/>
        </w:rPr>
        <w:t>.</w:t>
      </w:r>
      <w:r w:rsidRPr="002A1829">
        <w:rPr>
          <w:rFonts w:eastAsia="TimesNewRomanPSMT"/>
          <w:b/>
          <w:color w:val="000000" w:themeColor="text1"/>
          <w:sz w:val="28"/>
          <w:szCs w:val="28"/>
        </w:rPr>
        <w:t>2</w:t>
      </w:r>
      <w:r w:rsidR="002251BA" w:rsidRPr="002A1829">
        <w:rPr>
          <w:rFonts w:eastAsia="TimesNewRomanPSMT"/>
          <w:b/>
          <w:color w:val="000000" w:themeColor="text1"/>
          <w:sz w:val="28"/>
          <w:szCs w:val="28"/>
        </w:rPr>
        <w:t xml:space="preserve"> Размещение коллективных подземных хранилищ сельскохозяйственных продуктов</w:t>
      </w:r>
      <w:r w:rsidR="001100C3" w:rsidRPr="002A1829">
        <w:rPr>
          <w:rFonts w:eastAsia="TimesNewRomanPSMT"/>
          <w:b/>
          <w:color w:val="000000" w:themeColor="text1"/>
          <w:sz w:val="28"/>
          <w:szCs w:val="28"/>
        </w:rPr>
        <w:t xml:space="preserve"> </w:t>
      </w:r>
      <w:r w:rsidR="002251BA" w:rsidRPr="002A1829">
        <w:rPr>
          <w:rFonts w:eastAsia="TimesNewRomanPSMT"/>
          <w:b/>
          <w:color w:val="000000" w:themeColor="text1"/>
          <w:sz w:val="28"/>
          <w:szCs w:val="28"/>
        </w:rPr>
        <w:t>в жилых зонах поселений</w:t>
      </w:r>
    </w:p>
    <w:p w:rsidR="002251BA" w:rsidRPr="002A1829" w:rsidRDefault="0057672A" w:rsidP="00B94F81">
      <w:pPr>
        <w:autoSpaceDE w:val="0"/>
        <w:ind w:right="-2" w:firstLine="709"/>
        <w:jc w:val="both"/>
        <w:rPr>
          <w:rFonts w:eastAsia="TimesNewRomanPSMT"/>
          <w:color w:val="000000" w:themeColor="text1"/>
          <w:sz w:val="28"/>
          <w:szCs w:val="28"/>
        </w:rPr>
      </w:pPr>
      <w:r w:rsidRPr="002A1829">
        <w:rPr>
          <w:rFonts w:eastAsia="TimesNewRomanPSMT"/>
          <w:color w:val="000000" w:themeColor="text1"/>
          <w:sz w:val="28"/>
          <w:szCs w:val="28"/>
        </w:rPr>
        <w:t>В жилых зонах поселений н</w:t>
      </w:r>
      <w:r w:rsidR="002251BA" w:rsidRPr="002A1829">
        <w:rPr>
          <w:rFonts w:eastAsia="TimesNewRomanPSMT"/>
          <w:color w:val="000000" w:themeColor="text1"/>
          <w:sz w:val="28"/>
          <w:szCs w:val="28"/>
        </w:rPr>
        <w:t xml:space="preserve">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w:t>
      </w:r>
      <w:r w:rsidR="002251BA" w:rsidRPr="002A1829">
        <w:rPr>
          <w:rFonts w:eastAsia="TimesNewRomanPSMT"/>
          <w:color w:val="000000" w:themeColor="text1"/>
          <w:sz w:val="28"/>
          <w:szCs w:val="28"/>
        </w:rPr>
        <w:lastRenderedPageBreak/>
        <w:t>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2A1829" w:rsidRDefault="00B61000" w:rsidP="00B94F81">
      <w:pPr>
        <w:autoSpaceDE w:val="0"/>
        <w:spacing w:line="276" w:lineRule="auto"/>
        <w:ind w:right="-2" w:firstLine="851"/>
        <w:jc w:val="both"/>
        <w:rPr>
          <w:rFonts w:eastAsia="TimesNewRomanPSMT"/>
          <w:color w:val="000000" w:themeColor="text1"/>
        </w:rPr>
      </w:pPr>
    </w:p>
    <w:p w:rsidR="005B65C4" w:rsidRPr="002A1829" w:rsidRDefault="0095068C" w:rsidP="00CD1097">
      <w:pPr>
        <w:autoSpaceDE w:val="0"/>
        <w:ind w:right="-2"/>
        <w:jc w:val="center"/>
        <w:rPr>
          <w:rFonts w:eastAsia="TimesNewRomanPSMT"/>
          <w:color w:val="000000" w:themeColor="text1"/>
          <w:sz w:val="28"/>
          <w:szCs w:val="28"/>
        </w:rPr>
      </w:pPr>
      <w:r w:rsidRPr="002A1829">
        <w:rPr>
          <w:rFonts w:eastAsia="TimesNewRomanPSMT"/>
          <w:b/>
          <w:bCs/>
          <w:color w:val="000000" w:themeColor="text1"/>
          <w:sz w:val="28"/>
          <w:szCs w:val="28"/>
        </w:rPr>
        <w:t>2.3</w:t>
      </w:r>
      <w:r w:rsidR="005B65C4" w:rsidRPr="002A1829">
        <w:rPr>
          <w:rFonts w:eastAsia="TimesNewRomanPSMT"/>
          <w:b/>
          <w:bCs/>
          <w:color w:val="000000" w:themeColor="text1"/>
          <w:sz w:val="28"/>
          <w:szCs w:val="28"/>
        </w:rPr>
        <w:t xml:space="preserve"> Минимально допустимая площадь озелененных территорий общего пользования в границах муниципальных образований</w:t>
      </w:r>
    </w:p>
    <w:tbl>
      <w:tblPr>
        <w:tblW w:w="9082"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2590"/>
        <w:gridCol w:w="1389"/>
        <w:gridCol w:w="1574"/>
        <w:gridCol w:w="1694"/>
        <w:gridCol w:w="1835"/>
      </w:tblGrid>
      <w:tr w:rsidR="002A1829" w:rsidRPr="002A1829" w:rsidTr="00896B6D">
        <w:trPr>
          <w:trHeight w:val="463"/>
        </w:trPr>
        <w:tc>
          <w:tcPr>
            <w:tcW w:w="2590" w:type="dxa"/>
            <w:vMerge w:val="restart"/>
            <w:tcBorders>
              <w:top w:val="single" w:sz="4" w:space="0" w:color="auto"/>
            </w:tcBorders>
            <w:shd w:val="clear" w:color="auto" w:fill="FFFFFF"/>
          </w:tcPr>
          <w:p w:rsidR="005B65C4" w:rsidRPr="002A1829" w:rsidRDefault="005B65C4" w:rsidP="00B94F81">
            <w:pPr>
              <w:ind w:right="-2"/>
              <w:jc w:val="center"/>
              <w:rPr>
                <w:b/>
                <w:color w:val="000000" w:themeColor="text1"/>
                <w:spacing w:val="-6"/>
              </w:rPr>
            </w:pPr>
            <w:r w:rsidRPr="002A1829">
              <w:rPr>
                <w:b/>
                <w:color w:val="000000" w:themeColor="text1"/>
                <w:spacing w:val="-6"/>
              </w:rPr>
              <w:t>Озелененные территории общего пользования</w:t>
            </w:r>
          </w:p>
          <w:p w:rsidR="005B65C4" w:rsidRPr="002A1829" w:rsidRDefault="005B65C4" w:rsidP="00B94F81">
            <w:pPr>
              <w:ind w:right="-2"/>
              <w:jc w:val="center"/>
              <w:rPr>
                <w:b/>
                <w:color w:val="000000" w:themeColor="text1"/>
                <w:spacing w:val="-6"/>
              </w:rPr>
            </w:pPr>
          </w:p>
        </w:tc>
        <w:tc>
          <w:tcPr>
            <w:tcW w:w="6492" w:type="dxa"/>
            <w:gridSpan w:val="4"/>
            <w:tcBorders>
              <w:top w:val="single" w:sz="4" w:space="0" w:color="auto"/>
            </w:tcBorders>
            <w:shd w:val="clear" w:color="auto" w:fill="FFFFFF"/>
          </w:tcPr>
          <w:p w:rsidR="005B65C4" w:rsidRPr="002A1829" w:rsidRDefault="005B65C4" w:rsidP="00B94F81">
            <w:pPr>
              <w:ind w:right="-2"/>
              <w:jc w:val="center"/>
              <w:rPr>
                <w:b/>
                <w:color w:val="000000" w:themeColor="text1"/>
                <w:spacing w:val="-6"/>
              </w:rPr>
            </w:pPr>
            <w:r w:rsidRPr="002A1829">
              <w:rPr>
                <w:b/>
                <w:color w:val="000000" w:themeColor="text1"/>
                <w:spacing w:val="-6"/>
              </w:rPr>
              <w:t>Расчетные показатели по уровню урбанизации</w:t>
            </w:r>
          </w:p>
        </w:tc>
      </w:tr>
      <w:tr w:rsidR="002A1829" w:rsidRPr="002A1829" w:rsidTr="00896B6D">
        <w:trPr>
          <w:trHeight w:val="290"/>
        </w:trPr>
        <w:tc>
          <w:tcPr>
            <w:tcW w:w="2590" w:type="dxa"/>
            <w:vMerge/>
            <w:shd w:val="clear" w:color="auto" w:fill="FFFFFF"/>
          </w:tcPr>
          <w:p w:rsidR="005B65C4" w:rsidRPr="002A1829" w:rsidRDefault="005B65C4" w:rsidP="00B94F81">
            <w:pPr>
              <w:ind w:right="-2"/>
              <w:jc w:val="center"/>
              <w:rPr>
                <w:b/>
                <w:color w:val="000000" w:themeColor="text1"/>
                <w:spacing w:val="-6"/>
              </w:rPr>
            </w:pPr>
          </w:p>
        </w:tc>
        <w:tc>
          <w:tcPr>
            <w:tcW w:w="1389" w:type="dxa"/>
            <w:shd w:val="clear" w:color="auto" w:fill="FFFFFF"/>
          </w:tcPr>
          <w:p w:rsidR="005B65C4" w:rsidRPr="002A1829" w:rsidRDefault="005B65C4" w:rsidP="00B94F81">
            <w:pPr>
              <w:ind w:right="-2"/>
              <w:jc w:val="center"/>
              <w:rPr>
                <w:b/>
                <w:color w:val="000000" w:themeColor="text1"/>
                <w:spacing w:val="-6"/>
              </w:rPr>
            </w:pPr>
            <w:r w:rsidRPr="002A1829">
              <w:rPr>
                <w:b/>
                <w:color w:val="000000" w:themeColor="text1"/>
                <w:spacing w:val="-6"/>
              </w:rPr>
              <w:t>Единица измерения</w:t>
            </w:r>
          </w:p>
        </w:tc>
        <w:tc>
          <w:tcPr>
            <w:tcW w:w="1574" w:type="dxa"/>
            <w:shd w:val="clear" w:color="auto" w:fill="FFFFFF"/>
          </w:tcPr>
          <w:p w:rsidR="005B65C4" w:rsidRPr="002A1829" w:rsidRDefault="005B65C4" w:rsidP="00B94F81">
            <w:pPr>
              <w:ind w:right="-2"/>
              <w:jc w:val="center"/>
              <w:rPr>
                <w:b/>
                <w:color w:val="000000" w:themeColor="text1"/>
                <w:spacing w:val="-6"/>
              </w:rPr>
            </w:pPr>
            <w:r w:rsidRPr="002A1829">
              <w:rPr>
                <w:b/>
                <w:color w:val="000000" w:themeColor="text1"/>
                <w:spacing w:val="-6"/>
              </w:rPr>
              <w:t>А</w:t>
            </w:r>
          </w:p>
        </w:tc>
        <w:tc>
          <w:tcPr>
            <w:tcW w:w="1694" w:type="dxa"/>
            <w:shd w:val="clear" w:color="auto" w:fill="FFFFFF"/>
          </w:tcPr>
          <w:p w:rsidR="005B65C4" w:rsidRPr="002A1829" w:rsidRDefault="005B65C4" w:rsidP="00B94F81">
            <w:pPr>
              <w:ind w:right="-2"/>
              <w:jc w:val="center"/>
              <w:rPr>
                <w:b/>
                <w:color w:val="000000" w:themeColor="text1"/>
                <w:spacing w:val="-6"/>
              </w:rPr>
            </w:pPr>
            <w:r w:rsidRPr="002A1829">
              <w:rPr>
                <w:b/>
                <w:color w:val="000000" w:themeColor="text1"/>
                <w:spacing w:val="-6"/>
              </w:rPr>
              <w:t>Б</w:t>
            </w:r>
          </w:p>
        </w:tc>
        <w:tc>
          <w:tcPr>
            <w:tcW w:w="1835" w:type="dxa"/>
            <w:shd w:val="clear" w:color="auto" w:fill="FFFFFF"/>
          </w:tcPr>
          <w:p w:rsidR="005B65C4" w:rsidRPr="002A1829" w:rsidRDefault="005B65C4" w:rsidP="00B94F81">
            <w:pPr>
              <w:ind w:right="-2"/>
              <w:jc w:val="center"/>
              <w:rPr>
                <w:b/>
                <w:color w:val="000000" w:themeColor="text1"/>
                <w:spacing w:val="-6"/>
              </w:rPr>
            </w:pPr>
            <w:r w:rsidRPr="002A1829">
              <w:rPr>
                <w:b/>
                <w:color w:val="000000" w:themeColor="text1"/>
                <w:spacing w:val="-6"/>
              </w:rPr>
              <w:t>В</w:t>
            </w:r>
          </w:p>
        </w:tc>
      </w:tr>
      <w:tr w:rsidR="002A1829" w:rsidRPr="002A1829" w:rsidTr="00896B6D">
        <w:trPr>
          <w:trHeight w:val="550"/>
        </w:trPr>
        <w:tc>
          <w:tcPr>
            <w:tcW w:w="2590" w:type="dxa"/>
          </w:tcPr>
          <w:p w:rsidR="005B65C4" w:rsidRPr="002A1829" w:rsidRDefault="005B65C4" w:rsidP="00B94F81">
            <w:pPr>
              <w:widowControl w:val="0"/>
              <w:ind w:right="-2"/>
              <w:rPr>
                <w:color w:val="000000" w:themeColor="text1"/>
                <w:lang w:eastAsia="en-US"/>
              </w:rPr>
            </w:pPr>
          </w:p>
        </w:tc>
        <w:tc>
          <w:tcPr>
            <w:tcW w:w="1389" w:type="dxa"/>
          </w:tcPr>
          <w:p w:rsidR="005B65C4" w:rsidRPr="002A1829" w:rsidRDefault="005B65C4" w:rsidP="00B94F81">
            <w:pPr>
              <w:widowControl w:val="0"/>
              <w:ind w:right="-2"/>
              <w:jc w:val="center"/>
              <w:rPr>
                <w:color w:val="000000" w:themeColor="text1"/>
                <w:spacing w:val="-6"/>
                <w:lang w:eastAsia="en-US"/>
              </w:rPr>
            </w:pPr>
          </w:p>
        </w:tc>
        <w:tc>
          <w:tcPr>
            <w:tcW w:w="1574" w:type="dxa"/>
          </w:tcPr>
          <w:p w:rsidR="005B65C4" w:rsidRPr="002A1829" w:rsidRDefault="005B65C4" w:rsidP="00B94F81">
            <w:pPr>
              <w:widowControl w:val="0"/>
              <w:ind w:right="-2"/>
              <w:jc w:val="center"/>
              <w:rPr>
                <w:color w:val="000000" w:themeColor="text1"/>
                <w:spacing w:val="-6"/>
              </w:rPr>
            </w:pPr>
          </w:p>
        </w:tc>
        <w:tc>
          <w:tcPr>
            <w:tcW w:w="1694" w:type="dxa"/>
          </w:tcPr>
          <w:p w:rsidR="005B65C4" w:rsidRPr="002A1829" w:rsidRDefault="005B65C4" w:rsidP="00B94F81">
            <w:pPr>
              <w:widowControl w:val="0"/>
              <w:ind w:right="-2"/>
              <w:jc w:val="center"/>
              <w:rPr>
                <w:color w:val="000000" w:themeColor="text1"/>
                <w:spacing w:val="-6"/>
              </w:rPr>
            </w:pPr>
          </w:p>
        </w:tc>
        <w:tc>
          <w:tcPr>
            <w:tcW w:w="1835" w:type="dxa"/>
          </w:tcPr>
          <w:p w:rsidR="005B65C4" w:rsidRPr="002A1829" w:rsidRDefault="005B65C4" w:rsidP="00B94F81">
            <w:pPr>
              <w:widowControl w:val="0"/>
              <w:ind w:right="-2"/>
              <w:jc w:val="center"/>
              <w:rPr>
                <w:color w:val="000000" w:themeColor="text1"/>
                <w:spacing w:val="-6"/>
              </w:rPr>
            </w:pPr>
          </w:p>
        </w:tc>
      </w:tr>
      <w:tr w:rsidR="002A1829" w:rsidRPr="002A1829" w:rsidTr="00896B6D">
        <w:trPr>
          <w:trHeight w:val="550"/>
        </w:trPr>
        <w:tc>
          <w:tcPr>
            <w:tcW w:w="2590" w:type="dxa"/>
          </w:tcPr>
          <w:p w:rsidR="005B65C4" w:rsidRPr="002A1829" w:rsidRDefault="005B65C4" w:rsidP="00B94F81">
            <w:pPr>
              <w:widowControl w:val="0"/>
              <w:ind w:right="-2"/>
              <w:jc w:val="both"/>
              <w:rPr>
                <w:color w:val="000000" w:themeColor="text1"/>
                <w:lang w:eastAsia="en-US"/>
              </w:rPr>
            </w:pPr>
            <w:r w:rsidRPr="002A1829">
              <w:rPr>
                <w:color w:val="000000" w:themeColor="text1"/>
                <w:lang w:eastAsia="en-US"/>
              </w:rPr>
              <w:t>Жилых районов</w:t>
            </w:r>
          </w:p>
        </w:tc>
        <w:tc>
          <w:tcPr>
            <w:tcW w:w="1389" w:type="dxa"/>
          </w:tcPr>
          <w:p w:rsidR="005B65C4" w:rsidRPr="002A1829" w:rsidRDefault="005B65C4" w:rsidP="00B94F81">
            <w:pPr>
              <w:widowControl w:val="0"/>
              <w:ind w:right="-2"/>
              <w:jc w:val="center"/>
              <w:rPr>
                <w:color w:val="000000" w:themeColor="text1"/>
                <w:spacing w:val="-6"/>
                <w:lang w:eastAsia="en-US"/>
              </w:rPr>
            </w:pPr>
            <w:r w:rsidRPr="002A1829">
              <w:rPr>
                <w:color w:val="000000" w:themeColor="text1"/>
                <w:spacing w:val="-6"/>
                <w:lang w:eastAsia="en-US"/>
              </w:rPr>
              <w:t>м</w:t>
            </w:r>
            <w:r w:rsidRPr="002A1829">
              <w:rPr>
                <w:color w:val="000000" w:themeColor="text1"/>
                <w:spacing w:val="-6"/>
                <w:vertAlign w:val="superscript"/>
                <w:lang w:eastAsia="en-US"/>
              </w:rPr>
              <w:t>2</w:t>
            </w:r>
            <w:r w:rsidRPr="002A1829">
              <w:rPr>
                <w:color w:val="000000" w:themeColor="text1"/>
                <w:spacing w:val="-6"/>
                <w:lang w:eastAsia="en-US"/>
              </w:rPr>
              <w:t xml:space="preserve"> на 1 чел.</w:t>
            </w:r>
          </w:p>
        </w:tc>
        <w:tc>
          <w:tcPr>
            <w:tcW w:w="1574" w:type="dxa"/>
          </w:tcPr>
          <w:p w:rsidR="005B65C4" w:rsidRPr="002A1829" w:rsidRDefault="00A439DB" w:rsidP="00B94F81">
            <w:pPr>
              <w:widowControl w:val="0"/>
              <w:ind w:right="-2"/>
              <w:jc w:val="center"/>
              <w:rPr>
                <w:color w:val="000000" w:themeColor="text1"/>
                <w:spacing w:val="-6"/>
              </w:rPr>
            </w:pPr>
            <w:r w:rsidRPr="002A1829">
              <w:rPr>
                <w:color w:val="000000" w:themeColor="text1"/>
                <w:spacing w:val="-6"/>
              </w:rPr>
              <w:t>-</w:t>
            </w:r>
          </w:p>
        </w:tc>
        <w:tc>
          <w:tcPr>
            <w:tcW w:w="1694" w:type="dxa"/>
          </w:tcPr>
          <w:p w:rsidR="005B65C4" w:rsidRPr="002A1829" w:rsidRDefault="00A439DB" w:rsidP="00B94F81">
            <w:pPr>
              <w:widowControl w:val="0"/>
              <w:ind w:right="-2"/>
              <w:jc w:val="center"/>
              <w:rPr>
                <w:color w:val="000000" w:themeColor="text1"/>
                <w:spacing w:val="-6"/>
              </w:rPr>
            </w:pPr>
            <w:r w:rsidRPr="002A1829">
              <w:rPr>
                <w:color w:val="000000" w:themeColor="text1"/>
                <w:spacing w:val="-6"/>
              </w:rPr>
              <w:t>-</w:t>
            </w:r>
          </w:p>
        </w:tc>
        <w:tc>
          <w:tcPr>
            <w:tcW w:w="1835" w:type="dxa"/>
          </w:tcPr>
          <w:p w:rsidR="005B65C4" w:rsidRPr="002A1829" w:rsidRDefault="005B65C4" w:rsidP="00B94F81">
            <w:pPr>
              <w:widowControl w:val="0"/>
              <w:ind w:right="-2"/>
              <w:jc w:val="center"/>
              <w:rPr>
                <w:color w:val="000000" w:themeColor="text1"/>
                <w:spacing w:val="-6"/>
              </w:rPr>
            </w:pPr>
            <w:r w:rsidRPr="002A1829">
              <w:rPr>
                <w:color w:val="000000" w:themeColor="text1"/>
                <w:spacing w:val="-6"/>
              </w:rPr>
              <w:t>-</w:t>
            </w:r>
          </w:p>
          <w:p w:rsidR="005B65C4" w:rsidRPr="002A1829" w:rsidRDefault="005B65C4" w:rsidP="00B94F81">
            <w:pPr>
              <w:widowControl w:val="0"/>
              <w:ind w:right="-2"/>
              <w:jc w:val="center"/>
              <w:rPr>
                <w:color w:val="000000" w:themeColor="text1"/>
                <w:spacing w:val="-6"/>
              </w:rPr>
            </w:pPr>
          </w:p>
        </w:tc>
      </w:tr>
    </w:tbl>
    <w:p w:rsidR="005B65C4" w:rsidRPr="002A1829" w:rsidRDefault="00907F03" w:rsidP="00B94F81">
      <w:pPr>
        <w:ind w:right="-2" w:firstLine="709"/>
        <w:jc w:val="both"/>
        <w:rPr>
          <w:color w:val="000000" w:themeColor="text1"/>
          <w:sz w:val="28"/>
          <w:szCs w:val="28"/>
        </w:rPr>
      </w:pPr>
      <w:r w:rsidRPr="002A1829">
        <w:rPr>
          <w:rFonts w:eastAsia="TimesNewRomanPSMT"/>
          <w:color w:val="000000" w:themeColor="text1"/>
          <w:sz w:val="28"/>
          <w:szCs w:val="28"/>
        </w:rPr>
        <w:t>Примечание.</w:t>
      </w:r>
      <w:r w:rsidR="005B65C4" w:rsidRPr="002A1829">
        <w:rPr>
          <w:color w:val="000000" w:themeColor="text1"/>
          <w:sz w:val="28"/>
          <w:szCs w:val="28"/>
        </w:rPr>
        <w:t xml:space="preserve"> В муниципальных образованиях, отнесенных к уровню урбанизации В, расположенных в окружении лесов, прибрежных зонах крупных рек и водоемов, площадь озелененных территорий общего пользования допускается уменьшать, но не более чем на 20%.</w:t>
      </w:r>
    </w:p>
    <w:p w:rsidR="005B65C4" w:rsidRPr="002A1829" w:rsidRDefault="005B65C4" w:rsidP="00B94F81">
      <w:pPr>
        <w:ind w:right="-2"/>
        <w:rPr>
          <w:color w:val="000000" w:themeColor="text1"/>
          <w:sz w:val="28"/>
          <w:szCs w:val="28"/>
        </w:rPr>
      </w:pPr>
    </w:p>
    <w:p w:rsidR="00CD1097" w:rsidRDefault="00CD1097" w:rsidP="00B94F81">
      <w:pPr>
        <w:pStyle w:val="350"/>
        <w:ind w:right="-2"/>
        <w:jc w:val="center"/>
        <w:rPr>
          <w:color w:val="000000" w:themeColor="text1"/>
          <w:sz w:val="28"/>
        </w:rPr>
      </w:pPr>
      <w:bookmarkStart w:id="11" w:name="_Toc47964075"/>
      <w:bookmarkStart w:id="12" w:name="_Toc47969363"/>
      <w:bookmarkStart w:id="13" w:name="_Toc55215547"/>
      <w:bookmarkEnd w:id="3"/>
    </w:p>
    <w:p w:rsidR="00CD1097" w:rsidRPr="00217577" w:rsidRDefault="00CD1097" w:rsidP="00217577"/>
    <w:p w:rsidR="00CD1097" w:rsidRPr="00217577" w:rsidRDefault="00CD1097" w:rsidP="00217577"/>
    <w:p w:rsidR="00CD1097" w:rsidRPr="00217577" w:rsidRDefault="00CD1097" w:rsidP="00217577"/>
    <w:p w:rsidR="00CD1097" w:rsidRPr="00217577" w:rsidRDefault="00CD1097" w:rsidP="00217577"/>
    <w:p w:rsidR="00CD1097" w:rsidRPr="00217577" w:rsidRDefault="00CD1097" w:rsidP="00217577"/>
    <w:p w:rsidR="00CD1097" w:rsidRPr="00217577" w:rsidRDefault="00CD1097" w:rsidP="00217577"/>
    <w:p w:rsidR="00CD1097" w:rsidRPr="00217577" w:rsidRDefault="00CD1097" w:rsidP="00217577"/>
    <w:p w:rsidR="00CD1097" w:rsidRPr="00217577" w:rsidRDefault="00CD1097" w:rsidP="00217577"/>
    <w:p w:rsidR="00CD1097" w:rsidRPr="00217577" w:rsidRDefault="00CD1097" w:rsidP="00217577"/>
    <w:p w:rsidR="00217577" w:rsidRPr="00217577" w:rsidRDefault="00217577" w:rsidP="00217577">
      <w:r w:rsidRPr="00217577">
        <w:t xml:space="preserve">    </w:t>
      </w:r>
    </w:p>
    <w:p w:rsidR="00217577" w:rsidRPr="00217577" w:rsidRDefault="00217577" w:rsidP="00217577"/>
    <w:p w:rsidR="00217577" w:rsidRPr="00217577" w:rsidRDefault="00217577" w:rsidP="00217577"/>
    <w:p w:rsidR="00217577" w:rsidRDefault="00217577" w:rsidP="00217577"/>
    <w:p w:rsidR="00217577" w:rsidRDefault="00217577" w:rsidP="00217577"/>
    <w:p w:rsidR="00217577" w:rsidRDefault="00217577" w:rsidP="00217577"/>
    <w:p w:rsidR="00217577" w:rsidRPr="00217577" w:rsidRDefault="00217577" w:rsidP="00217577"/>
    <w:p w:rsidR="00217577" w:rsidRPr="00217577" w:rsidRDefault="00217577" w:rsidP="00217577">
      <w:r w:rsidRPr="00217577">
        <w:t xml:space="preserve">   </w:t>
      </w:r>
    </w:p>
    <w:p w:rsidR="00217577" w:rsidRDefault="00217577" w:rsidP="00217577">
      <w:pPr>
        <w:rPr>
          <w:color w:val="000000" w:themeColor="text1"/>
          <w:sz w:val="28"/>
        </w:rPr>
      </w:pPr>
      <w:r>
        <w:rPr>
          <w:color w:val="000000" w:themeColor="text1"/>
          <w:sz w:val="28"/>
        </w:rPr>
        <w:t xml:space="preserve">               </w:t>
      </w:r>
    </w:p>
    <w:p w:rsidR="004F7CC0" w:rsidRDefault="004F7CC0" w:rsidP="00217577">
      <w:pPr>
        <w:rPr>
          <w:color w:val="000000" w:themeColor="text1"/>
          <w:sz w:val="28"/>
        </w:rPr>
      </w:pPr>
    </w:p>
    <w:p w:rsidR="005B65C4" w:rsidRPr="002A1829" w:rsidRDefault="005B65C4" w:rsidP="00B94F81">
      <w:pPr>
        <w:pStyle w:val="350"/>
        <w:ind w:right="-2"/>
        <w:jc w:val="center"/>
        <w:rPr>
          <w:color w:val="000000" w:themeColor="text1"/>
          <w:sz w:val="28"/>
        </w:rPr>
      </w:pPr>
      <w:r w:rsidRPr="002A1829">
        <w:rPr>
          <w:color w:val="000000" w:themeColor="text1"/>
          <w:sz w:val="28"/>
        </w:rPr>
        <w:lastRenderedPageBreak/>
        <w:t>II. МАТЕРИАЛЫ ПО ОБОСНОВАНИЮ РАСЧеТНЫХ ПОКАЗАТЕЛЕЙ</w:t>
      </w:r>
      <w:r w:rsidR="00621883" w:rsidRPr="002A1829">
        <w:rPr>
          <w:color w:val="000000" w:themeColor="text1"/>
          <w:sz w:val="28"/>
        </w:rPr>
        <w:t xml:space="preserve"> </w:t>
      </w:r>
      <w:r w:rsidRPr="002A1829">
        <w:rPr>
          <w:color w:val="000000" w:themeColor="text1"/>
          <w:sz w:val="28"/>
        </w:rPr>
        <w:t>ГРАДОСТРОИТЕЛЬНОГО ПРОЕКТИРОВАНИЯ, СОДЕРЖАЩИХСЯ В ОСНОВНОЙ ЧАСТИ</w:t>
      </w:r>
      <w:r w:rsidR="00621883" w:rsidRPr="002A1829">
        <w:rPr>
          <w:color w:val="000000" w:themeColor="text1"/>
          <w:sz w:val="28"/>
        </w:rPr>
        <w:t xml:space="preserve"> </w:t>
      </w:r>
      <w:r w:rsidR="005A7DAB" w:rsidRPr="002A1829">
        <w:rPr>
          <w:color w:val="000000" w:themeColor="text1"/>
          <w:sz w:val="28"/>
        </w:rPr>
        <w:t>МЕСТНЫХ</w:t>
      </w:r>
      <w:r w:rsidR="0078459E" w:rsidRPr="002A1829">
        <w:rPr>
          <w:color w:val="000000" w:themeColor="text1"/>
          <w:sz w:val="28"/>
        </w:rPr>
        <w:t xml:space="preserve"> НОРМАТИВОВ ГРАДОСТРОИТЕЛЬНОГО ПРОЕКТИРОВАНИЯ </w:t>
      </w:r>
      <w:r w:rsidR="005A7DAB" w:rsidRPr="002A1829">
        <w:rPr>
          <w:color w:val="000000" w:themeColor="text1"/>
          <w:sz w:val="28"/>
        </w:rPr>
        <w:t>МУНИЦИПАЛЬНОГО ОБРАЗОВАНИЯ</w:t>
      </w:r>
      <w:r w:rsidR="00621883" w:rsidRPr="002A1829">
        <w:rPr>
          <w:color w:val="000000" w:themeColor="text1"/>
          <w:sz w:val="28"/>
        </w:rPr>
        <w:t xml:space="preserve"> </w:t>
      </w:r>
      <w:r w:rsidR="00FB7DF5" w:rsidRPr="002A1829">
        <w:rPr>
          <w:color w:val="000000" w:themeColor="text1"/>
          <w:sz w:val="28"/>
        </w:rPr>
        <w:t>«</w:t>
      </w:r>
      <w:r w:rsidR="008475E8" w:rsidRPr="002A1829">
        <w:rPr>
          <w:color w:val="000000" w:themeColor="text1"/>
          <w:sz w:val="28"/>
        </w:rPr>
        <w:t>Советский</w:t>
      </w:r>
      <w:r w:rsidR="00AD0B4D" w:rsidRPr="002A1829">
        <w:rPr>
          <w:color w:val="000000" w:themeColor="text1"/>
          <w:sz w:val="28"/>
        </w:rPr>
        <w:t xml:space="preserve"> </w:t>
      </w:r>
      <w:r w:rsidR="00FB7DF5" w:rsidRPr="002A1829">
        <w:rPr>
          <w:color w:val="000000" w:themeColor="text1"/>
          <w:sz w:val="28"/>
        </w:rPr>
        <w:t xml:space="preserve">сельсовет» </w:t>
      </w:r>
      <w:r w:rsidR="00B00146" w:rsidRPr="002A1829">
        <w:rPr>
          <w:color w:val="000000" w:themeColor="text1"/>
          <w:sz w:val="28"/>
        </w:rPr>
        <w:t>СОВЕТСКОГО</w:t>
      </w:r>
      <w:r w:rsidR="00FB7DF5" w:rsidRPr="002A1829">
        <w:rPr>
          <w:color w:val="000000" w:themeColor="text1"/>
          <w:sz w:val="28"/>
        </w:rPr>
        <w:t xml:space="preserve"> района </w:t>
      </w:r>
      <w:r w:rsidR="0078459E" w:rsidRPr="002A1829">
        <w:rPr>
          <w:color w:val="000000" w:themeColor="text1"/>
          <w:sz w:val="28"/>
        </w:rPr>
        <w:t>КУРСКОЙ ОБЛАСТИ</w:t>
      </w:r>
    </w:p>
    <w:p w:rsidR="0078459E" w:rsidRPr="002A1829" w:rsidRDefault="0078459E" w:rsidP="00B94F81">
      <w:pPr>
        <w:widowControl w:val="0"/>
        <w:autoSpaceDE w:val="0"/>
        <w:autoSpaceDN w:val="0"/>
        <w:adjustRightInd w:val="0"/>
        <w:spacing w:before="120"/>
        <w:ind w:right="-2"/>
        <w:jc w:val="center"/>
        <w:rPr>
          <w:b/>
          <w:bCs/>
          <w:color w:val="000000" w:themeColor="text1"/>
          <w:sz w:val="28"/>
          <w:szCs w:val="28"/>
        </w:rPr>
      </w:pPr>
    </w:p>
    <w:p w:rsidR="0078459E" w:rsidRPr="002A1829" w:rsidRDefault="005B65C4" w:rsidP="00B94F81">
      <w:pPr>
        <w:widowControl w:val="0"/>
        <w:autoSpaceDE w:val="0"/>
        <w:autoSpaceDN w:val="0"/>
        <w:adjustRightInd w:val="0"/>
        <w:ind w:right="-2"/>
        <w:jc w:val="center"/>
        <w:rPr>
          <w:b/>
          <w:bCs/>
          <w:color w:val="000000" w:themeColor="text1"/>
          <w:sz w:val="28"/>
          <w:szCs w:val="28"/>
        </w:rPr>
      </w:pPr>
      <w:r w:rsidRPr="002A1829">
        <w:rPr>
          <w:b/>
          <w:bCs/>
          <w:color w:val="000000" w:themeColor="text1"/>
          <w:sz w:val="28"/>
          <w:szCs w:val="28"/>
        </w:rPr>
        <w:t>1.</w:t>
      </w:r>
      <w:r w:rsidR="00621883" w:rsidRPr="002A1829">
        <w:rPr>
          <w:b/>
          <w:bCs/>
          <w:color w:val="000000" w:themeColor="text1"/>
          <w:sz w:val="28"/>
          <w:szCs w:val="28"/>
        </w:rPr>
        <w:t xml:space="preserve"> </w:t>
      </w:r>
      <w:r w:rsidRPr="002A1829">
        <w:rPr>
          <w:b/>
          <w:bCs/>
          <w:color w:val="000000" w:themeColor="text1"/>
          <w:sz w:val="28"/>
          <w:szCs w:val="28"/>
        </w:rPr>
        <w:t>Материалы по обоснованию</w:t>
      </w:r>
      <w:r w:rsidR="00621883" w:rsidRPr="002A1829">
        <w:rPr>
          <w:b/>
          <w:bCs/>
          <w:color w:val="000000" w:themeColor="text1"/>
          <w:sz w:val="28"/>
          <w:szCs w:val="28"/>
        </w:rPr>
        <w:t xml:space="preserve"> </w:t>
      </w:r>
      <w:r w:rsidRPr="002A1829">
        <w:rPr>
          <w:b/>
          <w:bCs/>
          <w:color w:val="000000" w:themeColor="text1"/>
          <w:sz w:val="28"/>
          <w:szCs w:val="28"/>
        </w:rPr>
        <w:t xml:space="preserve">расчетных показателей </w:t>
      </w:r>
    </w:p>
    <w:p w:rsidR="0078459E" w:rsidRPr="002A1829" w:rsidRDefault="005B65C4" w:rsidP="00B94F81">
      <w:pPr>
        <w:widowControl w:val="0"/>
        <w:autoSpaceDE w:val="0"/>
        <w:autoSpaceDN w:val="0"/>
        <w:adjustRightInd w:val="0"/>
        <w:ind w:right="-2"/>
        <w:jc w:val="center"/>
        <w:rPr>
          <w:b/>
          <w:bCs/>
          <w:color w:val="000000" w:themeColor="text1"/>
          <w:sz w:val="28"/>
          <w:szCs w:val="28"/>
        </w:rPr>
      </w:pPr>
      <w:r w:rsidRPr="002A1829">
        <w:rPr>
          <w:b/>
          <w:bCs/>
          <w:color w:val="000000" w:themeColor="text1"/>
          <w:sz w:val="28"/>
          <w:szCs w:val="28"/>
        </w:rPr>
        <w:t xml:space="preserve">минимально допустимого уровня обеспеченности объектами </w:t>
      </w:r>
      <w:r w:rsidR="005A7DAB" w:rsidRPr="002A1829">
        <w:rPr>
          <w:b/>
          <w:bCs/>
          <w:color w:val="000000" w:themeColor="text1"/>
          <w:sz w:val="28"/>
          <w:szCs w:val="28"/>
        </w:rPr>
        <w:t>местного</w:t>
      </w:r>
      <w:r w:rsidRPr="002A1829">
        <w:rPr>
          <w:b/>
          <w:bCs/>
          <w:color w:val="000000" w:themeColor="text1"/>
          <w:sz w:val="28"/>
          <w:szCs w:val="28"/>
        </w:rPr>
        <w:t xml:space="preserve"> значения и показателей максимально допустимого уровня территориальной доступности таких объектов </w:t>
      </w:r>
    </w:p>
    <w:p w:rsidR="0078459E" w:rsidRPr="002A1829" w:rsidRDefault="005B65C4" w:rsidP="00217577">
      <w:pPr>
        <w:widowControl w:val="0"/>
        <w:autoSpaceDE w:val="0"/>
        <w:autoSpaceDN w:val="0"/>
        <w:adjustRightInd w:val="0"/>
        <w:ind w:right="-2"/>
        <w:jc w:val="center"/>
        <w:rPr>
          <w:b/>
          <w:bCs/>
          <w:color w:val="000000" w:themeColor="text1"/>
          <w:sz w:val="28"/>
          <w:szCs w:val="28"/>
        </w:rPr>
      </w:pPr>
      <w:r w:rsidRPr="002A1829">
        <w:rPr>
          <w:b/>
          <w:bCs/>
          <w:color w:val="000000" w:themeColor="text1"/>
          <w:sz w:val="28"/>
          <w:szCs w:val="28"/>
        </w:rPr>
        <w:t xml:space="preserve">для населения </w:t>
      </w:r>
      <w:r w:rsidR="005A7DAB" w:rsidRPr="002A1829">
        <w:rPr>
          <w:b/>
          <w:bCs/>
          <w:color w:val="000000" w:themeColor="text1"/>
          <w:sz w:val="28"/>
          <w:szCs w:val="28"/>
        </w:rPr>
        <w:t>муниципального образования</w:t>
      </w:r>
      <w:r w:rsidR="00FB7DF5" w:rsidRPr="002A1829">
        <w:rPr>
          <w:b/>
          <w:bCs/>
          <w:color w:val="000000" w:themeColor="text1"/>
          <w:sz w:val="28"/>
          <w:szCs w:val="28"/>
        </w:rPr>
        <w:t xml:space="preserve"> </w:t>
      </w:r>
      <w:r w:rsidR="00FB7DF5" w:rsidRPr="00B94F81">
        <w:rPr>
          <w:b/>
          <w:bCs/>
          <w:color w:val="000000" w:themeColor="text1"/>
          <w:sz w:val="28"/>
          <w:szCs w:val="28"/>
        </w:rPr>
        <w:t>«</w:t>
      </w:r>
      <w:r w:rsidR="008475E8" w:rsidRPr="00B94F81">
        <w:rPr>
          <w:b/>
          <w:bCs/>
          <w:color w:val="000000" w:themeColor="text1"/>
          <w:sz w:val="28"/>
          <w:szCs w:val="28"/>
        </w:rPr>
        <w:t>Советский</w:t>
      </w:r>
      <w:r w:rsidR="00FB7DF5" w:rsidRPr="00B94F81">
        <w:rPr>
          <w:b/>
          <w:bCs/>
          <w:color w:val="000000" w:themeColor="text1"/>
          <w:sz w:val="28"/>
          <w:szCs w:val="28"/>
        </w:rPr>
        <w:t xml:space="preserve"> сельсовет» </w:t>
      </w:r>
      <w:r w:rsidR="00B00146" w:rsidRPr="00B94F81">
        <w:rPr>
          <w:b/>
          <w:bCs/>
          <w:color w:val="000000" w:themeColor="text1"/>
          <w:sz w:val="28"/>
          <w:szCs w:val="28"/>
        </w:rPr>
        <w:t>Советского</w:t>
      </w:r>
      <w:r w:rsidR="00FB7DF5" w:rsidRPr="00B94F81">
        <w:rPr>
          <w:b/>
          <w:bCs/>
          <w:color w:val="000000" w:themeColor="text1"/>
          <w:sz w:val="28"/>
          <w:szCs w:val="28"/>
        </w:rPr>
        <w:t xml:space="preserve"> района</w:t>
      </w:r>
      <w:r w:rsidR="00FB7DF5" w:rsidRPr="002A1829">
        <w:rPr>
          <w:color w:val="000000" w:themeColor="text1"/>
          <w:sz w:val="28"/>
          <w:szCs w:val="28"/>
        </w:rPr>
        <w:t xml:space="preserve"> </w:t>
      </w:r>
      <w:r w:rsidRPr="002A1829">
        <w:rPr>
          <w:b/>
          <w:bCs/>
          <w:color w:val="000000" w:themeColor="text1"/>
          <w:sz w:val="28"/>
          <w:szCs w:val="28"/>
        </w:rPr>
        <w:t>Курской области</w:t>
      </w:r>
    </w:p>
    <w:p w:rsidR="005B65C4" w:rsidRPr="002A1829" w:rsidRDefault="005B65C4" w:rsidP="00B94F81">
      <w:pPr>
        <w:widowControl w:val="0"/>
        <w:autoSpaceDE w:val="0"/>
        <w:autoSpaceDN w:val="0"/>
        <w:adjustRightInd w:val="0"/>
        <w:ind w:right="-2" w:firstLine="709"/>
        <w:jc w:val="both"/>
        <w:rPr>
          <w:color w:val="000000" w:themeColor="text1"/>
          <w:sz w:val="28"/>
          <w:szCs w:val="28"/>
        </w:rPr>
      </w:pPr>
      <w:r w:rsidRPr="002A1829">
        <w:rPr>
          <w:color w:val="000000" w:themeColor="text1"/>
          <w:sz w:val="28"/>
          <w:szCs w:val="28"/>
        </w:rPr>
        <w:t xml:space="preserve">Расчетные показатели минимально допустимого уровня обеспеченности объектами </w:t>
      </w:r>
      <w:r w:rsidR="005A7DAB" w:rsidRPr="002A1829">
        <w:rPr>
          <w:color w:val="000000" w:themeColor="text1"/>
          <w:sz w:val="28"/>
          <w:szCs w:val="28"/>
        </w:rPr>
        <w:t>местного</w:t>
      </w:r>
      <w:r w:rsidRPr="002A1829">
        <w:rPr>
          <w:color w:val="000000" w:themeColor="text1"/>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2A1829">
        <w:rPr>
          <w:color w:val="000000" w:themeColor="text1"/>
          <w:sz w:val="28"/>
          <w:szCs w:val="28"/>
        </w:rPr>
        <w:t xml:space="preserve">муниципального образования </w:t>
      </w:r>
      <w:r w:rsidR="00FB7DF5" w:rsidRPr="002A1829">
        <w:rPr>
          <w:color w:val="000000" w:themeColor="text1"/>
          <w:sz w:val="28"/>
          <w:szCs w:val="28"/>
        </w:rPr>
        <w:t>«</w:t>
      </w:r>
      <w:r w:rsidR="008475E8" w:rsidRPr="002A1829">
        <w:rPr>
          <w:color w:val="000000" w:themeColor="text1"/>
          <w:sz w:val="28"/>
          <w:szCs w:val="28"/>
        </w:rPr>
        <w:t>Советский</w:t>
      </w:r>
      <w:r w:rsidR="00FB7DF5" w:rsidRPr="002A1829">
        <w:rPr>
          <w:color w:val="000000" w:themeColor="text1"/>
          <w:sz w:val="28"/>
          <w:szCs w:val="28"/>
        </w:rPr>
        <w:t xml:space="preserve"> сельсовет» </w:t>
      </w:r>
      <w:r w:rsidR="00B00146" w:rsidRPr="002A1829">
        <w:rPr>
          <w:color w:val="000000" w:themeColor="text1"/>
          <w:sz w:val="28"/>
          <w:szCs w:val="28"/>
        </w:rPr>
        <w:t>Советского</w:t>
      </w:r>
      <w:r w:rsidR="00A439DB" w:rsidRPr="002A1829">
        <w:rPr>
          <w:color w:val="000000" w:themeColor="text1"/>
          <w:sz w:val="28"/>
          <w:szCs w:val="28"/>
        </w:rPr>
        <w:t xml:space="preserve"> </w:t>
      </w:r>
      <w:r w:rsidR="00FB7DF5" w:rsidRPr="002A1829">
        <w:rPr>
          <w:color w:val="000000" w:themeColor="text1"/>
          <w:sz w:val="28"/>
          <w:szCs w:val="28"/>
        </w:rPr>
        <w:t xml:space="preserve">района </w:t>
      </w:r>
      <w:r w:rsidRPr="002A1829">
        <w:rPr>
          <w:color w:val="000000" w:themeColor="text1"/>
          <w:sz w:val="28"/>
          <w:szCs w:val="28"/>
        </w:rPr>
        <w:t>Курской области 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2A1829">
        <w:rPr>
          <w:color w:val="000000" w:themeColor="text1"/>
          <w:sz w:val="28"/>
          <w:szCs w:val="28"/>
        </w:rPr>
        <w:t>циально-экономического развития</w:t>
      </w:r>
      <w:r w:rsidRPr="002A1829">
        <w:rPr>
          <w:color w:val="000000" w:themeColor="text1"/>
          <w:sz w:val="28"/>
          <w:szCs w:val="28"/>
        </w:rPr>
        <w:t xml:space="preserve">,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w:t>
      </w:r>
      <w:r w:rsidR="00F57FCE" w:rsidRPr="002A1829">
        <w:rPr>
          <w:color w:val="000000" w:themeColor="text1"/>
          <w:sz w:val="28"/>
          <w:szCs w:val="28"/>
        </w:rPr>
        <w:t>муниципального образования Курской области</w:t>
      </w:r>
      <w:r w:rsidRPr="002A1829">
        <w:rPr>
          <w:color w:val="000000" w:themeColor="text1"/>
          <w:sz w:val="28"/>
          <w:szCs w:val="28"/>
        </w:rPr>
        <w:t xml:space="preserve"> в части формирования объектов </w:t>
      </w:r>
      <w:r w:rsidR="00F57FCE" w:rsidRPr="002A1829">
        <w:rPr>
          <w:color w:val="000000" w:themeColor="text1"/>
          <w:sz w:val="28"/>
          <w:szCs w:val="28"/>
        </w:rPr>
        <w:t>местного</w:t>
      </w:r>
      <w:r w:rsidRPr="002A1829">
        <w:rPr>
          <w:color w:val="000000" w:themeColor="text1"/>
          <w:sz w:val="28"/>
          <w:szCs w:val="28"/>
        </w:rPr>
        <w:t xml:space="preserve"> значения.</w:t>
      </w:r>
    </w:p>
    <w:p w:rsidR="00F57FCE" w:rsidRPr="002A1829" w:rsidRDefault="00F57FCE" w:rsidP="00B94F81">
      <w:pPr>
        <w:widowControl w:val="0"/>
        <w:autoSpaceDE w:val="0"/>
        <w:autoSpaceDN w:val="0"/>
        <w:adjustRightInd w:val="0"/>
        <w:ind w:right="-2" w:firstLine="709"/>
        <w:jc w:val="both"/>
        <w:rPr>
          <w:color w:val="000000" w:themeColor="text1"/>
          <w:sz w:val="28"/>
          <w:szCs w:val="28"/>
        </w:rPr>
      </w:pPr>
    </w:p>
    <w:tbl>
      <w:tblPr>
        <w:tblW w:w="9752"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3482"/>
        <w:gridCol w:w="6270"/>
      </w:tblGrid>
      <w:tr w:rsidR="002A1829" w:rsidRPr="002A1829" w:rsidTr="00621883">
        <w:trPr>
          <w:trHeight w:val="1088"/>
          <w:tblHeader/>
        </w:trPr>
        <w:tc>
          <w:tcPr>
            <w:tcW w:w="0" w:type="auto"/>
            <w:tcBorders>
              <w:top w:val="single" w:sz="4" w:space="0" w:color="auto"/>
              <w:bottom w:val="single" w:sz="4" w:space="0" w:color="auto"/>
            </w:tcBorders>
            <w:shd w:val="clear" w:color="auto" w:fill="FFFFFF"/>
            <w:vAlign w:val="center"/>
          </w:tcPr>
          <w:p w:rsidR="000A03FC" w:rsidRPr="00217577" w:rsidRDefault="000A03FC" w:rsidP="00B94F81">
            <w:pPr>
              <w:ind w:right="-2"/>
              <w:jc w:val="center"/>
              <w:rPr>
                <w:b/>
                <w:color w:val="000000" w:themeColor="text1"/>
                <w:spacing w:val="-6"/>
              </w:rPr>
            </w:pPr>
            <w:r w:rsidRPr="00217577">
              <w:rPr>
                <w:b/>
                <w:color w:val="000000" w:themeColor="text1"/>
                <w:spacing w:val="-6"/>
              </w:rPr>
              <w:t>Наименование, вид объекта</w:t>
            </w:r>
          </w:p>
          <w:p w:rsidR="000A03FC" w:rsidRPr="00217577" w:rsidRDefault="000A03FC" w:rsidP="00B94F81">
            <w:pPr>
              <w:ind w:right="-2"/>
              <w:jc w:val="center"/>
              <w:rPr>
                <w:b/>
                <w:color w:val="000000" w:themeColor="text1"/>
                <w:spacing w:val="-6"/>
              </w:rPr>
            </w:pPr>
          </w:p>
        </w:tc>
        <w:tc>
          <w:tcPr>
            <w:tcW w:w="6270" w:type="dxa"/>
            <w:tcBorders>
              <w:top w:val="single" w:sz="4" w:space="0" w:color="auto"/>
              <w:bottom w:val="single" w:sz="4" w:space="0" w:color="auto"/>
            </w:tcBorders>
            <w:shd w:val="clear" w:color="auto" w:fill="FFFFFF"/>
            <w:vAlign w:val="center"/>
          </w:tcPr>
          <w:p w:rsidR="000A03FC" w:rsidRPr="00217577" w:rsidRDefault="000A03FC" w:rsidP="00B94F81">
            <w:pPr>
              <w:ind w:right="-2"/>
              <w:jc w:val="center"/>
              <w:rPr>
                <w:b/>
                <w:color w:val="000000" w:themeColor="text1"/>
                <w:spacing w:val="-6"/>
              </w:rPr>
            </w:pPr>
            <w:r w:rsidRPr="00217577">
              <w:rPr>
                <w:b/>
                <w:color w:val="000000" w:themeColor="text1"/>
                <w:spacing w:val="-6"/>
              </w:rPr>
              <w:t>Сельское поселение</w:t>
            </w:r>
          </w:p>
        </w:tc>
      </w:tr>
      <w:tr w:rsidR="002A1829" w:rsidRPr="002A1829" w:rsidTr="00621883">
        <w:trPr>
          <w:trHeight w:val="166"/>
          <w:tblHeader/>
        </w:trPr>
        <w:tc>
          <w:tcPr>
            <w:tcW w:w="0" w:type="auto"/>
            <w:tcBorders>
              <w:top w:val="single" w:sz="4" w:space="0" w:color="auto"/>
            </w:tcBorders>
            <w:shd w:val="clear" w:color="auto" w:fill="FFFFFF"/>
            <w:vAlign w:val="center"/>
          </w:tcPr>
          <w:p w:rsidR="000A03FC" w:rsidRPr="00217577" w:rsidRDefault="000A03FC" w:rsidP="00B94F81">
            <w:pPr>
              <w:ind w:right="-2"/>
              <w:jc w:val="center"/>
              <w:rPr>
                <w:color w:val="000000" w:themeColor="text1"/>
                <w:spacing w:val="-6"/>
              </w:rPr>
            </w:pPr>
            <w:r w:rsidRPr="00217577">
              <w:rPr>
                <w:color w:val="000000" w:themeColor="text1"/>
                <w:spacing w:val="-6"/>
              </w:rPr>
              <w:t>1</w:t>
            </w:r>
          </w:p>
        </w:tc>
        <w:tc>
          <w:tcPr>
            <w:tcW w:w="6270" w:type="dxa"/>
            <w:tcBorders>
              <w:top w:val="single" w:sz="4" w:space="0" w:color="auto"/>
            </w:tcBorders>
            <w:shd w:val="clear" w:color="auto" w:fill="FFFFFF"/>
            <w:vAlign w:val="center"/>
          </w:tcPr>
          <w:p w:rsidR="000A03FC" w:rsidRPr="00217577" w:rsidRDefault="000A03FC" w:rsidP="00B94F81">
            <w:pPr>
              <w:ind w:right="-2"/>
              <w:jc w:val="center"/>
              <w:rPr>
                <w:color w:val="000000" w:themeColor="text1"/>
                <w:spacing w:val="-6"/>
              </w:rPr>
            </w:pPr>
            <w:r w:rsidRPr="00217577">
              <w:rPr>
                <w:color w:val="000000" w:themeColor="text1"/>
                <w:spacing w:val="-6"/>
              </w:rPr>
              <w:t>5</w:t>
            </w:r>
          </w:p>
        </w:tc>
      </w:tr>
      <w:tr w:rsidR="002A1829" w:rsidRPr="002A1829" w:rsidTr="00621883">
        <w:trPr>
          <w:trHeight w:val="554"/>
        </w:trPr>
        <w:tc>
          <w:tcPr>
            <w:tcW w:w="0" w:type="auto"/>
            <w:tcBorders>
              <w:bottom w:val="single" w:sz="2" w:space="0" w:color="auto"/>
            </w:tcBorders>
          </w:tcPr>
          <w:p w:rsidR="000A03FC" w:rsidRPr="00217577" w:rsidRDefault="000A03FC" w:rsidP="00B94F81">
            <w:pPr>
              <w:widowControl w:val="0"/>
              <w:ind w:right="-2"/>
              <w:jc w:val="center"/>
              <w:rPr>
                <w:b/>
                <w:color w:val="000000" w:themeColor="text1"/>
              </w:rPr>
            </w:pPr>
            <w:r w:rsidRPr="00217577">
              <w:rPr>
                <w:b/>
                <w:color w:val="000000" w:themeColor="text1"/>
              </w:rPr>
              <w:t>Объекты электроснабжения</w:t>
            </w:r>
          </w:p>
          <w:p w:rsidR="000A03FC" w:rsidRPr="00217577" w:rsidRDefault="000A03FC" w:rsidP="00B94F81">
            <w:pPr>
              <w:widowControl w:val="0"/>
              <w:ind w:right="-2"/>
              <w:jc w:val="center"/>
              <w:rPr>
                <w:b/>
                <w:color w:val="000000" w:themeColor="text1"/>
              </w:rPr>
            </w:pPr>
            <w:r w:rsidRPr="00217577">
              <w:rPr>
                <w:color w:val="000000" w:themeColor="text1"/>
              </w:rPr>
              <w:t>Комплекс сооружений электроснабжения</w:t>
            </w:r>
          </w:p>
        </w:tc>
        <w:tc>
          <w:tcPr>
            <w:tcW w:w="6270" w:type="dxa"/>
            <w:tcBorders>
              <w:bottom w:val="single" w:sz="2" w:space="0" w:color="auto"/>
            </w:tcBorders>
          </w:tcPr>
          <w:p w:rsidR="000A03FC" w:rsidRPr="00217577" w:rsidRDefault="000A03FC" w:rsidP="00B94F81">
            <w:pPr>
              <w:ind w:right="-2"/>
              <w:jc w:val="center"/>
              <w:rPr>
                <w:color w:val="000000" w:themeColor="text1"/>
                <w:spacing w:val="-4"/>
              </w:rPr>
            </w:pPr>
            <w:r w:rsidRPr="00217577">
              <w:rPr>
                <w:color w:val="000000" w:themeColor="text1"/>
                <w:spacing w:val="-4"/>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217577" w:rsidRDefault="000A03FC" w:rsidP="00B94F81">
            <w:pPr>
              <w:ind w:right="-2"/>
              <w:jc w:val="center"/>
              <w:rPr>
                <w:color w:val="000000" w:themeColor="text1"/>
                <w:spacing w:val="-4"/>
              </w:rPr>
            </w:pPr>
            <w:r w:rsidRPr="00217577">
              <w:rPr>
                <w:bCs/>
                <w:color w:val="000000" w:themeColor="text1"/>
                <w:spacing w:val="-4"/>
              </w:rPr>
              <w:t xml:space="preserve">Предельное значение по группе «Б» получаем по формуле: </w:t>
            </w:r>
            <w:r w:rsidRPr="00217577">
              <w:rPr>
                <w:color w:val="000000" w:themeColor="text1"/>
                <w:spacing w:val="-4"/>
              </w:rPr>
              <w:t xml:space="preserve">950 кВт ч/год </w:t>
            </w:r>
          </w:p>
          <w:p w:rsidR="000A03FC" w:rsidRPr="00217577" w:rsidRDefault="000A03FC" w:rsidP="00B94F81">
            <w:pPr>
              <w:ind w:right="-2"/>
              <w:jc w:val="center"/>
              <w:rPr>
                <w:bCs/>
                <w:color w:val="000000" w:themeColor="text1"/>
                <w:spacing w:val="-4"/>
              </w:rPr>
            </w:pPr>
            <w:r w:rsidRPr="00217577">
              <w:rPr>
                <w:color w:val="000000" w:themeColor="text1"/>
                <w:spacing w:val="-4"/>
              </w:rPr>
              <w:t>на 1 чел.</w:t>
            </w:r>
            <w:r w:rsidRPr="00217577">
              <w:rPr>
                <w:bCs/>
                <w:color w:val="000000" w:themeColor="text1"/>
                <w:spacing w:val="-4"/>
              </w:rPr>
              <w:t xml:space="preserve"> х К,</w:t>
            </w:r>
          </w:p>
          <w:p w:rsidR="000A03FC" w:rsidRPr="00217577" w:rsidRDefault="000A03FC" w:rsidP="00B94F81">
            <w:pPr>
              <w:ind w:right="-2"/>
              <w:jc w:val="center"/>
              <w:rPr>
                <w:bCs/>
                <w:color w:val="000000" w:themeColor="text1"/>
                <w:spacing w:val="-4"/>
              </w:rPr>
            </w:pPr>
            <w:r w:rsidRPr="00217577">
              <w:rPr>
                <w:bCs/>
                <w:color w:val="000000" w:themeColor="text1"/>
                <w:spacing w:val="-4"/>
              </w:rPr>
              <w:t>где: К - коэффициент урбанизации муниципального образования.</w:t>
            </w:r>
          </w:p>
          <w:p w:rsidR="000A03FC" w:rsidRPr="00217577" w:rsidRDefault="000A03FC" w:rsidP="00B94F81">
            <w:pPr>
              <w:ind w:right="-2"/>
              <w:jc w:val="center"/>
              <w:rPr>
                <w:bCs/>
                <w:color w:val="000000" w:themeColor="text1"/>
                <w:spacing w:val="-4"/>
              </w:rPr>
            </w:pPr>
            <w:r w:rsidRPr="00217577">
              <w:rPr>
                <w:bCs/>
                <w:color w:val="000000" w:themeColor="text1"/>
                <w:spacing w:val="-4"/>
              </w:rPr>
              <w:t xml:space="preserve">Обоснование ранжирования </w:t>
            </w:r>
            <w:r w:rsidRPr="00217577">
              <w:rPr>
                <w:color w:val="000000" w:themeColor="text1"/>
                <w:spacing w:val="-6"/>
              </w:rPr>
              <w:t>муниципальных образований</w:t>
            </w:r>
            <w:r w:rsidRPr="00217577">
              <w:rPr>
                <w:bCs/>
                <w:color w:val="000000" w:themeColor="text1"/>
                <w:spacing w:val="-4"/>
              </w:rPr>
              <w:t xml:space="preserve"> по уровню урбанизации приведено в разделе II РНГП.</w:t>
            </w:r>
          </w:p>
          <w:p w:rsidR="000A03FC" w:rsidRPr="00217577" w:rsidRDefault="000A03FC" w:rsidP="00B94F81">
            <w:pPr>
              <w:ind w:right="-2"/>
              <w:jc w:val="center"/>
              <w:rPr>
                <w:bCs/>
                <w:color w:val="000000" w:themeColor="text1"/>
                <w:spacing w:val="-4"/>
              </w:rPr>
            </w:pPr>
          </w:p>
          <w:p w:rsidR="000A03FC" w:rsidRPr="00217577" w:rsidRDefault="000A03FC" w:rsidP="00B94F81">
            <w:pPr>
              <w:ind w:right="-2"/>
              <w:jc w:val="center"/>
              <w:rPr>
                <w:color w:val="000000" w:themeColor="text1"/>
                <w:spacing w:val="-4"/>
              </w:rPr>
            </w:pPr>
          </w:p>
        </w:tc>
      </w:tr>
      <w:tr w:rsidR="002A1829" w:rsidRPr="002A1829" w:rsidTr="00621883">
        <w:trPr>
          <w:trHeight w:val="496"/>
        </w:trPr>
        <w:tc>
          <w:tcPr>
            <w:tcW w:w="0" w:type="auto"/>
            <w:tcBorders>
              <w:top w:val="single" w:sz="2" w:space="0" w:color="auto"/>
              <w:bottom w:val="single" w:sz="2" w:space="0" w:color="auto"/>
            </w:tcBorders>
          </w:tcPr>
          <w:p w:rsidR="000A03FC" w:rsidRPr="00217577" w:rsidRDefault="000A03FC" w:rsidP="00B94F81">
            <w:pPr>
              <w:widowControl w:val="0"/>
              <w:ind w:right="-2"/>
              <w:jc w:val="center"/>
              <w:rPr>
                <w:b/>
                <w:color w:val="000000" w:themeColor="text1"/>
              </w:rPr>
            </w:pPr>
            <w:r w:rsidRPr="00217577">
              <w:rPr>
                <w:b/>
                <w:color w:val="000000" w:themeColor="text1"/>
              </w:rPr>
              <w:t>Объекты теплоснабжения</w:t>
            </w:r>
          </w:p>
          <w:p w:rsidR="000A03FC" w:rsidRPr="00217577" w:rsidRDefault="000A03FC" w:rsidP="00B94F81">
            <w:pPr>
              <w:widowControl w:val="0"/>
              <w:ind w:right="-2"/>
              <w:jc w:val="center"/>
              <w:rPr>
                <w:color w:val="000000" w:themeColor="text1"/>
              </w:rPr>
            </w:pPr>
            <w:r w:rsidRPr="00217577">
              <w:rPr>
                <w:color w:val="000000" w:themeColor="text1"/>
              </w:rPr>
              <w:t>Комплекс сооружений теплоснабжения</w:t>
            </w:r>
          </w:p>
        </w:tc>
        <w:tc>
          <w:tcPr>
            <w:tcW w:w="6270" w:type="dxa"/>
            <w:tcBorders>
              <w:top w:val="single" w:sz="2" w:space="0" w:color="auto"/>
              <w:bottom w:val="single" w:sz="2" w:space="0" w:color="auto"/>
            </w:tcBorders>
          </w:tcPr>
          <w:p w:rsidR="000A03FC" w:rsidRPr="00217577" w:rsidRDefault="000A03FC" w:rsidP="00B94F81">
            <w:pPr>
              <w:ind w:right="-2"/>
              <w:jc w:val="center"/>
              <w:rPr>
                <w:color w:val="000000" w:themeColor="text1"/>
                <w:spacing w:val="-6"/>
              </w:rPr>
            </w:pPr>
            <w:r w:rsidRPr="00217577">
              <w:rPr>
                <w:color w:val="000000" w:themeColor="text1"/>
                <w:spacing w:val="-6"/>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w:t>
            </w:r>
            <w:r w:rsidRPr="00217577">
              <w:rPr>
                <w:color w:val="000000" w:themeColor="text1"/>
                <w:spacing w:val="-6"/>
              </w:rPr>
              <w:lastRenderedPageBreak/>
              <w:t>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Приложение А.</w:t>
            </w:r>
          </w:p>
          <w:p w:rsidR="000A03FC" w:rsidRPr="00217577" w:rsidRDefault="000A03FC" w:rsidP="00B94F81">
            <w:pPr>
              <w:ind w:right="-2"/>
              <w:jc w:val="center"/>
              <w:rPr>
                <w:bCs/>
                <w:color w:val="000000" w:themeColor="text1"/>
                <w:spacing w:val="-6"/>
              </w:rPr>
            </w:pPr>
            <w:r w:rsidRPr="00217577">
              <w:rPr>
                <w:bCs/>
                <w:color w:val="000000" w:themeColor="text1"/>
                <w:spacing w:val="-6"/>
              </w:rPr>
              <w:t xml:space="preserve">Предельное значение по группе «Б» получаем по формуле: </w:t>
            </w:r>
          </w:p>
          <w:p w:rsidR="000A03FC" w:rsidRPr="00217577" w:rsidRDefault="000A03FC" w:rsidP="00B94F81">
            <w:pPr>
              <w:ind w:right="-2"/>
              <w:jc w:val="center"/>
              <w:rPr>
                <w:bCs/>
                <w:color w:val="000000" w:themeColor="text1"/>
                <w:spacing w:val="-6"/>
              </w:rPr>
            </w:pPr>
            <w:r w:rsidRPr="00217577">
              <w:rPr>
                <w:color w:val="000000" w:themeColor="text1"/>
                <w:spacing w:val="-6"/>
              </w:rPr>
              <w:t>1680 МДж/год на 1 чел.</w:t>
            </w:r>
            <w:r w:rsidRPr="00217577">
              <w:rPr>
                <w:bCs/>
                <w:color w:val="000000" w:themeColor="text1"/>
                <w:spacing w:val="-6"/>
              </w:rPr>
              <w:t xml:space="preserve"> х К,</w:t>
            </w:r>
          </w:p>
          <w:p w:rsidR="000A03FC" w:rsidRPr="00217577" w:rsidRDefault="000A03FC" w:rsidP="00B94F81">
            <w:pPr>
              <w:ind w:right="-2"/>
              <w:jc w:val="center"/>
              <w:rPr>
                <w:bCs/>
                <w:color w:val="000000" w:themeColor="text1"/>
                <w:spacing w:val="-6"/>
              </w:rPr>
            </w:pPr>
            <w:r w:rsidRPr="00217577">
              <w:rPr>
                <w:bCs/>
                <w:color w:val="000000" w:themeColor="text1"/>
                <w:spacing w:val="-6"/>
              </w:rPr>
              <w:t>где: К - коэффициент урбанизации муниципального образования.</w:t>
            </w:r>
          </w:p>
          <w:p w:rsidR="000A03FC" w:rsidRPr="00217577" w:rsidRDefault="000A03FC" w:rsidP="00B94F81">
            <w:pPr>
              <w:ind w:right="-2"/>
              <w:jc w:val="center"/>
              <w:rPr>
                <w:color w:val="000000" w:themeColor="text1"/>
                <w:spacing w:val="-4"/>
              </w:rPr>
            </w:pPr>
            <w:r w:rsidRPr="00217577">
              <w:rPr>
                <w:bCs/>
                <w:color w:val="000000" w:themeColor="text1"/>
                <w:spacing w:val="-6"/>
              </w:rPr>
              <w:t xml:space="preserve">Обоснование ранжирования </w:t>
            </w:r>
            <w:r w:rsidRPr="00217577">
              <w:rPr>
                <w:color w:val="000000" w:themeColor="text1"/>
                <w:spacing w:val="-6"/>
              </w:rPr>
              <w:t>муниципальных образований</w:t>
            </w:r>
            <w:r w:rsidRPr="00217577">
              <w:rPr>
                <w:bCs/>
                <w:color w:val="000000" w:themeColor="text1"/>
                <w:spacing w:val="-6"/>
              </w:rPr>
              <w:t xml:space="preserve"> по уровню урбанизации приведено в разделе II РНГП.</w:t>
            </w:r>
          </w:p>
        </w:tc>
      </w:tr>
      <w:tr w:rsidR="002A1829" w:rsidRPr="002A1829" w:rsidTr="00621883">
        <w:trPr>
          <w:trHeight w:val="496"/>
        </w:trPr>
        <w:tc>
          <w:tcPr>
            <w:tcW w:w="0" w:type="auto"/>
            <w:tcBorders>
              <w:top w:val="single" w:sz="2" w:space="0" w:color="auto"/>
              <w:bottom w:val="single" w:sz="2" w:space="0" w:color="auto"/>
            </w:tcBorders>
          </w:tcPr>
          <w:p w:rsidR="000A03FC" w:rsidRPr="00217577" w:rsidRDefault="000A03FC" w:rsidP="00B94F81">
            <w:pPr>
              <w:widowControl w:val="0"/>
              <w:ind w:right="-2"/>
              <w:jc w:val="center"/>
              <w:rPr>
                <w:b/>
                <w:color w:val="000000" w:themeColor="text1"/>
              </w:rPr>
            </w:pPr>
            <w:r w:rsidRPr="00217577">
              <w:rPr>
                <w:b/>
                <w:color w:val="000000" w:themeColor="text1"/>
              </w:rPr>
              <w:t>Объекты водоснабжения</w:t>
            </w:r>
          </w:p>
          <w:p w:rsidR="000A03FC" w:rsidRPr="00217577" w:rsidRDefault="000A03FC" w:rsidP="00B94F81">
            <w:pPr>
              <w:widowControl w:val="0"/>
              <w:ind w:right="-2"/>
              <w:jc w:val="center"/>
              <w:rPr>
                <w:color w:val="000000" w:themeColor="text1"/>
              </w:rPr>
            </w:pPr>
            <w:r w:rsidRPr="00217577">
              <w:rPr>
                <w:color w:val="000000" w:themeColor="text1"/>
              </w:rPr>
              <w:t>Комплекс сооружений водоснабжения</w:t>
            </w:r>
          </w:p>
        </w:tc>
        <w:tc>
          <w:tcPr>
            <w:tcW w:w="6270" w:type="dxa"/>
            <w:tcBorders>
              <w:top w:val="single" w:sz="2" w:space="0" w:color="auto"/>
              <w:bottom w:val="single" w:sz="2" w:space="0" w:color="auto"/>
            </w:tcBorders>
          </w:tcPr>
          <w:p w:rsidR="000A03FC" w:rsidRPr="00217577" w:rsidRDefault="000A03FC" w:rsidP="00B94F81">
            <w:pPr>
              <w:ind w:right="-2"/>
              <w:jc w:val="center"/>
              <w:rPr>
                <w:color w:val="000000" w:themeColor="text1"/>
                <w:spacing w:val="-4"/>
              </w:rPr>
            </w:pPr>
            <w:r w:rsidRPr="00217577">
              <w:rPr>
                <w:color w:val="000000" w:themeColor="text1"/>
                <w:spacing w:val="-4"/>
              </w:rPr>
              <w:t xml:space="preserve">В соответствии с данными </w:t>
            </w:r>
            <w:proofErr w:type="spellStart"/>
            <w:r w:rsidRPr="00217577">
              <w:rPr>
                <w:color w:val="000000" w:themeColor="text1"/>
                <w:spacing w:val="-4"/>
              </w:rPr>
              <w:t>Курскстата</w:t>
            </w:r>
            <w:proofErr w:type="spellEnd"/>
            <w:r w:rsidRPr="00217577">
              <w:rPr>
                <w:color w:val="000000" w:themeColor="text1"/>
                <w:spacing w:val="-4"/>
              </w:rPr>
              <w:t xml:space="preserve"> среднесуточный отпуск воды в 2019 году в расчете на одного жителя составил 99 литров.</w:t>
            </w:r>
          </w:p>
          <w:p w:rsidR="000A03FC" w:rsidRPr="00217577" w:rsidRDefault="000A03FC" w:rsidP="00B94F81">
            <w:pPr>
              <w:ind w:right="-2"/>
              <w:jc w:val="center"/>
              <w:rPr>
                <w:bCs/>
                <w:color w:val="000000" w:themeColor="text1"/>
                <w:spacing w:val="-4"/>
              </w:rPr>
            </w:pPr>
            <w:r w:rsidRPr="00217577">
              <w:rPr>
                <w:bCs/>
                <w:color w:val="000000" w:themeColor="text1"/>
                <w:spacing w:val="-4"/>
              </w:rPr>
              <w:t xml:space="preserve">Предельное значение по группе «А» получаем по формуле: </w:t>
            </w:r>
          </w:p>
          <w:p w:rsidR="000A03FC" w:rsidRPr="00217577" w:rsidRDefault="000A03FC" w:rsidP="00B94F81">
            <w:pPr>
              <w:ind w:right="-2"/>
              <w:jc w:val="center"/>
              <w:rPr>
                <w:bCs/>
                <w:color w:val="000000" w:themeColor="text1"/>
                <w:spacing w:val="-4"/>
              </w:rPr>
            </w:pPr>
            <w:r w:rsidRPr="00217577">
              <w:rPr>
                <w:color w:val="000000" w:themeColor="text1"/>
                <w:spacing w:val="-4"/>
              </w:rPr>
              <w:t>99 л/</w:t>
            </w:r>
            <w:proofErr w:type="spellStart"/>
            <w:r w:rsidRPr="00217577">
              <w:rPr>
                <w:color w:val="000000" w:themeColor="text1"/>
                <w:spacing w:val="-4"/>
              </w:rPr>
              <w:t>сут</w:t>
            </w:r>
            <w:proofErr w:type="spellEnd"/>
            <w:r w:rsidRPr="00217577">
              <w:rPr>
                <w:color w:val="000000" w:themeColor="text1"/>
                <w:spacing w:val="-4"/>
              </w:rPr>
              <w:t>. на 1 чел.</w:t>
            </w:r>
            <w:r w:rsidRPr="00217577">
              <w:rPr>
                <w:bCs/>
                <w:color w:val="000000" w:themeColor="text1"/>
                <w:spacing w:val="-4"/>
              </w:rPr>
              <w:t xml:space="preserve"> х К,</w:t>
            </w:r>
          </w:p>
          <w:p w:rsidR="000A03FC" w:rsidRPr="00217577" w:rsidRDefault="000A03FC" w:rsidP="00B94F81">
            <w:pPr>
              <w:ind w:right="-2"/>
              <w:jc w:val="center"/>
              <w:rPr>
                <w:bCs/>
                <w:color w:val="000000" w:themeColor="text1"/>
                <w:spacing w:val="-4"/>
              </w:rPr>
            </w:pPr>
            <w:r w:rsidRPr="00217577">
              <w:rPr>
                <w:bCs/>
                <w:color w:val="000000" w:themeColor="text1"/>
                <w:spacing w:val="-4"/>
              </w:rPr>
              <w:t>где: К - коэффициент урбанизации муниципального образования.</w:t>
            </w:r>
          </w:p>
          <w:p w:rsidR="000A03FC" w:rsidRPr="00217577" w:rsidRDefault="000A03FC" w:rsidP="00B94F81">
            <w:pPr>
              <w:ind w:right="-2"/>
              <w:jc w:val="center"/>
              <w:rPr>
                <w:color w:val="000000" w:themeColor="text1"/>
                <w:spacing w:val="-4"/>
              </w:rPr>
            </w:pPr>
            <w:r w:rsidRPr="00217577">
              <w:rPr>
                <w:bCs/>
                <w:color w:val="000000" w:themeColor="text1"/>
                <w:spacing w:val="-4"/>
              </w:rPr>
              <w:t xml:space="preserve">Обоснование ранжирования </w:t>
            </w:r>
            <w:r w:rsidRPr="00217577">
              <w:rPr>
                <w:color w:val="000000" w:themeColor="text1"/>
                <w:spacing w:val="-6"/>
              </w:rPr>
              <w:t>муниципальных образований</w:t>
            </w:r>
            <w:r w:rsidRPr="00217577">
              <w:rPr>
                <w:bCs/>
                <w:color w:val="000000" w:themeColor="text1"/>
                <w:spacing w:val="-4"/>
              </w:rPr>
              <w:t xml:space="preserve"> по уровню урбанизации приведено в разделе II РНГП.</w:t>
            </w:r>
          </w:p>
        </w:tc>
      </w:tr>
      <w:tr w:rsidR="002A1829" w:rsidRPr="002A1829" w:rsidTr="00621883">
        <w:trPr>
          <w:trHeight w:val="496"/>
        </w:trPr>
        <w:tc>
          <w:tcPr>
            <w:tcW w:w="0" w:type="auto"/>
            <w:tcBorders>
              <w:top w:val="single" w:sz="2" w:space="0" w:color="auto"/>
              <w:bottom w:val="single" w:sz="2" w:space="0" w:color="auto"/>
            </w:tcBorders>
          </w:tcPr>
          <w:p w:rsidR="000A03FC" w:rsidRPr="00217577" w:rsidRDefault="000A03FC" w:rsidP="00B94F81">
            <w:pPr>
              <w:widowControl w:val="0"/>
              <w:ind w:right="-2"/>
              <w:jc w:val="center"/>
              <w:rPr>
                <w:b/>
                <w:color w:val="000000" w:themeColor="text1"/>
              </w:rPr>
            </w:pPr>
            <w:r w:rsidRPr="00217577">
              <w:rPr>
                <w:b/>
                <w:color w:val="000000" w:themeColor="text1"/>
              </w:rPr>
              <w:t>Объекты водоотведения</w:t>
            </w:r>
          </w:p>
          <w:p w:rsidR="000A03FC" w:rsidRPr="00217577" w:rsidRDefault="000A03FC" w:rsidP="00B94F81">
            <w:pPr>
              <w:widowControl w:val="0"/>
              <w:ind w:right="-2"/>
              <w:jc w:val="center"/>
              <w:rPr>
                <w:color w:val="000000" w:themeColor="text1"/>
              </w:rPr>
            </w:pPr>
            <w:r w:rsidRPr="00217577">
              <w:rPr>
                <w:color w:val="000000" w:themeColor="text1"/>
              </w:rPr>
              <w:t>Комплекс сооружений водоотведения</w:t>
            </w:r>
          </w:p>
        </w:tc>
        <w:tc>
          <w:tcPr>
            <w:tcW w:w="6270" w:type="dxa"/>
            <w:tcBorders>
              <w:top w:val="single" w:sz="2" w:space="0" w:color="auto"/>
              <w:bottom w:val="single" w:sz="2" w:space="0" w:color="auto"/>
            </w:tcBorders>
          </w:tcPr>
          <w:p w:rsidR="000A03FC" w:rsidRPr="00217577" w:rsidRDefault="000A03FC" w:rsidP="00B94F81">
            <w:pPr>
              <w:ind w:right="-2"/>
              <w:jc w:val="center"/>
              <w:rPr>
                <w:color w:val="000000" w:themeColor="text1"/>
                <w:spacing w:val="-4"/>
              </w:rPr>
            </w:pPr>
            <w:r w:rsidRPr="00217577">
              <w:rPr>
                <w:color w:val="000000" w:themeColor="text1"/>
                <w:spacing w:val="-4"/>
              </w:rPr>
              <w:t xml:space="preserve">В соответствии с данными </w:t>
            </w:r>
            <w:proofErr w:type="spellStart"/>
            <w:r w:rsidRPr="00217577">
              <w:rPr>
                <w:color w:val="000000" w:themeColor="text1"/>
                <w:spacing w:val="-4"/>
              </w:rPr>
              <w:t>Курскстата</w:t>
            </w:r>
            <w:proofErr w:type="spellEnd"/>
            <w:r w:rsidRPr="00217577">
              <w:rPr>
                <w:color w:val="000000" w:themeColor="text1"/>
                <w:spacing w:val="-4"/>
              </w:rPr>
              <w:t xml:space="preserve"> среднесуточный отпуск воды в 2019 году в расчете на одного жителя составил 99 литров.</w:t>
            </w:r>
          </w:p>
          <w:p w:rsidR="000A03FC" w:rsidRPr="00217577" w:rsidRDefault="000A03FC" w:rsidP="00B94F81">
            <w:pPr>
              <w:ind w:right="-2"/>
              <w:jc w:val="center"/>
              <w:rPr>
                <w:color w:val="000000" w:themeColor="text1"/>
                <w:spacing w:val="-4"/>
              </w:rPr>
            </w:pPr>
            <w:r w:rsidRPr="00217577">
              <w:rPr>
                <w:color w:val="000000" w:themeColor="text1"/>
                <w:spacing w:val="-4"/>
              </w:rPr>
              <w:t xml:space="preserve">Предельное значение по группе «А» получаем по формуле: </w:t>
            </w:r>
          </w:p>
          <w:p w:rsidR="000A03FC" w:rsidRPr="00217577" w:rsidRDefault="000A03FC" w:rsidP="00B94F81">
            <w:pPr>
              <w:ind w:right="-2"/>
              <w:jc w:val="center"/>
              <w:rPr>
                <w:color w:val="000000" w:themeColor="text1"/>
                <w:spacing w:val="-4"/>
              </w:rPr>
            </w:pPr>
            <w:r w:rsidRPr="00217577">
              <w:rPr>
                <w:color w:val="000000" w:themeColor="text1"/>
                <w:spacing w:val="-4"/>
              </w:rPr>
              <w:t>99 л/</w:t>
            </w:r>
            <w:proofErr w:type="spellStart"/>
            <w:r w:rsidRPr="00217577">
              <w:rPr>
                <w:color w:val="000000" w:themeColor="text1"/>
                <w:spacing w:val="-4"/>
              </w:rPr>
              <w:t>сут</w:t>
            </w:r>
            <w:proofErr w:type="spellEnd"/>
            <w:r w:rsidRPr="00217577">
              <w:rPr>
                <w:color w:val="000000" w:themeColor="text1"/>
                <w:spacing w:val="-4"/>
              </w:rPr>
              <w:t>. на 1 чел. х К,</w:t>
            </w:r>
          </w:p>
          <w:p w:rsidR="000A03FC" w:rsidRPr="00217577" w:rsidRDefault="000A03FC" w:rsidP="00B94F81">
            <w:pPr>
              <w:ind w:right="-2"/>
              <w:jc w:val="center"/>
              <w:rPr>
                <w:color w:val="000000" w:themeColor="text1"/>
                <w:spacing w:val="-4"/>
              </w:rPr>
            </w:pPr>
            <w:r w:rsidRPr="00217577">
              <w:rPr>
                <w:color w:val="000000" w:themeColor="text1"/>
                <w:spacing w:val="-4"/>
              </w:rPr>
              <w:t>где: К - коэффициент урбанизации муниципального образования.</w:t>
            </w:r>
          </w:p>
          <w:p w:rsidR="000A03FC" w:rsidRPr="00217577" w:rsidRDefault="000A03FC" w:rsidP="00B94F81">
            <w:pPr>
              <w:ind w:right="-2"/>
              <w:jc w:val="center"/>
              <w:rPr>
                <w:color w:val="000000" w:themeColor="text1"/>
                <w:spacing w:val="-4"/>
              </w:rPr>
            </w:pPr>
            <w:r w:rsidRPr="00217577">
              <w:rPr>
                <w:color w:val="000000" w:themeColor="text1"/>
                <w:spacing w:val="-4"/>
              </w:rPr>
              <w:t xml:space="preserve">Обоснование ранжирования </w:t>
            </w:r>
            <w:r w:rsidRPr="00217577">
              <w:rPr>
                <w:color w:val="000000" w:themeColor="text1"/>
                <w:spacing w:val="-6"/>
              </w:rPr>
              <w:t>муниципальных образований</w:t>
            </w:r>
            <w:r w:rsidRPr="00217577">
              <w:rPr>
                <w:color w:val="000000" w:themeColor="text1"/>
                <w:spacing w:val="-4"/>
              </w:rPr>
              <w:t xml:space="preserve"> по уровню урбанизации приведено в разделе II РНГП.</w:t>
            </w:r>
          </w:p>
        </w:tc>
      </w:tr>
      <w:tr w:rsidR="002A1829" w:rsidRPr="002A1829" w:rsidTr="00621883">
        <w:trPr>
          <w:trHeight w:val="496"/>
        </w:trPr>
        <w:tc>
          <w:tcPr>
            <w:tcW w:w="0" w:type="auto"/>
            <w:tcBorders>
              <w:bottom w:val="single" w:sz="2" w:space="0" w:color="auto"/>
            </w:tcBorders>
          </w:tcPr>
          <w:p w:rsidR="000A03FC" w:rsidRPr="00217577" w:rsidRDefault="000A03FC" w:rsidP="00B94F81">
            <w:pPr>
              <w:widowControl w:val="0"/>
              <w:ind w:right="-2"/>
              <w:jc w:val="center"/>
              <w:rPr>
                <w:b/>
                <w:color w:val="000000" w:themeColor="text1"/>
              </w:rPr>
            </w:pPr>
            <w:r w:rsidRPr="00217577">
              <w:rPr>
                <w:b/>
                <w:color w:val="000000" w:themeColor="text1"/>
              </w:rPr>
              <w:t>Объекты автомобильных дорог</w:t>
            </w:r>
          </w:p>
          <w:p w:rsidR="000A03FC" w:rsidRPr="00217577" w:rsidRDefault="000A03FC" w:rsidP="00B94F81">
            <w:pPr>
              <w:widowControl w:val="0"/>
              <w:ind w:right="-2"/>
              <w:jc w:val="center"/>
              <w:rPr>
                <w:color w:val="000000" w:themeColor="text1"/>
              </w:rPr>
            </w:pPr>
            <w:r w:rsidRPr="00217577">
              <w:rPr>
                <w:color w:val="000000" w:themeColor="text1"/>
              </w:rPr>
              <w:t>Улично-дорожная сеть</w:t>
            </w:r>
          </w:p>
        </w:tc>
        <w:tc>
          <w:tcPr>
            <w:tcW w:w="6270" w:type="dxa"/>
            <w:tcBorders>
              <w:bottom w:val="single" w:sz="2" w:space="0" w:color="auto"/>
            </w:tcBorders>
          </w:tcPr>
          <w:p w:rsidR="000A03FC" w:rsidRPr="00217577" w:rsidRDefault="000A03FC" w:rsidP="00B94F81">
            <w:pPr>
              <w:ind w:right="-2"/>
              <w:jc w:val="center"/>
              <w:rPr>
                <w:color w:val="000000" w:themeColor="text1"/>
                <w:spacing w:val="-4"/>
              </w:rPr>
            </w:pPr>
            <w:r w:rsidRPr="00217577">
              <w:rPr>
                <w:bCs/>
                <w:color w:val="000000" w:themeColor="text1"/>
                <w:spacing w:val="-4"/>
              </w:rPr>
              <w:t xml:space="preserve">Плотность сети 4,0 </w:t>
            </w:r>
            <w:r w:rsidRPr="00217577">
              <w:rPr>
                <w:color w:val="000000" w:themeColor="text1"/>
                <w:spacing w:val="-4"/>
              </w:rPr>
              <w:t>км/км</w:t>
            </w:r>
            <w:r w:rsidRPr="00217577">
              <w:rPr>
                <w:color w:val="000000" w:themeColor="text1"/>
                <w:spacing w:val="-4"/>
                <w:vertAlign w:val="superscript"/>
              </w:rPr>
              <w:t>2</w:t>
            </w:r>
            <w:r w:rsidRPr="00217577">
              <w:rPr>
                <w:bCs/>
                <w:color w:val="000000" w:themeColor="text1"/>
                <w:spacing w:val="-4"/>
              </w:rPr>
              <w:t xml:space="preserve"> принята в соответствии с пунктом 1.15 </w:t>
            </w:r>
            <w:r w:rsidRPr="00217577">
              <w:rPr>
                <w:color w:val="000000" w:themeColor="text1"/>
                <w:spacing w:val="-4"/>
              </w:rPr>
              <w:t xml:space="preserve">«Руководство по проектированию городских улиц и дорог» </w:t>
            </w:r>
            <w:r w:rsidRPr="00217577">
              <w:rPr>
                <w:color w:val="000000" w:themeColor="text1"/>
                <w:spacing w:val="-6"/>
              </w:rPr>
              <w:t xml:space="preserve">Центральный научно-исследовательский </w:t>
            </w:r>
            <w:proofErr w:type="spellStart"/>
            <w:r w:rsidRPr="00217577">
              <w:rPr>
                <w:color w:val="000000" w:themeColor="text1"/>
                <w:spacing w:val="-6"/>
              </w:rPr>
              <w:t>ипроектный</w:t>
            </w:r>
            <w:proofErr w:type="spellEnd"/>
            <w:r w:rsidRPr="00217577">
              <w:rPr>
                <w:color w:val="000000" w:themeColor="text1"/>
                <w:spacing w:val="-6"/>
              </w:rPr>
              <w:t xml:space="preserve"> институт по градостроительству </w:t>
            </w:r>
            <w:r w:rsidRPr="00217577">
              <w:rPr>
                <w:color w:val="000000" w:themeColor="text1"/>
                <w:spacing w:val="-4"/>
              </w:rPr>
              <w:t xml:space="preserve">(ЦНИИП Градостроительства) </w:t>
            </w:r>
            <w:proofErr w:type="spellStart"/>
            <w:r w:rsidRPr="00217577">
              <w:rPr>
                <w:color w:val="000000" w:themeColor="text1"/>
                <w:spacing w:val="-4"/>
              </w:rPr>
              <w:t>Госгражданстроя</w:t>
            </w:r>
            <w:proofErr w:type="spellEnd"/>
          </w:p>
          <w:p w:rsidR="000A03FC" w:rsidRPr="00217577" w:rsidRDefault="000A03FC" w:rsidP="00B94F81">
            <w:pPr>
              <w:ind w:right="-2"/>
              <w:jc w:val="center"/>
              <w:rPr>
                <w:bCs/>
                <w:color w:val="000000" w:themeColor="text1"/>
                <w:spacing w:val="-4"/>
              </w:rPr>
            </w:pPr>
            <w:r w:rsidRPr="00217577">
              <w:rPr>
                <w:bCs/>
                <w:color w:val="000000" w:themeColor="text1"/>
                <w:spacing w:val="-4"/>
              </w:rPr>
              <w:t>Предельное значение по группе «Б» получаем по формуле: 4,0 км/км</w:t>
            </w:r>
            <w:r w:rsidRPr="00217577">
              <w:rPr>
                <w:bCs/>
                <w:color w:val="000000" w:themeColor="text1"/>
                <w:spacing w:val="-4"/>
                <w:vertAlign w:val="superscript"/>
              </w:rPr>
              <w:t>2</w:t>
            </w:r>
            <w:r w:rsidRPr="00217577">
              <w:rPr>
                <w:bCs/>
                <w:color w:val="000000" w:themeColor="text1"/>
                <w:spacing w:val="-4"/>
              </w:rPr>
              <w:t xml:space="preserve"> х К,</w:t>
            </w:r>
          </w:p>
          <w:p w:rsidR="000A03FC" w:rsidRPr="00217577" w:rsidRDefault="000A03FC" w:rsidP="00B94F81">
            <w:pPr>
              <w:ind w:right="-2"/>
              <w:jc w:val="center"/>
              <w:rPr>
                <w:bCs/>
                <w:color w:val="000000" w:themeColor="text1"/>
                <w:spacing w:val="-4"/>
              </w:rPr>
            </w:pPr>
            <w:r w:rsidRPr="00217577">
              <w:rPr>
                <w:bCs/>
                <w:color w:val="000000" w:themeColor="text1"/>
                <w:spacing w:val="-4"/>
              </w:rPr>
              <w:t xml:space="preserve">где: К - коэффициент </w:t>
            </w:r>
            <w:r w:rsidRPr="00217577">
              <w:rPr>
                <w:bCs/>
                <w:color w:val="000000" w:themeColor="text1"/>
                <w:spacing w:val="-6"/>
              </w:rPr>
              <w:t>урбанизации</w:t>
            </w:r>
            <w:r w:rsidRPr="00217577">
              <w:rPr>
                <w:bCs/>
                <w:color w:val="000000" w:themeColor="text1"/>
                <w:spacing w:val="-4"/>
              </w:rPr>
              <w:t xml:space="preserve"> муниципального образования.</w:t>
            </w:r>
          </w:p>
          <w:p w:rsidR="000A03FC" w:rsidRPr="00217577" w:rsidRDefault="000A03FC" w:rsidP="00B94F81">
            <w:pPr>
              <w:ind w:right="-2"/>
              <w:jc w:val="center"/>
              <w:rPr>
                <w:bCs/>
                <w:color w:val="000000" w:themeColor="text1"/>
                <w:spacing w:val="-4"/>
              </w:rPr>
            </w:pPr>
            <w:r w:rsidRPr="00217577">
              <w:rPr>
                <w:bCs/>
                <w:color w:val="000000" w:themeColor="text1"/>
                <w:spacing w:val="-4"/>
              </w:rPr>
              <w:t xml:space="preserve">Обоснование ранжирования </w:t>
            </w:r>
            <w:r w:rsidRPr="00217577">
              <w:rPr>
                <w:color w:val="000000" w:themeColor="text1"/>
                <w:spacing w:val="-6"/>
              </w:rPr>
              <w:t>муниципальных образований</w:t>
            </w:r>
            <w:r w:rsidRPr="00217577">
              <w:rPr>
                <w:bCs/>
                <w:color w:val="000000" w:themeColor="text1"/>
                <w:spacing w:val="-4"/>
              </w:rPr>
              <w:t xml:space="preserve"> по уровню </w:t>
            </w:r>
            <w:r w:rsidRPr="00217577">
              <w:rPr>
                <w:bCs/>
                <w:color w:val="000000" w:themeColor="text1"/>
                <w:spacing w:val="-6"/>
              </w:rPr>
              <w:t>урбанизации</w:t>
            </w:r>
            <w:r w:rsidRPr="00217577">
              <w:rPr>
                <w:bCs/>
                <w:color w:val="000000" w:themeColor="text1"/>
                <w:spacing w:val="-4"/>
              </w:rPr>
              <w:t xml:space="preserve"> приведено в разделе II РНГП.</w:t>
            </w:r>
          </w:p>
          <w:p w:rsidR="000A03FC" w:rsidRPr="00217577" w:rsidRDefault="000A03FC" w:rsidP="00B94F81">
            <w:pPr>
              <w:ind w:right="-2"/>
              <w:jc w:val="center"/>
              <w:rPr>
                <w:color w:val="000000" w:themeColor="text1"/>
                <w:spacing w:val="-4"/>
              </w:rPr>
            </w:pPr>
          </w:p>
        </w:tc>
      </w:tr>
      <w:tr w:rsidR="002A1829" w:rsidRPr="002A1829" w:rsidTr="00621883">
        <w:trPr>
          <w:trHeight w:val="496"/>
        </w:trPr>
        <w:tc>
          <w:tcPr>
            <w:tcW w:w="0" w:type="auto"/>
            <w:tcBorders>
              <w:top w:val="single" w:sz="2" w:space="0" w:color="auto"/>
              <w:bottom w:val="single" w:sz="2" w:space="0" w:color="auto"/>
            </w:tcBorders>
          </w:tcPr>
          <w:p w:rsidR="000A03FC" w:rsidRPr="00217577" w:rsidRDefault="000A03FC" w:rsidP="00B94F81">
            <w:pPr>
              <w:widowControl w:val="0"/>
              <w:ind w:right="-2"/>
              <w:jc w:val="center"/>
              <w:rPr>
                <w:b/>
                <w:color w:val="000000" w:themeColor="text1"/>
              </w:rPr>
            </w:pPr>
            <w:r w:rsidRPr="00217577">
              <w:rPr>
                <w:color w:val="000000" w:themeColor="text1"/>
              </w:rPr>
              <w:t xml:space="preserve">Велосипедные и </w:t>
            </w:r>
            <w:proofErr w:type="spellStart"/>
            <w:r w:rsidRPr="00217577">
              <w:rPr>
                <w:color w:val="000000" w:themeColor="text1"/>
              </w:rPr>
              <w:t>велопешеходные</w:t>
            </w:r>
            <w:proofErr w:type="spellEnd"/>
            <w:r w:rsidRPr="00217577">
              <w:rPr>
                <w:color w:val="000000" w:themeColor="text1"/>
              </w:rPr>
              <w:t xml:space="preserve"> дорожки</w:t>
            </w:r>
          </w:p>
        </w:tc>
        <w:tc>
          <w:tcPr>
            <w:tcW w:w="6270" w:type="dxa"/>
            <w:tcBorders>
              <w:top w:val="single" w:sz="2" w:space="0" w:color="auto"/>
              <w:bottom w:val="single" w:sz="2" w:space="0" w:color="auto"/>
            </w:tcBorders>
          </w:tcPr>
          <w:p w:rsidR="000A03FC" w:rsidRPr="00217577" w:rsidRDefault="000A03FC" w:rsidP="00B94F81">
            <w:pPr>
              <w:ind w:right="-2"/>
              <w:jc w:val="center"/>
              <w:rPr>
                <w:bCs/>
                <w:color w:val="000000" w:themeColor="text1"/>
                <w:spacing w:val="-4"/>
              </w:rPr>
            </w:pPr>
            <w:r w:rsidRPr="00217577">
              <w:rPr>
                <w:bCs/>
                <w:color w:val="000000" w:themeColor="text1"/>
                <w:spacing w:val="-4"/>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2A1829" w:rsidRPr="002A1829" w:rsidTr="00621883">
        <w:trPr>
          <w:trHeight w:val="496"/>
        </w:trPr>
        <w:tc>
          <w:tcPr>
            <w:tcW w:w="0" w:type="auto"/>
            <w:tcBorders>
              <w:top w:val="single" w:sz="2" w:space="0" w:color="auto"/>
              <w:bottom w:val="single" w:sz="2" w:space="0" w:color="auto"/>
            </w:tcBorders>
          </w:tcPr>
          <w:p w:rsidR="000A03FC" w:rsidRPr="00217577" w:rsidRDefault="000A03FC" w:rsidP="00B94F81">
            <w:pPr>
              <w:widowControl w:val="0"/>
              <w:ind w:right="-2"/>
              <w:jc w:val="center"/>
              <w:rPr>
                <w:color w:val="000000" w:themeColor="text1"/>
              </w:rPr>
            </w:pPr>
            <w:r w:rsidRPr="00217577">
              <w:rPr>
                <w:color w:val="000000" w:themeColor="text1"/>
              </w:rPr>
              <w:t xml:space="preserve">Автомобильная дорога с твердым покрытием, обеспечивающая связь </w:t>
            </w:r>
            <w:r w:rsidRPr="00217577">
              <w:rPr>
                <w:color w:val="000000" w:themeColor="text1"/>
              </w:rPr>
              <w:lastRenderedPageBreak/>
              <w:t>сельского населенного пункта с сетью дорог общего пользования</w:t>
            </w:r>
          </w:p>
        </w:tc>
        <w:tc>
          <w:tcPr>
            <w:tcW w:w="6270" w:type="dxa"/>
            <w:tcBorders>
              <w:top w:val="single" w:sz="2" w:space="0" w:color="auto"/>
              <w:bottom w:val="single" w:sz="2" w:space="0" w:color="auto"/>
            </w:tcBorders>
          </w:tcPr>
          <w:p w:rsidR="000A03FC" w:rsidRPr="00217577" w:rsidRDefault="000A03FC" w:rsidP="00B94F81">
            <w:pPr>
              <w:ind w:right="-2"/>
              <w:jc w:val="center"/>
              <w:rPr>
                <w:color w:val="000000" w:themeColor="text1"/>
                <w:spacing w:val="-4"/>
              </w:rPr>
            </w:pPr>
            <w:r w:rsidRPr="00217577">
              <w:rPr>
                <w:color w:val="000000" w:themeColor="text1"/>
                <w:spacing w:val="-4"/>
              </w:rPr>
              <w:lastRenderedPageBreak/>
              <w:t>-</w:t>
            </w:r>
          </w:p>
        </w:tc>
      </w:tr>
      <w:tr w:rsidR="002A1829" w:rsidRPr="002A1829" w:rsidTr="00621883">
        <w:trPr>
          <w:trHeight w:val="3308"/>
        </w:trPr>
        <w:tc>
          <w:tcPr>
            <w:tcW w:w="0" w:type="auto"/>
            <w:tcBorders>
              <w:top w:val="single" w:sz="2" w:space="0" w:color="auto"/>
            </w:tcBorders>
          </w:tcPr>
          <w:p w:rsidR="000A03FC" w:rsidRPr="00217577" w:rsidRDefault="000A03FC" w:rsidP="00B94F81">
            <w:pPr>
              <w:widowControl w:val="0"/>
              <w:ind w:right="-2"/>
              <w:jc w:val="center"/>
              <w:rPr>
                <w:color w:val="000000" w:themeColor="text1"/>
              </w:rPr>
            </w:pPr>
            <w:r w:rsidRPr="00217577">
              <w:rPr>
                <w:color w:val="000000" w:themeColor="text1"/>
              </w:rPr>
              <w:t>Остановочный пункт</w:t>
            </w:r>
          </w:p>
        </w:tc>
        <w:tc>
          <w:tcPr>
            <w:tcW w:w="6270" w:type="dxa"/>
            <w:tcBorders>
              <w:top w:val="single" w:sz="2" w:space="0" w:color="auto"/>
            </w:tcBorders>
          </w:tcPr>
          <w:p w:rsidR="000A03FC" w:rsidRPr="00217577" w:rsidRDefault="000A03FC" w:rsidP="00B94F81">
            <w:pPr>
              <w:ind w:right="-2"/>
              <w:jc w:val="center"/>
              <w:rPr>
                <w:color w:val="000000" w:themeColor="text1"/>
                <w:spacing w:val="-4"/>
              </w:rPr>
            </w:pPr>
            <w:r w:rsidRPr="00217577">
              <w:rPr>
                <w:color w:val="000000" w:themeColor="text1"/>
                <w:spacing w:val="-4"/>
              </w:rPr>
              <w:t xml:space="preserve">Пункт 7 части 1 статьи 14 Федерального закона от </w:t>
            </w:r>
          </w:p>
          <w:p w:rsidR="000A03FC" w:rsidRPr="00217577" w:rsidRDefault="000A03FC" w:rsidP="00B94F81">
            <w:pPr>
              <w:ind w:right="-2"/>
              <w:jc w:val="center"/>
              <w:rPr>
                <w:color w:val="000000" w:themeColor="text1"/>
                <w:spacing w:val="-4"/>
              </w:rPr>
            </w:pPr>
            <w:r w:rsidRPr="00217577">
              <w:rPr>
                <w:color w:val="000000" w:themeColor="text1"/>
                <w:spacing w:val="-4"/>
              </w:rPr>
              <w:t xml:space="preserve">6 октября 2003 года </w:t>
            </w:r>
            <w:r w:rsidRPr="00217577">
              <w:rPr>
                <w:color w:val="000000" w:themeColor="text1"/>
                <w:spacing w:val="-6"/>
              </w:rPr>
              <w:t>№</w:t>
            </w:r>
            <w:r w:rsidRPr="00217577">
              <w:rPr>
                <w:color w:val="000000" w:themeColor="text1"/>
                <w:spacing w:val="-4"/>
              </w:rPr>
              <w:t xml:space="preserve"> 131-ФЗ «Об общих принципах местного самоуправления в Российской Федерации» Пешеходная доступность 30 </w:t>
            </w:r>
          </w:p>
          <w:p w:rsidR="000A03FC" w:rsidRPr="00217577" w:rsidRDefault="000A03FC" w:rsidP="00B94F81">
            <w:pPr>
              <w:ind w:right="-2"/>
              <w:jc w:val="center"/>
              <w:rPr>
                <w:color w:val="000000" w:themeColor="text1"/>
                <w:spacing w:val="-4"/>
              </w:rPr>
            </w:pPr>
            <w:r w:rsidRPr="00217577">
              <w:rPr>
                <w:color w:val="000000" w:themeColor="text1"/>
                <w:spacing w:val="-4"/>
              </w:rPr>
              <w:t>минут принята в соответствии с п. 11.2 СП 42.13330.2016 «СНиП 2.07.01-89* Планировка и застройка городских и сельских поселений».</w:t>
            </w:r>
          </w:p>
        </w:tc>
      </w:tr>
      <w:tr w:rsidR="002A1829" w:rsidRPr="002A1829" w:rsidTr="00621883">
        <w:trPr>
          <w:trHeight w:val="260"/>
        </w:trPr>
        <w:tc>
          <w:tcPr>
            <w:tcW w:w="0" w:type="auto"/>
            <w:tcBorders>
              <w:top w:val="single" w:sz="2" w:space="0" w:color="auto"/>
              <w:bottom w:val="single" w:sz="2" w:space="0" w:color="auto"/>
            </w:tcBorders>
          </w:tcPr>
          <w:p w:rsidR="000A03FC" w:rsidRPr="00217577" w:rsidRDefault="000A03FC" w:rsidP="00B94F81">
            <w:pPr>
              <w:ind w:right="-2"/>
              <w:jc w:val="center"/>
              <w:rPr>
                <w:color w:val="000000" w:themeColor="text1"/>
              </w:rPr>
            </w:pPr>
            <w:r w:rsidRPr="00217577">
              <w:rPr>
                <w:b/>
                <w:color w:val="000000" w:themeColor="text1"/>
              </w:rPr>
              <w:t>Объекты физической культуры и массового спорта</w:t>
            </w:r>
          </w:p>
        </w:tc>
        <w:tc>
          <w:tcPr>
            <w:tcW w:w="6270" w:type="dxa"/>
            <w:tcBorders>
              <w:top w:val="single" w:sz="2" w:space="0" w:color="auto"/>
              <w:bottom w:val="single" w:sz="2" w:space="0" w:color="auto"/>
            </w:tcBorders>
          </w:tcPr>
          <w:p w:rsidR="000A03FC" w:rsidRPr="00217577" w:rsidRDefault="000A03FC" w:rsidP="00B94F81">
            <w:pPr>
              <w:ind w:right="-2"/>
              <w:jc w:val="center"/>
              <w:rPr>
                <w:color w:val="000000" w:themeColor="text1"/>
              </w:rPr>
            </w:pPr>
          </w:p>
        </w:tc>
      </w:tr>
      <w:tr w:rsidR="002A1829" w:rsidRPr="002A1829" w:rsidTr="00621883">
        <w:trPr>
          <w:trHeight w:val="260"/>
        </w:trPr>
        <w:tc>
          <w:tcPr>
            <w:tcW w:w="0" w:type="auto"/>
            <w:tcBorders>
              <w:top w:val="single" w:sz="2" w:space="0" w:color="auto"/>
              <w:bottom w:val="single" w:sz="2" w:space="0" w:color="auto"/>
            </w:tcBorders>
          </w:tcPr>
          <w:p w:rsidR="000A03FC" w:rsidRPr="00217577" w:rsidRDefault="000A03FC" w:rsidP="00B94F81">
            <w:pPr>
              <w:ind w:right="-2"/>
              <w:jc w:val="center"/>
              <w:rPr>
                <w:color w:val="000000" w:themeColor="text1"/>
              </w:rPr>
            </w:pPr>
            <w:r w:rsidRPr="00217577">
              <w:rPr>
                <w:color w:val="000000" w:themeColor="text1"/>
              </w:rPr>
              <w:t>Спортивная площадка (плоскостное спортивное сооружение, включающее игровую спортивную площадку и (или) уличные тренажеры, турники)</w:t>
            </w:r>
          </w:p>
        </w:tc>
        <w:tc>
          <w:tcPr>
            <w:tcW w:w="6270" w:type="dxa"/>
            <w:tcBorders>
              <w:top w:val="single" w:sz="2" w:space="0" w:color="auto"/>
              <w:bottom w:val="single" w:sz="2" w:space="0" w:color="auto"/>
            </w:tcBorders>
          </w:tcPr>
          <w:p w:rsidR="000A03FC" w:rsidRPr="00217577" w:rsidRDefault="000A03FC" w:rsidP="00B94F81">
            <w:pPr>
              <w:ind w:right="-2"/>
              <w:jc w:val="center"/>
              <w:rPr>
                <w:color w:val="000000" w:themeColor="text1"/>
                <w:spacing w:val="-4"/>
              </w:rPr>
            </w:pPr>
            <w:r w:rsidRPr="00217577">
              <w:rPr>
                <w:color w:val="000000" w:themeColor="text1"/>
                <w:spacing w:val="-4"/>
              </w:rPr>
              <w:t>Населенные пункты с численностью населения менее 100 человек – не нормируется.</w:t>
            </w:r>
          </w:p>
          <w:p w:rsidR="000A03FC" w:rsidRPr="00217577" w:rsidRDefault="000A03FC" w:rsidP="00B94F81">
            <w:pPr>
              <w:ind w:right="-2"/>
              <w:jc w:val="center"/>
              <w:rPr>
                <w:color w:val="000000" w:themeColor="text1"/>
                <w:spacing w:val="-4"/>
              </w:rPr>
            </w:pPr>
            <w:r w:rsidRPr="00217577">
              <w:rPr>
                <w:color w:val="000000" w:themeColor="text1"/>
                <w:spacing w:val="-4"/>
              </w:rPr>
              <w:t xml:space="preserve">1 объект на каждые 1000 человек населения населенного пункта, но не менее 1 </w:t>
            </w:r>
            <w:proofErr w:type="spellStart"/>
            <w:r w:rsidRPr="00217577">
              <w:rPr>
                <w:color w:val="000000" w:themeColor="text1"/>
                <w:spacing w:val="-4"/>
              </w:rPr>
              <w:t>объекта.Принят</w:t>
            </w:r>
            <w:proofErr w:type="spellEnd"/>
            <w:r w:rsidRPr="00217577">
              <w:rPr>
                <w:color w:val="000000" w:themeColor="text1"/>
                <w:spacing w:val="-4"/>
              </w:rPr>
              <w:t xml:space="preserve"> в соответствии с методическими рекомендациями по размещению объектов массового спорта в субъектах Российской Федерации</w:t>
            </w:r>
          </w:p>
          <w:p w:rsidR="000A03FC" w:rsidRPr="00217577" w:rsidRDefault="000A03FC" w:rsidP="00B94F81">
            <w:pPr>
              <w:ind w:right="-2"/>
              <w:jc w:val="center"/>
              <w:rPr>
                <w:color w:val="000000" w:themeColor="text1"/>
              </w:rPr>
            </w:pPr>
            <w:r w:rsidRPr="00217577">
              <w:rPr>
                <w:color w:val="000000" w:themeColor="text1"/>
                <w:spacing w:val="-4"/>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2A1829" w:rsidRPr="002A1829" w:rsidTr="00621883">
        <w:trPr>
          <w:trHeight w:val="260"/>
        </w:trPr>
        <w:tc>
          <w:tcPr>
            <w:tcW w:w="0" w:type="auto"/>
            <w:tcBorders>
              <w:top w:val="single" w:sz="2" w:space="0" w:color="auto"/>
              <w:bottom w:val="single" w:sz="2" w:space="0" w:color="auto"/>
            </w:tcBorders>
          </w:tcPr>
          <w:p w:rsidR="000A03FC" w:rsidRPr="00217577" w:rsidRDefault="000A03FC" w:rsidP="00B94F81">
            <w:pPr>
              <w:ind w:right="-2"/>
              <w:jc w:val="center"/>
              <w:rPr>
                <w:color w:val="000000" w:themeColor="text1"/>
              </w:rPr>
            </w:pPr>
            <w:r w:rsidRPr="00217577">
              <w:rPr>
                <w:b/>
                <w:color w:val="000000" w:themeColor="text1"/>
                <w:spacing w:val="-4"/>
              </w:rPr>
              <w:t>Область ритуальных услуг</w:t>
            </w:r>
          </w:p>
        </w:tc>
        <w:tc>
          <w:tcPr>
            <w:tcW w:w="6270" w:type="dxa"/>
            <w:tcBorders>
              <w:top w:val="single" w:sz="2" w:space="0" w:color="auto"/>
              <w:bottom w:val="single" w:sz="2" w:space="0" w:color="auto"/>
            </w:tcBorders>
          </w:tcPr>
          <w:p w:rsidR="000A03FC" w:rsidRPr="00217577" w:rsidRDefault="000A03FC" w:rsidP="00B94F81">
            <w:pPr>
              <w:ind w:right="-2"/>
              <w:jc w:val="center"/>
              <w:rPr>
                <w:color w:val="000000" w:themeColor="text1"/>
              </w:rPr>
            </w:pPr>
          </w:p>
        </w:tc>
      </w:tr>
      <w:tr w:rsidR="002A1829" w:rsidRPr="002A1829" w:rsidTr="00621883">
        <w:trPr>
          <w:trHeight w:val="260"/>
        </w:trPr>
        <w:tc>
          <w:tcPr>
            <w:tcW w:w="0" w:type="auto"/>
            <w:tcBorders>
              <w:top w:val="single" w:sz="2" w:space="0" w:color="auto"/>
              <w:bottom w:val="single" w:sz="2" w:space="0" w:color="auto"/>
            </w:tcBorders>
          </w:tcPr>
          <w:p w:rsidR="000A03FC" w:rsidRPr="00217577" w:rsidRDefault="000A03FC" w:rsidP="00B94F81">
            <w:pPr>
              <w:ind w:right="-2"/>
              <w:jc w:val="center"/>
              <w:rPr>
                <w:b/>
                <w:color w:val="000000" w:themeColor="text1"/>
              </w:rPr>
            </w:pPr>
            <w:r w:rsidRPr="00217577">
              <w:rPr>
                <w:b/>
                <w:color w:val="000000" w:themeColor="text1"/>
              </w:rPr>
              <w:t>Объекты</w:t>
            </w:r>
          </w:p>
          <w:p w:rsidR="000A03FC" w:rsidRPr="00217577" w:rsidRDefault="000A03FC" w:rsidP="00B94F81">
            <w:pPr>
              <w:ind w:right="-2"/>
              <w:jc w:val="center"/>
              <w:rPr>
                <w:b/>
                <w:color w:val="000000" w:themeColor="text1"/>
              </w:rPr>
            </w:pPr>
            <w:r w:rsidRPr="00217577">
              <w:rPr>
                <w:b/>
                <w:color w:val="000000" w:themeColor="text1"/>
              </w:rPr>
              <w:t>ритуальных услуг</w:t>
            </w:r>
          </w:p>
          <w:p w:rsidR="000A03FC" w:rsidRPr="00217577" w:rsidRDefault="000A03FC" w:rsidP="00B94F81">
            <w:pPr>
              <w:ind w:right="-2"/>
              <w:jc w:val="center"/>
              <w:rPr>
                <w:color w:val="000000" w:themeColor="text1"/>
              </w:rPr>
            </w:pPr>
            <w:r w:rsidRPr="00217577">
              <w:rPr>
                <w:color w:val="000000" w:themeColor="text1"/>
              </w:rPr>
              <w:t>Кладбище традиционного захоронения</w:t>
            </w:r>
          </w:p>
        </w:tc>
        <w:tc>
          <w:tcPr>
            <w:tcW w:w="6270" w:type="dxa"/>
            <w:tcBorders>
              <w:top w:val="single" w:sz="2" w:space="0" w:color="auto"/>
              <w:bottom w:val="single" w:sz="2" w:space="0" w:color="auto"/>
            </w:tcBorders>
          </w:tcPr>
          <w:p w:rsidR="000A03FC" w:rsidRPr="00217577" w:rsidRDefault="00CF3B14" w:rsidP="00B94F81">
            <w:pPr>
              <w:ind w:right="-2"/>
              <w:jc w:val="center"/>
              <w:rPr>
                <w:color w:val="000000" w:themeColor="text1"/>
              </w:rPr>
            </w:pPr>
            <w:r w:rsidRPr="00217577">
              <w:rPr>
                <w:color w:val="000000" w:themeColor="text1"/>
                <w:spacing w:val="-4"/>
              </w:rPr>
              <w:t>В соответствии с СП 42.13330.2016 «СНиП 2.07.01-89*» Планировка и застройка городских и сельских поселений. Приложение Д.</w:t>
            </w:r>
          </w:p>
        </w:tc>
      </w:tr>
    </w:tbl>
    <w:p w:rsidR="005B65C4" w:rsidRPr="002A1829" w:rsidRDefault="005B65C4" w:rsidP="005B65C4">
      <w:pPr>
        <w:spacing w:after="200" w:line="276" w:lineRule="auto"/>
        <w:rPr>
          <w:rFonts w:eastAsia="TimesNewRomanPSMT"/>
          <w:color w:val="000000" w:themeColor="text1"/>
        </w:rPr>
        <w:sectPr w:rsidR="005B65C4" w:rsidRPr="002A1829" w:rsidSect="002F69FB">
          <w:headerReference w:type="default" r:id="rId16"/>
          <w:type w:val="nextColumn"/>
          <w:pgSz w:w="11906" w:h="16838"/>
          <w:pgMar w:top="1134" w:right="851" w:bottom="1134" w:left="1701" w:header="709" w:footer="709" w:gutter="0"/>
          <w:cols w:space="708"/>
          <w:docGrid w:linePitch="360"/>
        </w:sectPr>
      </w:pPr>
    </w:p>
    <w:p w:rsidR="0037036D" w:rsidRPr="002A1829" w:rsidRDefault="0037036D" w:rsidP="005E4BC2">
      <w:pPr>
        <w:autoSpaceDE w:val="0"/>
        <w:spacing w:line="276" w:lineRule="auto"/>
        <w:ind w:left="-567"/>
        <w:jc w:val="right"/>
        <w:rPr>
          <w:color w:val="000000" w:themeColor="text1"/>
          <w:sz w:val="28"/>
          <w:szCs w:val="28"/>
        </w:rPr>
      </w:pPr>
    </w:p>
    <w:p w:rsidR="005B65C4" w:rsidRPr="002A1829" w:rsidRDefault="005B65C4" w:rsidP="00B94F81">
      <w:pPr>
        <w:pStyle w:val="360"/>
        <w:jc w:val="center"/>
        <w:rPr>
          <w:color w:val="000000" w:themeColor="text1"/>
          <w:sz w:val="28"/>
        </w:rPr>
      </w:pPr>
      <w:r w:rsidRPr="002A1829">
        <w:rPr>
          <w:color w:val="000000" w:themeColor="text1"/>
          <w:sz w:val="28"/>
        </w:rPr>
        <w:t>III. ПРАВИЛА И ОБЛАСТЬ ПРИМЕНЕНИЯ РАСЧеТНЫХ ПОКАЗАТЕЛЕЙ, СОДЕРЖАЩИХСЯ В ОСНОВНОЙ ЧАСТИ</w:t>
      </w:r>
      <w:r w:rsidR="00621883" w:rsidRPr="002A1829">
        <w:rPr>
          <w:color w:val="000000" w:themeColor="text1"/>
          <w:sz w:val="28"/>
        </w:rPr>
        <w:t xml:space="preserve"> </w:t>
      </w:r>
      <w:r w:rsidR="00312DC4" w:rsidRPr="002A1829">
        <w:rPr>
          <w:color w:val="000000" w:themeColor="text1"/>
          <w:sz w:val="28"/>
        </w:rPr>
        <w:t>МЕСТНЫХ</w:t>
      </w:r>
      <w:r w:rsidRPr="002A1829">
        <w:rPr>
          <w:color w:val="000000" w:themeColor="text1"/>
          <w:sz w:val="28"/>
        </w:rPr>
        <w:t xml:space="preserve"> НОРМАТИВОВ ГРАДОСТРОИТЕЛЬНОГО ПРОЕКТИРОВАНИЯ </w:t>
      </w:r>
      <w:r w:rsidR="00FB7DF5" w:rsidRPr="002A1829">
        <w:rPr>
          <w:color w:val="000000" w:themeColor="text1"/>
          <w:sz w:val="28"/>
        </w:rPr>
        <w:t>«</w:t>
      </w:r>
      <w:r w:rsidR="008475E8" w:rsidRPr="002A1829">
        <w:rPr>
          <w:color w:val="000000" w:themeColor="text1"/>
          <w:sz w:val="28"/>
        </w:rPr>
        <w:t>Советский</w:t>
      </w:r>
      <w:r w:rsidR="00D87C94" w:rsidRPr="002A1829">
        <w:rPr>
          <w:color w:val="000000" w:themeColor="text1"/>
          <w:sz w:val="28"/>
        </w:rPr>
        <w:t xml:space="preserve"> </w:t>
      </w:r>
      <w:r w:rsidR="00FB7DF5" w:rsidRPr="002A1829">
        <w:rPr>
          <w:color w:val="000000" w:themeColor="text1"/>
          <w:sz w:val="28"/>
        </w:rPr>
        <w:t xml:space="preserve">сельсовет» </w:t>
      </w:r>
      <w:r w:rsidR="00B00146" w:rsidRPr="002A1829">
        <w:rPr>
          <w:color w:val="000000" w:themeColor="text1"/>
          <w:sz w:val="28"/>
        </w:rPr>
        <w:t>СОВЕТСКОГО</w:t>
      </w:r>
      <w:r w:rsidR="00A439DB" w:rsidRPr="002A1829">
        <w:rPr>
          <w:color w:val="000000" w:themeColor="text1"/>
          <w:sz w:val="28"/>
        </w:rPr>
        <w:t xml:space="preserve"> </w:t>
      </w:r>
      <w:r w:rsidR="00FB7DF5" w:rsidRPr="002A1829">
        <w:rPr>
          <w:color w:val="000000" w:themeColor="text1"/>
          <w:sz w:val="28"/>
        </w:rPr>
        <w:t xml:space="preserve">района </w:t>
      </w:r>
      <w:r w:rsidRPr="002A1829">
        <w:rPr>
          <w:color w:val="000000" w:themeColor="text1"/>
          <w:sz w:val="28"/>
        </w:rPr>
        <w:t>КУРСКОЙ ОБЛАСТИ</w:t>
      </w:r>
    </w:p>
    <w:p w:rsidR="005B65C4" w:rsidRPr="002A1829" w:rsidRDefault="005B65C4" w:rsidP="00B94F81">
      <w:pPr>
        <w:autoSpaceDE w:val="0"/>
        <w:spacing w:line="276" w:lineRule="auto"/>
        <w:jc w:val="both"/>
        <w:rPr>
          <w:color w:val="000000" w:themeColor="text1"/>
        </w:rPr>
      </w:pPr>
    </w:p>
    <w:p w:rsidR="005B65C4" w:rsidRPr="002A1829" w:rsidRDefault="00596822" w:rsidP="00B94F81">
      <w:pPr>
        <w:autoSpaceDE w:val="0"/>
        <w:ind w:firstLine="709"/>
        <w:jc w:val="both"/>
        <w:rPr>
          <w:color w:val="000000" w:themeColor="text1"/>
          <w:sz w:val="28"/>
          <w:szCs w:val="28"/>
        </w:rPr>
      </w:pPr>
      <w:r w:rsidRPr="002A1829">
        <w:rPr>
          <w:color w:val="000000" w:themeColor="text1"/>
          <w:sz w:val="28"/>
          <w:szCs w:val="28"/>
        </w:rPr>
        <w:t>М</w:t>
      </w:r>
      <w:r w:rsidR="005B65C4" w:rsidRPr="002A1829">
        <w:rPr>
          <w:color w:val="000000" w:themeColor="text1"/>
          <w:sz w:val="28"/>
          <w:szCs w:val="28"/>
        </w:rPr>
        <w:t>НГП распространяются на предлагаемые к размещению на территории муниципальн</w:t>
      </w:r>
      <w:r w:rsidRPr="002A1829">
        <w:rPr>
          <w:color w:val="000000" w:themeColor="text1"/>
          <w:sz w:val="28"/>
          <w:szCs w:val="28"/>
        </w:rPr>
        <w:t>ого</w:t>
      </w:r>
      <w:r w:rsidR="005B65C4" w:rsidRPr="002A1829">
        <w:rPr>
          <w:color w:val="000000" w:themeColor="text1"/>
          <w:sz w:val="28"/>
          <w:szCs w:val="28"/>
        </w:rPr>
        <w:t xml:space="preserve"> образовани</w:t>
      </w:r>
      <w:r w:rsidRPr="002A1829">
        <w:rPr>
          <w:color w:val="000000" w:themeColor="text1"/>
          <w:sz w:val="28"/>
          <w:szCs w:val="28"/>
        </w:rPr>
        <w:t xml:space="preserve">я </w:t>
      </w:r>
      <w:r w:rsidR="00FB7DF5" w:rsidRPr="002A1829">
        <w:rPr>
          <w:color w:val="000000" w:themeColor="text1"/>
          <w:sz w:val="28"/>
          <w:szCs w:val="28"/>
        </w:rPr>
        <w:t>«</w:t>
      </w:r>
      <w:r w:rsidR="008475E8" w:rsidRPr="002A1829">
        <w:rPr>
          <w:color w:val="000000" w:themeColor="text1"/>
          <w:sz w:val="28"/>
          <w:szCs w:val="28"/>
        </w:rPr>
        <w:t>Советский</w:t>
      </w:r>
      <w:r w:rsidR="006515DB" w:rsidRPr="002A1829">
        <w:rPr>
          <w:color w:val="000000" w:themeColor="text1"/>
          <w:sz w:val="28"/>
          <w:szCs w:val="28"/>
        </w:rPr>
        <w:t xml:space="preserve"> сельсовет» </w:t>
      </w:r>
      <w:r w:rsidR="00B00146" w:rsidRPr="002A1829">
        <w:rPr>
          <w:color w:val="000000" w:themeColor="text1"/>
          <w:sz w:val="28"/>
          <w:szCs w:val="28"/>
        </w:rPr>
        <w:t>Советского</w:t>
      </w:r>
      <w:r w:rsidR="00FB7DF5" w:rsidRPr="002A1829">
        <w:rPr>
          <w:color w:val="000000" w:themeColor="text1"/>
          <w:sz w:val="28"/>
          <w:szCs w:val="28"/>
        </w:rPr>
        <w:t xml:space="preserve"> района</w:t>
      </w:r>
      <w:r w:rsidR="005B65C4" w:rsidRPr="002A1829">
        <w:rPr>
          <w:color w:val="000000" w:themeColor="text1"/>
          <w:sz w:val="28"/>
          <w:szCs w:val="28"/>
        </w:rPr>
        <w:t xml:space="preserve"> Курской области объекты </w:t>
      </w:r>
      <w:r w:rsidRPr="002A1829">
        <w:rPr>
          <w:color w:val="000000" w:themeColor="text1"/>
          <w:sz w:val="28"/>
          <w:szCs w:val="28"/>
        </w:rPr>
        <w:t>местного</w:t>
      </w:r>
      <w:r w:rsidR="005B65C4" w:rsidRPr="002A1829">
        <w:rPr>
          <w:color w:val="000000" w:themeColor="text1"/>
          <w:sz w:val="28"/>
          <w:szCs w:val="28"/>
        </w:rPr>
        <w:t xml:space="preserve"> значения, относящиеся к областям, указанным в </w:t>
      </w:r>
      <w:hyperlink r:id="rId17" w:anchor="dst101686" w:history="1">
        <w:r w:rsidR="005B65C4" w:rsidRPr="002A1829">
          <w:rPr>
            <w:rStyle w:val="ab"/>
            <w:color w:val="000000" w:themeColor="text1"/>
            <w:sz w:val="28"/>
            <w:szCs w:val="28"/>
            <w:u w:val="none"/>
          </w:rPr>
          <w:t xml:space="preserve">статье </w:t>
        </w:r>
      </w:hyperlink>
      <w:r w:rsidRPr="002A1829">
        <w:rPr>
          <w:rStyle w:val="ab"/>
          <w:color w:val="000000" w:themeColor="text1"/>
          <w:sz w:val="28"/>
          <w:szCs w:val="28"/>
          <w:u w:val="none"/>
        </w:rPr>
        <w:t>23</w:t>
      </w:r>
      <w:r w:rsidR="005B65C4" w:rsidRPr="002A1829">
        <w:rPr>
          <w:color w:val="000000" w:themeColor="text1"/>
          <w:sz w:val="28"/>
          <w:szCs w:val="28"/>
        </w:rPr>
        <w:t> Градостроительного кодекса Российской Федерации.</w:t>
      </w:r>
    </w:p>
    <w:p w:rsidR="005B65C4" w:rsidRPr="002A1829" w:rsidRDefault="00596822" w:rsidP="00B94F81">
      <w:pPr>
        <w:autoSpaceDE w:val="0"/>
        <w:ind w:firstLine="709"/>
        <w:jc w:val="both"/>
        <w:rPr>
          <w:rFonts w:eastAsia="TimesNewRomanPSMT"/>
          <w:color w:val="000000" w:themeColor="text1"/>
          <w:sz w:val="28"/>
          <w:szCs w:val="28"/>
        </w:rPr>
      </w:pPr>
      <w:r w:rsidRPr="002A1829">
        <w:rPr>
          <w:color w:val="000000" w:themeColor="text1"/>
          <w:sz w:val="28"/>
          <w:szCs w:val="28"/>
        </w:rPr>
        <w:t>М</w:t>
      </w:r>
      <w:r w:rsidR="005B65C4" w:rsidRPr="002A1829">
        <w:rPr>
          <w:color w:val="000000" w:themeColor="text1"/>
          <w:sz w:val="28"/>
          <w:szCs w:val="28"/>
        </w:rPr>
        <w:t>НГП</w:t>
      </w:r>
      <w:r w:rsidR="005B65C4" w:rsidRPr="002A1829">
        <w:rPr>
          <w:rFonts w:eastAsia="TimesNewRomanPSMT"/>
          <w:color w:val="000000" w:themeColor="text1"/>
          <w:sz w:val="28"/>
          <w:szCs w:val="28"/>
        </w:rPr>
        <w:t xml:space="preserve"> применяются при:</w:t>
      </w:r>
    </w:p>
    <w:p w:rsidR="005B65C4" w:rsidRPr="002A1829" w:rsidRDefault="005B65C4" w:rsidP="00B94F81">
      <w:pPr>
        <w:autoSpaceDE w:val="0"/>
        <w:ind w:firstLine="709"/>
        <w:jc w:val="both"/>
        <w:rPr>
          <w:rFonts w:eastAsia="TimesNewRomanPSMT"/>
          <w:color w:val="000000" w:themeColor="text1"/>
          <w:sz w:val="28"/>
          <w:szCs w:val="28"/>
        </w:rPr>
      </w:pPr>
      <w:r w:rsidRPr="002A1829">
        <w:rPr>
          <w:rFonts w:eastAsia="TimesNewRomanPSMT"/>
          <w:color w:val="000000" w:themeColor="text1"/>
          <w:sz w:val="28"/>
          <w:szCs w:val="28"/>
        </w:rPr>
        <w:t xml:space="preserve">1) подготовке документов территориального планирования </w:t>
      </w:r>
      <w:r w:rsidR="00596822" w:rsidRPr="002A1829">
        <w:rPr>
          <w:rFonts w:eastAsia="TimesNewRomanPSMT"/>
          <w:color w:val="000000" w:themeColor="text1"/>
          <w:sz w:val="28"/>
          <w:szCs w:val="28"/>
        </w:rPr>
        <w:t xml:space="preserve">муниципального образования </w:t>
      </w:r>
      <w:r w:rsidR="00FB7DF5" w:rsidRPr="002A1829">
        <w:rPr>
          <w:color w:val="000000" w:themeColor="text1"/>
          <w:sz w:val="28"/>
          <w:szCs w:val="28"/>
        </w:rPr>
        <w:t>«</w:t>
      </w:r>
      <w:r w:rsidR="008475E8" w:rsidRPr="002A1829">
        <w:rPr>
          <w:color w:val="000000" w:themeColor="text1"/>
          <w:sz w:val="28"/>
          <w:szCs w:val="28"/>
        </w:rPr>
        <w:t>Советский</w:t>
      </w:r>
      <w:r w:rsidR="00FB7DF5" w:rsidRPr="002A1829">
        <w:rPr>
          <w:color w:val="000000" w:themeColor="text1"/>
          <w:sz w:val="28"/>
          <w:szCs w:val="28"/>
        </w:rPr>
        <w:t xml:space="preserve"> сельсовет» </w:t>
      </w:r>
      <w:r w:rsidR="00B00146" w:rsidRPr="002A1829">
        <w:rPr>
          <w:color w:val="000000" w:themeColor="text1"/>
          <w:sz w:val="28"/>
          <w:szCs w:val="28"/>
        </w:rPr>
        <w:t>Советского</w:t>
      </w:r>
      <w:r w:rsidR="00FB7DF5" w:rsidRPr="002A1829">
        <w:rPr>
          <w:color w:val="000000" w:themeColor="text1"/>
          <w:sz w:val="28"/>
          <w:szCs w:val="28"/>
        </w:rPr>
        <w:t xml:space="preserve"> района </w:t>
      </w:r>
      <w:r w:rsidRPr="002A1829">
        <w:rPr>
          <w:rFonts w:eastAsia="TimesNewRomanPSMT"/>
          <w:color w:val="000000" w:themeColor="text1"/>
          <w:sz w:val="28"/>
          <w:szCs w:val="28"/>
        </w:rPr>
        <w:t>Курской области:</w:t>
      </w:r>
    </w:p>
    <w:p w:rsidR="005B65C4" w:rsidRPr="002A1829" w:rsidRDefault="005B65C4" w:rsidP="00B94F81">
      <w:pPr>
        <w:autoSpaceDE w:val="0"/>
        <w:ind w:firstLine="709"/>
        <w:jc w:val="both"/>
        <w:rPr>
          <w:rFonts w:eastAsia="TimesNewRomanPSMT"/>
          <w:color w:val="000000" w:themeColor="text1"/>
          <w:sz w:val="28"/>
          <w:szCs w:val="28"/>
        </w:rPr>
      </w:pPr>
      <w:r w:rsidRPr="002A1829">
        <w:rPr>
          <w:rFonts w:eastAsia="TimesNewRomanPSMT"/>
          <w:color w:val="000000" w:themeColor="text1"/>
          <w:sz w:val="28"/>
          <w:szCs w:val="28"/>
        </w:rPr>
        <w:t>в части определения территорий, имеющих недостаточную обеспеченность нормируемыми объектами;</w:t>
      </w:r>
    </w:p>
    <w:p w:rsidR="005B65C4" w:rsidRPr="002A1829" w:rsidRDefault="005B65C4" w:rsidP="00B94F81">
      <w:pPr>
        <w:autoSpaceDE w:val="0"/>
        <w:ind w:firstLine="709"/>
        <w:jc w:val="both"/>
        <w:rPr>
          <w:rFonts w:eastAsia="TimesNewRomanPSMT"/>
          <w:color w:val="000000" w:themeColor="text1"/>
          <w:sz w:val="28"/>
          <w:szCs w:val="28"/>
        </w:rPr>
      </w:pPr>
      <w:r w:rsidRPr="002A1829">
        <w:rPr>
          <w:rFonts w:eastAsia="TimesNewRomanPSMT"/>
          <w:color w:val="000000" w:themeColor="text1"/>
          <w:sz w:val="28"/>
          <w:szCs w:val="28"/>
        </w:rPr>
        <w:t xml:space="preserve">в части планируемого размещения и реконструкции объектов </w:t>
      </w:r>
      <w:r w:rsidR="00596822" w:rsidRPr="002A1829">
        <w:rPr>
          <w:rFonts w:eastAsia="TimesNewRomanPSMT"/>
          <w:color w:val="000000" w:themeColor="text1"/>
          <w:sz w:val="28"/>
          <w:szCs w:val="28"/>
        </w:rPr>
        <w:t>местного</w:t>
      </w:r>
      <w:r w:rsidRPr="002A1829">
        <w:rPr>
          <w:rFonts w:eastAsia="TimesNewRomanPSMT"/>
          <w:color w:val="000000" w:themeColor="text1"/>
          <w:sz w:val="28"/>
          <w:szCs w:val="28"/>
        </w:rPr>
        <w:t xml:space="preserve"> значения по областям;</w:t>
      </w:r>
    </w:p>
    <w:p w:rsidR="005B65C4" w:rsidRPr="002A1829" w:rsidRDefault="005B65C4" w:rsidP="00B94F81">
      <w:pPr>
        <w:autoSpaceDE w:val="0"/>
        <w:ind w:firstLine="709"/>
        <w:jc w:val="both"/>
        <w:rPr>
          <w:rFonts w:eastAsia="TimesNewRomanPSMT"/>
          <w:color w:val="000000" w:themeColor="text1"/>
          <w:sz w:val="28"/>
          <w:szCs w:val="28"/>
        </w:rPr>
      </w:pPr>
      <w:r w:rsidRPr="002A1829">
        <w:rPr>
          <w:rFonts w:eastAsia="TimesNewRomanPSMT"/>
          <w:color w:val="000000" w:themeColor="text1"/>
          <w:sz w:val="28"/>
          <w:szCs w:val="28"/>
        </w:rPr>
        <w:t xml:space="preserve">в части определения параметров планируемого развития транспортной и инженерной инфраструктуры (объектов </w:t>
      </w:r>
      <w:r w:rsidR="00596822" w:rsidRPr="002A1829">
        <w:rPr>
          <w:rFonts w:eastAsia="TimesNewRomanPSMT"/>
          <w:color w:val="000000" w:themeColor="text1"/>
          <w:sz w:val="28"/>
          <w:szCs w:val="28"/>
        </w:rPr>
        <w:t>местного</w:t>
      </w:r>
      <w:r w:rsidRPr="002A1829">
        <w:rPr>
          <w:rFonts w:eastAsia="TimesNewRomanPSMT"/>
          <w:color w:val="000000" w:themeColor="text1"/>
          <w:sz w:val="28"/>
          <w:szCs w:val="28"/>
        </w:rPr>
        <w:t xml:space="preserve"> значения) для обеспечения нормативной доступности терр</w:t>
      </w:r>
      <w:r w:rsidR="00234DD3" w:rsidRPr="002A1829">
        <w:rPr>
          <w:rFonts w:eastAsia="TimesNewRomanPSMT"/>
          <w:color w:val="000000" w:themeColor="text1"/>
          <w:sz w:val="28"/>
          <w:szCs w:val="28"/>
        </w:rPr>
        <w:t>иторий для нормируемых объектов;</w:t>
      </w:r>
    </w:p>
    <w:p w:rsidR="005B65C4" w:rsidRPr="002A1829" w:rsidRDefault="005B65C4" w:rsidP="00B94F81">
      <w:pPr>
        <w:autoSpaceDE w:val="0"/>
        <w:ind w:firstLine="709"/>
        <w:jc w:val="both"/>
        <w:rPr>
          <w:rFonts w:eastAsia="TimesNewRomanPSMT"/>
          <w:color w:val="000000" w:themeColor="text1"/>
          <w:sz w:val="28"/>
          <w:szCs w:val="28"/>
        </w:rPr>
      </w:pPr>
      <w:r w:rsidRPr="002A1829">
        <w:rPr>
          <w:rFonts w:eastAsia="TimesNewRomanPSMT"/>
          <w:color w:val="000000" w:themeColor="text1"/>
          <w:sz w:val="28"/>
          <w:szCs w:val="28"/>
        </w:rPr>
        <w:t xml:space="preserve">2)принятии решений о резервировании земель для государственных нужд в целях строительства и реконструкции объектов </w:t>
      </w:r>
      <w:r w:rsidR="00F20462" w:rsidRPr="002A1829">
        <w:rPr>
          <w:rFonts w:eastAsia="TimesNewRomanPSMT"/>
          <w:color w:val="000000" w:themeColor="text1"/>
          <w:sz w:val="28"/>
          <w:szCs w:val="28"/>
        </w:rPr>
        <w:t>местного</w:t>
      </w:r>
      <w:r w:rsidRPr="002A1829">
        <w:rPr>
          <w:rFonts w:eastAsia="TimesNewRomanPSMT"/>
          <w:color w:val="000000" w:themeColor="text1"/>
          <w:sz w:val="28"/>
          <w:szCs w:val="28"/>
        </w:rPr>
        <w:t xml:space="preserve"> значения (объектов, связанных с обеспечением доступа нормируемых объектов по автомобильным </w:t>
      </w:r>
      <w:r w:rsidR="00234DD3" w:rsidRPr="002A1829">
        <w:rPr>
          <w:rFonts w:eastAsia="TimesNewRomanPSMT"/>
          <w:color w:val="000000" w:themeColor="text1"/>
          <w:sz w:val="28"/>
          <w:szCs w:val="28"/>
        </w:rPr>
        <w:t xml:space="preserve">дорогам </w:t>
      </w:r>
      <w:r w:rsidR="00F20462" w:rsidRPr="002A1829">
        <w:rPr>
          <w:rFonts w:eastAsia="TimesNewRomanPSMT"/>
          <w:color w:val="000000" w:themeColor="text1"/>
          <w:sz w:val="28"/>
          <w:szCs w:val="28"/>
        </w:rPr>
        <w:t>местного</w:t>
      </w:r>
      <w:r w:rsidR="00234DD3" w:rsidRPr="002A1829">
        <w:rPr>
          <w:rFonts w:eastAsia="TimesNewRomanPSMT"/>
          <w:color w:val="000000" w:themeColor="text1"/>
          <w:sz w:val="28"/>
          <w:szCs w:val="28"/>
        </w:rPr>
        <w:t xml:space="preserve"> значения);</w:t>
      </w:r>
    </w:p>
    <w:p w:rsidR="005B65C4" w:rsidRPr="002A1829" w:rsidRDefault="005B65C4" w:rsidP="00B94F81">
      <w:pPr>
        <w:autoSpaceDE w:val="0"/>
        <w:ind w:firstLine="709"/>
        <w:jc w:val="both"/>
        <w:rPr>
          <w:rFonts w:eastAsia="TimesNewRomanPSMT"/>
          <w:color w:val="000000" w:themeColor="text1"/>
          <w:sz w:val="28"/>
          <w:szCs w:val="28"/>
        </w:rPr>
      </w:pPr>
      <w:r w:rsidRPr="002A1829">
        <w:rPr>
          <w:rFonts w:eastAsia="TimesNewRomanPSMT"/>
          <w:color w:val="000000" w:themeColor="text1"/>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2A1829">
        <w:rPr>
          <w:rFonts w:eastAsia="TimesNewRomanPSMT"/>
          <w:color w:val="000000" w:themeColor="text1"/>
          <w:sz w:val="28"/>
          <w:szCs w:val="28"/>
        </w:rPr>
        <w:t>местного</w:t>
      </w:r>
      <w:r w:rsidRPr="002A1829">
        <w:rPr>
          <w:rFonts w:eastAsia="TimesNewRomanPSMT"/>
          <w:color w:val="000000" w:themeColor="text1"/>
          <w:sz w:val="28"/>
          <w:szCs w:val="28"/>
        </w:rPr>
        <w:t xml:space="preserve"> значения в соответствии с документами территориального планирования.</w:t>
      </w:r>
    </w:p>
    <w:p w:rsidR="005B65C4" w:rsidRPr="002A1829" w:rsidRDefault="00596822" w:rsidP="00B94F81">
      <w:pPr>
        <w:autoSpaceDE w:val="0"/>
        <w:ind w:firstLine="709"/>
        <w:jc w:val="both"/>
        <w:rPr>
          <w:rFonts w:eastAsia="TimesNewRomanPSMT"/>
          <w:color w:val="000000" w:themeColor="text1"/>
          <w:sz w:val="28"/>
          <w:szCs w:val="28"/>
        </w:rPr>
      </w:pPr>
      <w:r w:rsidRPr="002A1829">
        <w:rPr>
          <w:color w:val="000000" w:themeColor="text1"/>
          <w:sz w:val="28"/>
          <w:szCs w:val="28"/>
        </w:rPr>
        <w:t>М</w:t>
      </w:r>
      <w:r w:rsidR="005B65C4" w:rsidRPr="002A1829">
        <w:rPr>
          <w:color w:val="000000" w:themeColor="text1"/>
          <w:sz w:val="28"/>
          <w:szCs w:val="28"/>
        </w:rPr>
        <w:t>НГП</w:t>
      </w:r>
      <w:r w:rsidR="005B65C4" w:rsidRPr="002A1829">
        <w:rPr>
          <w:rFonts w:eastAsia="TimesNewRomanPSMT"/>
          <w:color w:val="000000" w:themeColor="text1"/>
          <w:sz w:val="28"/>
          <w:szCs w:val="28"/>
        </w:rPr>
        <w:t xml:space="preserve"> учитываются при:</w:t>
      </w:r>
    </w:p>
    <w:p w:rsidR="005B65C4" w:rsidRPr="002A1829" w:rsidRDefault="005B65C4" w:rsidP="00B94F81">
      <w:pPr>
        <w:autoSpaceDE w:val="0"/>
        <w:ind w:firstLine="709"/>
        <w:jc w:val="both"/>
        <w:rPr>
          <w:rFonts w:eastAsia="TimesNewRomanPSMT"/>
          <w:color w:val="000000" w:themeColor="text1"/>
          <w:sz w:val="28"/>
          <w:szCs w:val="28"/>
        </w:rPr>
      </w:pPr>
      <w:r w:rsidRPr="002A1829">
        <w:rPr>
          <w:rFonts w:eastAsia="TimesNewRomanPSMT"/>
          <w:color w:val="000000" w:themeColor="text1"/>
          <w:sz w:val="28"/>
          <w:szCs w:val="28"/>
        </w:rPr>
        <w:t>1) подготовке документов территориального планирования муниципальных образований</w:t>
      </w:r>
      <w:r w:rsidR="00234DD3" w:rsidRPr="002A1829">
        <w:rPr>
          <w:rFonts w:eastAsia="TimesNewRomanPSMT"/>
          <w:color w:val="000000" w:themeColor="text1"/>
          <w:sz w:val="28"/>
          <w:szCs w:val="28"/>
        </w:rPr>
        <w:t xml:space="preserve"> Курской</w:t>
      </w:r>
      <w:r w:rsidR="00232603" w:rsidRPr="002A1829">
        <w:rPr>
          <w:rFonts w:eastAsia="TimesNewRomanPSMT"/>
          <w:color w:val="000000" w:themeColor="text1"/>
          <w:sz w:val="28"/>
          <w:szCs w:val="28"/>
        </w:rPr>
        <w:t xml:space="preserve"> </w:t>
      </w:r>
      <w:r w:rsidR="00234DD3" w:rsidRPr="002A1829">
        <w:rPr>
          <w:rFonts w:eastAsia="TimesNewRomanPSMT"/>
          <w:color w:val="000000" w:themeColor="text1"/>
          <w:sz w:val="28"/>
          <w:szCs w:val="28"/>
        </w:rPr>
        <w:t>области</w:t>
      </w:r>
      <w:r w:rsidRPr="002A1829">
        <w:rPr>
          <w:rFonts w:eastAsia="TimesNewRomanPSMT"/>
          <w:color w:val="000000" w:themeColor="text1"/>
          <w:sz w:val="28"/>
          <w:szCs w:val="28"/>
        </w:rPr>
        <w:t>:</w:t>
      </w:r>
    </w:p>
    <w:p w:rsidR="005B65C4" w:rsidRPr="002A1829" w:rsidRDefault="005B65C4" w:rsidP="00B94F81">
      <w:pPr>
        <w:autoSpaceDE w:val="0"/>
        <w:ind w:firstLine="709"/>
        <w:jc w:val="both"/>
        <w:rPr>
          <w:rFonts w:eastAsia="TimesNewRomanPSMT"/>
          <w:color w:val="000000" w:themeColor="text1"/>
          <w:sz w:val="28"/>
          <w:szCs w:val="28"/>
        </w:rPr>
      </w:pPr>
      <w:r w:rsidRPr="002A1829">
        <w:rPr>
          <w:rFonts w:eastAsia="TimesNewRomanPSMT"/>
          <w:color w:val="000000" w:themeColor="text1"/>
          <w:sz w:val="28"/>
          <w:szCs w:val="28"/>
        </w:rPr>
        <w:t>в части планируемого функционального зонирования территории;</w:t>
      </w:r>
    </w:p>
    <w:p w:rsidR="005B65C4" w:rsidRPr="002A1829" w:rsidRDefault="005B65C4" w:rsidP="00B94F81">
      <w:pPr>
        <w:autoSpaceDE w:val="0"/>
        <w:ind w:firstLine="709"/>
        <w:jc w:val="both"/>
        <w:rPr>
          <w:rFonts w:eastAsia="TimesNewRomanPSMT"/>
          <w:color w:val="000000" w:themeColor="text1"/>
          <w:sz w:val="28"/>
          <w:szCs w:val="28"/>
        </w:rPr>
      </w:pPr>
      <w:r w:rsidRPr="002A1829">
        <w:rPr>
          <w:rFonts w:eastAsia="TimesNewRomanPSMT"/>
          <w:color w:val="000000" w:themeColor="text1"/>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2A1829">
        <w:rPr>
          <w:rFonts w:eastAsia="TimesNewRomanPSMT"/>
          <w:color w:val="000000" w:themeColor="text1"/>
          <w:sz w:val="28"/>
          <w:szCs w:val="28"/>
        </w:rPr>
        <w:t xml:space="preserve"> водоотведения, теплоснабжения);</w:t>
      </w:r>
    </w:p>
    <w:p w:rsidR="005B65C4" w:rsidRPr="002A1829" w:rsidRDefault="005B65C4" w:rsidP="00B94F81">
      <w:pPr>
        <w:autoSpaceDE w:val="0"/>
        <w:ind w:firstLine="709"/>
        <w:jc w:val="both"/>
        <w:rPr>
          <w:rFonts w:eastAsia="TimesNewRomanPSMT"/>
          <w:color w:val="000000" w:themeColor="text1"/>
          <w:sz w:val="28"/>
          <w:szCs w:val="28"/>
        </w:rPr>
      </w:pPr>
      <w:r w:rsidRPr="002A1829">
        <w:rPr>
          <w:rFonts w:eastAsia="TimesNewRomanPSMT"/>
          <w:color w:val="000000" w:themeColor="text1"/>
          <w:sz w:val="28"/>
          <w:szCs w:val="28"/>
        </w:rPr>
        <w:t>2)подготовке правил землепользования и застройки территорий муниципальных образований:</w:t>
      </w:r>
    </w:p>
    <w:p w:rsidR="005B65C4" w:rsidRPr="002A1829" w:rsidRDefault="005B65C4" w:rsidP="00B94F81">
      <w:pPr>
        <w:autoSpaceDE w:val="0"/>
        <w:ind w:firstLine="709"/>
        <w:jc w:val="both"/>
        <w:rPr>
          <w:rFonts w:eastAsia="TimesNewRomanPSMT"/>
          <w:color w:val="000000" w:themeColor="text1"/>
          <w:sz w:val="28"/>
          <w:szCs w:val="28"/>
        </w:rPr>
      </w:pPr>
      <w:r w:rsidRPr="002A1829">
        <w:rPr>
          <w:rFonts w:eastAsia="TimesNewRomanPSMT"/>
          <w:color w:val="000000" w:themeColor="text1"/>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2A1829" w:rsidRDefault="005B65C4" w:rsidP="00B94F81">
      <w:pPr>
        <w:autoSpaceDE w:val="0"/>
        <w:ind w:firstLine="709"/>
        <w:jc w:val="both"/>
        <w:rPr>
          <w:rFonts w:eastAsia="TimesNewRomanPSMT"/>
          <w:color w:val="000000" w:themeColor="text1"/>
          <w:sz w:val="28"/>
          <w:szCs w:val="28"/>
        </w:rPr>
      </w:pPr>
      <w:r w:rsidRPr="002A1829">
        <w:rPr>
          <w:rFonts w:eastAsia="TimesNewRomanPSMT"/>
          <w:color w:val="000000" w:themeColor="text1"/>
          <w:sz w:val="28"/>
          <w:szCs w:val="28"/>
        </w:rPr>
        <w:lastRenderedPageBreak/>
        <w:t xml:space="preserve">в части установления градостроительных регламентов применительно к территориальным зонам, в границах которых размещаются участки объектов регионального значения (предельные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2A1829" w:rsidRDefault="00596822" w:rsidP="00B94F81">
      <w:pPr>
        <w:autoSpaceDE w:val="0"/>
        <w:ind w:firstLine="709"/>
        <w:jc w:val="both"/>
        <w:rPr>
          <w:rFonts w:eastAsia="TimesNewRomanPSMT"/>
          <w:color w:val="000000" w:themeColor="text1"/>
          <w:sz w:val="28"/>
          <w:szCs w:val="28"/>
        </w:rPr>
      </w:pPr>
      <w:r w:rsidRPr="002A1829">
        <w:rPr>
          <w:color w:val="000000" w:themeColor="text1"/>
          <w:sz w:val="28"/>
          <w:szCs w:val="28"/>
        </w:rPr>
        <w:t>М</w:t>
      </w:r>
      <w:r w:rsidR="005B65C4" w:rsidRPr="002A1829">
        <w:rPr>
          <w:color w:val="000000" w:themeColor="text1"/>
          <w:sz w:val="28"/>
          <w:szCs w:val="28"/>
        </w:rPr>
        <w:t>НГП</w:t>
      </w:r>
      <w:r w:rsidR="005B65C4" w:rsidRPr="002A1829">
        <w:rPr>
          <w:rFonts w:eastAsia="TimesNewRomanPSMT"/>
          <w:color w:val="000000" w:themeColor="text1"/>
          <w:sz w:val="28"/>
          <w:szCs w:val="28"/>
        </w:rPr>
        <w:t xml:space="preserve"> используются для принятия решений органами местного самоуправления,  физическими и юридическими лицами.</w:t>
      </w:r>
    </w:p>
    <w:p w:rsidR="005B65C4" w:rsidRPr="002A1829" w:rsidRDefault="005B65C4" w:rsidP="00B94F81">
      <w:pPr>
        <w:autoSpaceDE w:val="0"/>
        <w:ind w:firstLine="709"/>
        <w:jc w:val="both"/>
        <w:rPr>
          <w:rFonts w:eastAsia="TimesNewRomanPSMT"/>
          <w:color w:val="000000" w:themeColor="text1"/>
          <w:sz w:val="28"/>
          <w:szCs w:val="28"/>
        </w:rPr>
      </w:pPr>
      <w:r w:rsidRPr="002A1829">
        <w:rPr>
          <w:rFonts w:eastAsia="TimesNewRomanPSMT"/>
          <w:color w:val="000000" w:themeColor="text1"/>
          <w:sz w:val="28"/>
          <w:szCs w:val="28"/>
        </w:rPr>
        <w:t xml:space="preserve">При отмене и (или) изменении нормативных правовых актов, на которые дается ссылка в </w:t>
      </w:r>
      <w:r w:rsidR="00596822" w:rsidRPr="002A1829">
        <w:rPr>
          <w:rFonts w:eastAsia="TimesNewRomanPSMT"/>
          <w:color w:val="000000" w:themeColor="text1"/>
          <w:sz w:val="28"/>
          <w:szCs w:val="28"/>
        </w:rPr>
        <w:t>М</w:t>
      </w:r>
      <w:r w:rsidRPr="002A1829">
        <w:rPr>
          <w:rFonts w:eastAsia="TimesNewRomanPSMT"/>
          <w:color w:val="000000" w:themeColor="text1"/>
          <w:sz w:val="28"/>
          <w:szCs w:val="28"/>
        </w:rPr>
        <w:t>НГП, следует руководствоваться нормативными правовыми актами, вводимыми взамен отмененных (измененных).</w:t>
      </w:r>
    </w:p>
    <w:p w:rsidR="005B65C4" w:rsidRPr="002A1829" w:rsidRDefault="00596822" w:rsidP="00B94F81">
      <w:pPr>
        <w:autoSpaceDE w:val="0"/>
        <w:ind w:firstLine="709"/>
        <w:jc w:val="both"/>
        <w:rPr>
          <w:rFonts w:eastAsia="TimesNewRomanPSMT"/>
          <w:color w:val="000000" w:themeColor="text1"/>
          <w:sz w:val="28"/>
          <w:szCs w:val="28"/>
        </w:rPr>
      </w:pPr>
      <w:r w:rsidRPr="002A1829">
        <w:rPr>
          <w:color w:val="000000" w:themeColor="text1"/>
          <w:sz w:val="28"/>
          <w:szCs w:val="28"/>
        </w:rPr>
        <w:t>М</w:t>
      </w:r>
      <w:r w:rsidR="005B65C4" w:rsidRPr="002A1829">
        <w:rPr>
          <w:color w:val="000000" w:themeColor="text1"/>
          <w:sz w:val="28"/>
          <w:szCs w:val="28"/>
        </w:rPr>
        <w:t>НГП</w:t>
      </w:r>
      <w:r w:rsidR="005B65C4" w:rsidRPr="002A1829">
        <w:rPr>
          <w:rFonts w:eastAsia="TimesNewRomanPSMT"/>
          <w:color w:val="000000" w:themeColor="text1"/>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2A1829" w:rsidRDefault="005B65C4" w:rsidP="00B94F81">
      <w:pPr>
        <w:autoSpaceDE w:val="0"/>
        <w:ind w:firstLine="709"/>
        <w:jc w:val="both"/>
        <w:rPr>
          <w:rFonts w:eastAsia="TimesNewRomanPSMT"/>
          <w:color w:val="000000" w:themeColor="text1"/>
          <w:sz w:val="28"/>
          <w:szCs w:val="28"/>
        </w:rPr>
      </w:pPr>
    </w:p>
    <w:p w:rsidR="005B65C4" w:rsidRPr="002A1829" w:rsidRDefault="005B65C4" w:rsidP="00B94F81">
      <w:pPr>
        <w:autoSpaceDE w:val="0"/>
        <w:ind w:firstLine="709"/>
        <w:jc w:val="both"/>
        <w:rPr>
          <w:rFonts w:eastAsia="TimesNewRomanPSMT"/>
          <w:color w:val="000000" w:themeColor="text1"/>
          <w:sz w:val="28"/>
          <w:szCs w:val="28"/>
        </w:rPr>
      </w:pPr>
    </w:p>
    <w:p w:rsidR="005B65C4" w:rsidRPr="002A1829" w:rsidRDefault="005B65C4" w:rsidP="00B94F81">
      <w:pPr>
        <w:autoSpaceDE w:val="0"/>
        <w:ind w:firstLine="709"/>
        <w:jc w:val="both"/>
        <w:rPr>
          <w:rFonts w:eastAsia="TimesNewRomanPSMT"/>
          <w:color w:val="000000" w:themeColor="text1"/>
          <w:sz w:val="28"/>
          <w:szCs w:val="28"/>
        </w:rPr>
      </w:pPr>
    </w:p>
    <w:p w:rsidR="005B65C4" w:rsidRPr="002A1829" w:rsidRDefault="005B65C4" w:rsidP="00B94F81">
      <w:pPr>
        <w:autoSpaceDE w:val="0"/>
        <w:ind w:firstLine="709"/>
        <w:jc w:val="both"/>
        <w:rPr>
          <w:rFonts w:eastAsia="TimesNewRomanPSMT"/>
          <w:color w:val="000000" w:themeColor="text1"/>
          <w:sz w:val="28"/>
          <w:szCs w:val="28"/>
        </w:rPr>
      </w:pPr>
    </w:p>
    <w:p w:rsidR="005B65C4" w:rsidRPr="002A1829" w:rsidRDefault="005B65C4" w:rsidP="00B94F81">
      <w:pPr>
        <w:autoSpaceDE w:val="0"/>
        <w:ind w:firstLine="709"/>
        <w:jc w:val="both"/>
        <w:rPr>
          <w:rFonts w:eastAsia="TimesNewRomanPSMT"/>
          <w:color w:val="000000" w:themeColor="text1"/>
          <w:sz w:val="28"/>
          <w:szCs w:val="28"/>
        </w:rPr>
      </w:pPr>
    </w:p>
    <w:p w:rsidR="005B65C4" w:rsidRPr="002A1829" w:rsidRDefault="005B65C4" w:rsidP="00B94F81">
      <w:pPr>
        <w:autoSpaceDE w:val="0"/>
        <w:ind w:firstLine="709"/>
        <w:jc w:val="both"/>
        <w:rPr>
          <w:rFonts w:eastAsia="TimesNewRomanPSMT"/>
          <w:color w:val="000000" w:themeColor="text1"/>
          <w:sz w:val="28"/>
          <w:szCs w:val="28"/>
        </w:rPr>
      </w:pPr>
    </w:p>
    <w:p w:rsidR="005B65C4" w:rsidRPr="002A1829" w:rsidRDefault="005B65C4" w:rsidP="00B94F81">
      <w:pPr>
        <w:autoSpaceDE w:val="0"/>
        <w:ind w:firstLine="709"/>
        <w:jc w:val="both"/>
        <w:rPr>
          <w:rFonts w:eastAsia="TimesNewRomanPSMT"/>
          <w:color w:val="000000" w:themeColor="text1"/>
          <w:sz w:val="28"/>
          <w:szCs w:val="28"/>
        </w:rPr>
      </w:pPr>
    </w:p>
    <w:p w:rsidR="005B65C4" w:rsidRPr="002A1829" w:rsidRDefault="005B65C4" w:rsidP="00B94F81">
      <w:pPr>
        <w:autoSpaceDE w:val="0"/>
        <w:ind w:firstLine="709"/>
        <w:jc w:val="both"/>
        <w:rPr>
          <w:rFonts w:eastAsia="TimesNewRomanPSMT"/>
          <w:color w:val="000000" w:themeColor="text1"/>
          <w:sz w:val="28"/>
          <w:szCs w:val="28"/>
        </w:rPr>
      </w:pPr>
    </w:p>
    <w:p w:rsidR="005B65C4" w:rsidRPr="002A1829" w:rsidRDefault="005B65C4" w:rsidP="00B94F81">
      <w:pPr>
        <w:autoSpaceDE w:val="0"/>
        <w:ind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sectPr w:rsidR="005B65C4" w:rsidRPr="002A1829" w:rsidSect="002F69FB">
          <w:type w:val="nextColumn"/>
          <w:pgSz w:w="11906" w:h="16838"/>
          <w:pgMar w:top="1134" w:right="851" w:bottom="1134" w:left="1701" w:header="709" w:footer="709" w:gutter="0"/>
          <w:cols w:space="708"/>
          <w:docGrid w:linePitch="360"/>
        </w:sectPr>
      </w:pPr>
    </w:p>
    <w:p w:rsidR="005B65C4" w:rsidRPr="002A1829" w:rsidRDefault="005E4BC2" w:rsidP="005E4BC2">
      <w:pPr>
        <w:pStyle w:val="270"/>
        <w:ind w:left="-567"/>
        <w:jc w:val="left"/>
        <w:rPr>
          <w:b w:val="0"/>
          <w:color w:val="000000" w:themeColor="text1"/>
          <w:sz w:val="28"/>
          <w:szCs w:val="28"/>
        </w:rPr>
      </w:pPr>
      <w:r w:rsidRPr="002A1829">
        <w:rPr>
          <w:b w:val="0"/>
          <w:color w:val="000000" w:themeColor="text1"/>
          <w:sz w:val="28"/>
          <w:szCs w:val="28"/>
        </w:rPr>
        <w:lastRenderedPageBreak/>
        <w:t xml:space="preserve">                                                                                          </w:t>
      </w:r>
      <w:r w:rsidR="005B65C4" w:rsidRPr="002A1829">
        <w:rPr>
          <w:b w:val="0"/>
          <w:color w:val="000000" w:themeColor="text1"/>
          <w:sz w:val="28"/>
          <w:szCs w:val="28"/>
        </w:rPr>
        <w:t xml:space="preserve">Приложение  </w:t>
      </w:r>
    </w:p>
    <w:p w:rsidR="005E4BC2" w:rsidRPr="002A1829" w:rsidRDefault="00F225D0" w:rsidP="005E4BC2">
      <w:pPr>
        <w:pStyle w:val="270"/>
        <w:ind w:left="-567"/>
        <w:rPr>
          <w:b w:val="0"/>
          <w:color w:val="000000" w:themeColor="text1"/>
          <w:sz w:val="28"/>
          <w:szCs w:val="28"/>
        </w:rPr>
      </w:pPr>
      <w:r w:rsidRPr="002A1829">
        <w:rPr>
          <w:b w:val="0"/>
          <w:color w:val="000000" w:themeColor="text1"/>
          <w:sz w:val="28"/>
          <w:szCs w:val="28"/>
        </w:rPr>
        <w:t xml:space="preserve">к </w:t>
      </w:r>
      <w:r w:rsidR="00887332" w:rsidRPr="002A1829">
        <w:rPr>
          <w:b w:val="0"/>
          <w:color w:val="000000" w:themeColor="text1"/>
          <w:sz w:val="28"/>
          <w:szCs w:val="28"/>
        </w:rPr>
        <w:t xml:space="preserve">местным </w:t>
      </w:r>
      <w:r w:rsidRPr="002A1829">
        <w:rPr>
          <w:b w:val="0"/>
          <w:color w:val="000000" w:themeColor="text1"/>
          <w:sz w:val="28"/>
          <w:szCs w:val="28"/>
        </w:rPr>
        <w:t xml:space="preserve">нормативам градостроительного </w:t>
      </w:r>
    </w:p>
    <w:p w:rsidR="00F225D0" w:rsidRPr="002A1829" w:rsidRDefault="00F225D0" w:rsidP="00BE3EC6">
      <w:pPr>
        <w:pStyle w:val="270"/>
        <w:ind w:left="3780"/>
        <w:jc w:val="left"/>
        <w:rPr>
          <w:b w:val="0"/>
          <w:color w:val="000000" w:themeColor="text1"/>
          <w:sz w:val="28"/>
          <w:szCs w:val="28"/>
        </w:rPr>
      </w:pPr>
      <w:r w:rsidRPr="002A1829">
        <w:rPr>
          <w:b w:val="0"/>
          <w:color w:val="000000" w:themeColor="text1"/>
          <w:sz w:val="28"/>
          <w:szCs w:val="28"/>
        </w:rPr>
        <w:t xml:space="preserve">проектирования </w:t>
      </w:r>
      <w:r w:rsidR="008475E8" w:rsidRPr="002A1829">
        <w:rPr>
          <w:b w:val="0"/>
          <w:color w:val="000000" w:themeColor="text1"/>
          <w:sz w:val="28"/>
          <w:szCs w:val="28"/>
        </w:rPr>
        <w:t>Советского</w:t>
      </w:r>
      <w:r w:rsidR="006515DB" w:rsidRPr="002A1829">
        <w:rPr>
          <w:b w:val="0"/>
          <w:color w:val="000000" w:themeColor="text1"/>
          <w:sz w:val="28"/>
          <w:szCs w:val="28"/>
        </w:rPr>
        <w:t xml:space="preserve"> сельсовета</w:t>
      </w:r>
      <w:r w:rsidR="00BE3EC6" w:rsidRPr="002A1829">
        <w:rPr>
          <w:b w:val="0"/>
          <w:color w:val="000000" w:themeColor="text1"/>
          <w:sz w:val="28"/>
          <w:szCs w:val="28"/>
        </w:rPr>
        <w:t xml:space="preserve"> </w:t>
      </w:r>
      <w:r w:rsidR="00B00146" w:rsidRPr="002A1829">
        <w:rPr>
          <w:b w:val="0"/>
          <w:color w:val="000000" w:themeColor="text1"/>
          <w:sz w:val="28"/>
          <w:szCs w:val="28"/>
        </w:rPr>
        <w:t>Советского</w:t>
      </w:r>
      <w:r w:rsidR="006515DB" w:rsidRPr="002A1829">
        <w:rPr>
          <w:b w:val="0"/>
          <w:color w:val="000000" w:themeColor="text1"/>
          <w:sz w:val="28"/>
          <w:szCs w:val="28"/>
        </w:rPr>
        <w:t xml:space="preserve"> района </w:t>
      </w:r>
      <w:r w:rsidR="004F7CC0">
        <w:rPr>
          <w:b w:val="0"/>
          <w:color w:val="000000" w:themeColor="text1"/>
          <w:sz w:val="28"/>
          <w:szCs w:val="28"/>
        </w:rPr>
        <w:t xml:space="preserve"> </w:t>
      </w:r>
      <w:r w:rsidRPr="002A1829">
        <w:rPr>
          <w:b w:val="0"/>
          <w:color w:val="000000" w:themeColor="text1"/>
          <w:sz w:val="28"/>
          <w:szCs w:val="28"/>
        </w:rPr>
        <w:t>Курской области</w:t>
      </w:r>
    </w:p>
    <w:p w:rsidR="005B65C4" w:rsidRPr="002A1829" w:rsidRDefault="005B65C4" w:rsidP="005E4BC2">
      <w:pPr>
        <w:pStyle w:val="320"/>
        <w:ind w:left="-567"/>
        <w:rPr>
          <w:color w:val="000000" w:themeColor="text1"/>
        </w:rPr>
      </w:pPr>
    </w:p>
    <w:p w:rsidR="005B65C4" w:rsidRPr="002A1829" w:rsidRDefault="005B65C4" w:rsidP="005E4BC2">
      <w:pPr>
        <w:ind w:left="-567" w:firstLine="709"/>
        <w:jc w:val="center"/>
        <w:rPr>
          <w:b/>
          <w:color w:val="000000" w:themeColor="text1"/>
          <w:sz w:val="28"/>
          <w:szCs w:val="28"/>
        </w:rPr>
      </w:pPr>
    </w:p>
    <w:p w:rsidR="005B65C4" w:rsidRPr="002A1829" w:rsidRDefault="005B65C4" w:rsidP="005E4BC2">
      <w:pPr>
        <w:ind w:left="-567"/>
        <w:jc w:val="center"/>
        <w:rPr>
          <w:b/>
          <w:color w:val="000000" w:themeColor="text1"/>
          <w:sz w:val="28"/>
          <w:szCs w:val="28"/>
        </w:rPr>
      </w:pPr>
      <w:r w:rsidRPr="002A1829">
        <w:rPr>
          <w:b/>
          <w:color w:val="000000" w:themeColor="text1"/>
          <w:sz w:val="28"/>
          <w:szCs w:val="28"/>
        </w:rPr>
        <w:t>ПЕРЕЧЕНЬ</w:t>
      </w:r>
    </w:p>
    <w:p w:rsidR="005B65C4" w:rsidRPr="002A1829" w:rsidRDefault="005B65C4" w:rsidP="005E4BC2">
      <w:pPr>
        <w:ind w:left="-567"/>
        <w:jc w:val="center"/>
        <w:rPr>
          <w:b/>
          <w:color w:val="000000" w:themeColor="text1"/>
          <w:sz w:val="28"/>
          <w:szCs w:val="28"/>
        </w:rPr>
      </w:pPr>
      <w:r w:rsidRPr="002A1829">
        <w:rPr>
          <w:b/>
          <w:color w:val="000000" w:themeColor="text1"/>
          <w:sz w:val="28"/>
          <w:szCs w:val="28"/>
        </w:rPr>
        <w:t>используемых терминов и определений</w:t>
      </w:r>
    </w:p>
    <w:p w:rsidR="005B65C4" w:rsidRPr="002A1829" w:rsidRDefault="005B65C4" w:rsidP="005E4BC2">
      <w:pPr>
        <w:ind w:left="-567" w:firstLine="709"/>
        <w:jc w:val="center"/>
        <w:rPr>
          <w:b/>
          <w:color w:val="000000" w:themeColor="text1"/>
          <w:sz w:val="28"/>
          <w:szCs w:val="28"/>
        </w:rPr>
      </w:pPr>
    </w:p>
    <w:p w:rsidR="005B65C4" w:rsidRPr="002A1829" w:rsidRDefault="005B65C4" w:rsidP="005E4BC2">
      <w:pPr>
        <w:autoSpaceDE w:val="0"/>
        <w:ind w:left="-567"/>
        <w:jc w:val="both"/>
        <w:rPr>
          <w:color w:val="000000" w:themeColor="text1"/>
          <w:sz w:val="28"/>
          <w:szCs w:val="28"/>
        </w:rPr>
      </w:pPr>
    </w:p>
    <w:p w:rsidR="005B65C4" w:rsidRPr="002A1829" w:rsidRDefault="005B65C4" w:rsidP="00B94F81">
      <w:pPr>
        <w:autoSpaceDE w:val="0"/>
        <w:ind w:firstLine="709"/>
        <w:jc w:val="both"/>
        <w:rPr>
          <w:color w:val="000000" w:themeColor="text1"/>
          <w:sz w:val="28"/>
          <w:szCs w:val="28"/>
        </w:rPr>
      </w:pPr>
      <w:r w:rsidRPr="002A1829">
        <w:rPr>
          <w:color w:val="000000" w:themeColor="text1"/>
          <w:sz w:val="28"/>
          <w:szCs w:val="28"/>
        </w:rPr>
        <w:t>1. Агломерация –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2A1829">
        <w:rPr>
          <w:color w:val="000000" w:themeColor="text1"/>
          <w:sz w:val="28"/>
          <w:szCs w:val="28"/>
        </w:rPr>
        <w:softHyphen/>
        <w:t>странственного развития крупного города-ядра.</w:t>
      </w:r>
    </w:p>
    <w:p w:rsidR="005B65C4" w:rsidRPr="002A1829" w:rsidRDefault="005B65C4" w:rsidP="00B94F81">
      <w:pPr>
        <w:autoSpaceDE w:val="0"/>
        <w:ind w:firstLine="709"/>
        <w:jc w:val="both"/>
        <w:rPr>
          <w:color w:val="000000" w:themeColor="text1"/>
          <w:sz w:val="28"/>
          <w:szCs w:val="28"/>
        </w:rPr>
      </w:pPr>
      <w:r w:rsidRPr="002A1829">
        <w:rPr>
          <w:color w:val="000000" w:themeColor="text1"/>
          <w:sz w:val="28"/>
          <w:szCs w:val="28"/>
        </w:rPr>
        <w:t>2. Внутренняя территориально-пространственная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2A1829" w:rsidRDefault="005B65C4" w:rsidP="00B94F81">
      <w:pPr>
        <w:autoSpaceDE w:val="0"/>
        <w:ind w:firstLine="709"/>
        <w:jc w:val="both"/>
        <w:rPr>
          <w:color w:val="000000" w:themeColor="text1"/>
          <w:sz w:val="28"/>
          <w:szCs w:val="28"/>
        </w:rPr>
      </w:pPr>
      <w:r w:rsidRPr="002A1829">
        <w:rPr>
          <w:color w:val="000000" w:themeColor="text1"/>
          <w:sz w:val="28"/>
          <w:szCs w:val="28"/>
        </w:rPr>
        <w:t>3. Территориально-пространственное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2A1829" w:rsidRDefault="005B65C4" w:rsidP="00B94F81">
      <w:pPr>
        <w:autoSpaceDE w:val="0"/>
        <w:ind w:firstLine="709"/>
        <w:jc w:val="both"/>
        <w:rPr>
          <w:color w:val="000000" w:themeColor="text1"/>
          <w:sz w:val="28"/>
          <w:szCs w:val="28"/>
        </w:rPr>
      </w:pPr>
      <w:r w:rsidRPr="002A1829">
        <w:rPr>
          <w:color w:val="000000" w:themeColor="text1"/>
          <w:sz w:val="28"/>
          <w:szCs w:val="28"/>
        </w:rPr>
        <w:t>4. Уровень урбанизации–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2A1829" w:rsidRDefault="005B65C4" w:rsidP="00B94F81">
      <w:pPr>
        <w:autoSpaceDE w:val="0"/>
        <w:ind w:firstLine="709"/>
        <w:jc w:val="both"/>
        <w:rPr>
          <w:color w:val="000000" w:themeColor="text1"/>
          <w:sz w:val="28"/>
          <w:szCs w:val="28"/>
        </w:rPr>
      </w:pPr>
      <w:r w:rsidRPr="002A1829">
        <w:rPr>
          <w:color w:val="000000" w:themeColor="text1"/>
          <w:sz w:val="28"/>
          <w:szCs w:val="28"/>
        </w:rPr>
        <w:t xml:space="preserve">5. Метод экспертной оценки –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2A1829" w:rsidRDefault="005B65C4" w:rsidP="005E4BC2">
      <w:pPr>
        <w:autoSpaceDE w:val="0"/>
        <w:ind w:left="-567" w:firstLine="709"/>
        <w:rPr>
          <w:color w:val="000000" w:themeColor="text1"/>
          <w:sz w:val="28"/>
          <w:szCs w:val="28"/>
        </w:rPr>
      </w:pPr>
    </w:p>
    <w:p w:rsidR="005B65C4" w:rsidRPr="002A1829" w:rsidRDefault="005B65C4" w:rsidP="005B65C4">
      <w:pPr>
        <w:autoSpaceDE w:val="0"/>
        <w:ind w:firstLine="709"/>
        <w:jc w:val="both"/>
        <w:rPr>
          <w:color w:val="000000" w:themeColor="text1"/>
          <w:sz w:val="28"/>
          <w:szCs w:val="28"/>
        </w:rPr>
        <w:sectPr w:rsidR="005B65C4" w:rsidRPr="002A1829" w:rsidSect="002F69FB">
          <w:headerReference w:type="first" r:id="rId18"/>
          <w:type w:val="nextColumn"/>
          <w:pgSz w:w="11906" w:h="16838"/>
          <w:pgMar w:top="1134" w:right="851" w:bottom="1134" w:left="1701" w:header="709" w:footer="709" w:gutter="0"/>
          <w:pgNumType w:start="1"/>
          <w:cols w:space="708"/>
          <w:titlePg/>
          <w:docGrid w:linePitch="360"/>
        </w:sectPr>
      </w:pPr>
    </w:p>
    <w:p w:rsidR="004F7CC0" w:rsidRPr="002A1829" w:rsidRDefault="004F7CC0" w:rsidP="004F7CC0">
      <w:pPr>
        <w:pStyle w:val="270"/>
        <w:ind w:left="-567"/>
        <w:jc w:val="left"/>
        <w:rPr>
          <w:b w:val="0"/>
          <w:color w:val="000000" w:themeColor="text1"/>
          <w:sz w:val="28"/>
          <w:szCs w:val="28"/>
        </w:rPr>
      </w:pPr>
      <w:r>
        <w:rPr>
          <w:b w:val="0"/>
          <w:color w:val="000000" w:themeColor="text1"/>
          <w:sz w:val="28"/>
          <w:szCs w:val="28"/>
        </w:rPr>
        <w:lastRenderedPageBreak/>
        <w:t xml:space="preserve">                                                                                </w:t>
      </w:r>
      <w:r w:rsidRPr="002A1829">
        <w:rPr>
          <w:b w:val="0"/>
          <w:color w:val="000000" w:themeColor="text1"/>
          <w:sz w:val="28"/>
          <w:szCs w:val="28"/>
        </w:rPr>
        <w:t xml:space="preserve">Приложение  </w:t>
      </w:r>
    </w:p>
    <w:p w:rsidR="004F7CC0" w:rsidRPr="002A1829" w:rsidRDefault="004F7CC0" w:rsidP="004F7CC0">
      <w:pPr>
        <w:pStyle w:val="270"/>
        <w:ind w:left="-567"/>
        <w:rPr>
          <w:b w:val="0"/>
          <w:color w:val="000000" w:themeColor="text1"/>
          <w:sz w:val="28"/>
          <w:szCs w:val="28"/>
        </w:rPr>
      </w:pPr>
      <w:r w:rsidRPr="002A1829">
        <w:rPr>
          <w:b w:val="0"/>
          <w:color w:val="000000" w:themeColor="text1"/>
          <w:sz w:val="28"/>
          <w:szCs w:val="28"/>
        </w:rPr>
        <w:t xml:space="preserve">к местным нормативам градостроительного </w:t>
      </w:r>
    </w:p>
    <w:p w:rsidR="004F7CC0" w:rsidRPr="002A1829" w:rsidRDefault="004F7CC0" w:rsidP="004F7CC0">
      <w:pPr>
        <w:pStyle w:val="270"/>
        <w:ind w:left="3780"/>
        <w:jc w:val="left"/>
        <w:rPr>
          <w:b w:val="0"/>
          <w:color w:val="000000" w:themeColor="text1"/>
          <w:sz w:val="28"/>
          <w:szCs w:val="28"/>
        </w:rPr>
      </w:pPr>
      <w:r w:rsidRPr="002A1829">
        <w:rPr>
          <w:b w:val="0"/>
          <w:color w:val="000000" w:themeColor="text1"/>
          <w:sz w:val="28"/>
          <w:szCs w:val="28"/>
        </w:rPr>
        <w:t xml:space="preserve">проектирования Советского сельсовета Советского района </w:t>
      </w:r>
      <w:r>
        <w:rPr>
          <w:b w:val="0"/>
          <w:color w:val="000000" w:themeColor="text1"/>
          <w:sz w:val="28"/>
          <w:szCs w:val="28"/>
        </w:rPr>
        <w:t xml:space="preserve"> </w:t>
      </w:r>
      <w:r w:rsidRPr="002A1829">
        <w:rPr>
          <w:b w:val="0"/>
          <w:color w:val="000000" w:themeColor="text1"/>
          <w:sz w:val="28"/>
          <w:szCs w:val="28"/>
        </w:rPr>
        <w:t>Курской области</w:t>
      </w:r>
    </w:p>
    <w:p w:rsidR="005B65C4" w:rsidRPr="002A1829" w:rsidRDefault="005B65C4" w:rsidP="005B65C4">
      <w:pPr>
        <w:pStyle w:val="340"/>
        <w:rPr>
          <w:color w:val="000000" w:themeColor="text1"/>
        </w:rPr>
      </w:pPr>
    </w:p>
    <w:p w:rsidR="005B65C4" w:rsidRPr="002A1829" w:rsidRDefault="005B65C4" w:rsidP="005B65C4">
      <w:pPr>
        <w:autoSpaceDE w:val="0"/>
        <w:spacing w:line="276" w:lineRule="auto"/>
        <w:ind w:left="720"/>
        <w:jc w:val="center"/>
        <w:rPr>
          <w:b/>
          <w:bCs/>
          <w:color w:val="000000" w:themeColor="text1"/>
          <w:sz w:val="28"/>
          <w:szCs w:val="28"/>
        </w:rPr>
      </w:pPr>
    </w:p>
    <w:p w:rsidR="005B65C4" w:rsidRPr="002A1829" w:rsidRDefault="005B65C4" w:rsidP="005B65C4">
      <w:pPr>
        <w:autoSpaceDE w:val="0"/>
        <w:spacing w:line="276" w:lineRule="auto"/>
        <w:ind w:left="720"/>
        <w:jc w:val="center"/>
        <w:rPr>
          <w:b/>
          <w:bCs/>
          <w:color w:val="000000" w:themeColor="text1"/>
          <w:sz w:val="28"/>
          <w:szCs w:val="28"/>
        </w:rPr>
      </w:pPr>
      <w:r w:rsidRPr="002A1829">
        <w:rPr>
          <w:b/>
          <w:bCs/>
          <w:color w:val="000000" w:themeColor="text1"/>
          <w:sz w:val="28"/>
          <w:szCs w:val="28"/>
        </w:rPr>
        <w:t>ПЕРЕЧЕНЬ</w:t>
      </w:r>
    </w:p>
    <w:p w:rsidR="005B65C4" w:rsidRPr="002A1829" w:rsidRDefault="005B65C4" w:rsidP="005B65C4">
      <w:pPr>
        <w:autoSpaceDE w:val="0"/>
        <w:spacing w:line="276" w:lineRule="auto"/>
        <w:ind w:left="720"/>
        <w:jc w:val="center"/>
        <w:rPr>
          <w:b/>
          <w:color w:val="000000" w:themeColor="text1"/>
          <w:sz w:val="28"/>
          <w:szCs w:val="28"/>
        </w:rPr>
      </w:pPr>
      <w:r w:rsidRPr="002A1829">
        <w:rPr>
          <w:b/>
          <w:bCs/>
          <w:color w:val="000000" w:themeColor="text1"/>
          <w:sz w:val="28"/>
          <w:szCs w:val="28"/>
        </w:rPr>
        <w:t>нормируемых объектов местного значения</w:t>
      </w:r>
    </w:p>
    <w:p w:rsidR="005B65C4" w:rsidRPr="002A1829" w:rsidRDefault="005B65C4" w:rsidP="005B65C4">
      <w:pPr>
        <w:autoSpaceDE w:val="0"/>
        <w:spacing w:line="276" w:lineRule="auto"/>
        <w:ind w:left="720"/>
        <w:jc w:val="center"/>
        <w:rPr>
          <w:b/>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8115"/>
      </w:tblGrid>
      <w:tr w:rsidR="002A1829" w:rsidRPr="002A1829" w:rsidTr="00B013EA">
        <w:tc>
          <w:tcPr>
            <w:tcW w:w="838" w:type="dxa"/>
            <w:vAlign w:val="center"/>
          </w:tcPr>
          <w:p w:rsidR="005B65C4" w:rsidRPr="002A1829" w:rsidRDefault="005B65C4" w:rsidP="005B65C4">
            <w:pPr>
              <w:autoSpaceDE w:val="0"/>
              <w:spacing w:line="276" w:lineRule="auto"/>
              <w:jc w:val="center"/>
              <w:rPr>
                <w:b/>
                <w:color w:val="000000" w:themeColor="text1"/>
              </w:rPr>
            </w:pPr>
            <w:r w:rsidRPr="002A1829">
              <w:rPr>
                <w:b/>
                <w:color w:val="000000" w:themeColor="text1"/>
              </w:rPr>
              <w:t xml:space="preserve">№ </w:t>
            </w:r>
            <w:proofErr w:type="spellStart"/>
            <w:r w:rsidRPr="002A1829">
              <w:rPr>
                <w:b/>
                <w:color w:val="000000" w:themeColor="text1"/>
              </w:rPr>
              <w:t>п.п</w:t>
            </w:r>
            <w:proofErr w:type="spellEnd"/>
          </w:p>
        </w:tc>
        <w:tc>
          <w:tcPr>
            <w:tcW w:w="8115" w:type="dxa"/>
            <w:vAlign w:val="center"/>
          </w:tcPr>
          <w:p w:rsidR="005B65C4" w:rsidRPr="002A1829" w:rsidRDefault="005B65C4" w:rsidP="005B65C4">
            <w:pPr>
              <w:autoSpaceDE w:val="0"/>
              <w:spacing w:line="276" w:lineRule="auto"/>
              <w:jc w:val="center"/>
              <w:rPr>
                <w:b/>
                <w:color w:val="000000" w:themeColor="text1"/>
              </w:rPr>
            </w:pPr>
            <w:r w:rsidRPr="002A1829">
              <w:rPr>
                <w:b/>
                <w:color w:val="000000" w:themeColor="text1"/>
              </w:rPr>
              <w:t>Наименование нормируемых объектов местного значения</w:t>
            </w:r>
          </w:p>
        </w:tc>
      </w:tr>
      <w:tr w:rsidR="002A1829" w:rsidRPr="002A1829" w:rsidTr="00B013EA">
        <w:tc>
          <w:tcPr>
            <w:tcW w:w="838" w:type="dxa"/>
            <w:vAlign w:val="center"/>
          </w:tcPr>
          <w:p w:rsidR="005B65C4" w:rsidRPr="002A1829" w:rsidRDefault="005B65C4" w:rsidP="005B65C4">
            <w:pPr>
              <w:autoSpaceDE w:val="0"/>
              <w:spacing w:line="276" w:lineRule="auto"/>
              <w:jc w:val="center"/>
              <w:rPr>
                <w:color w:val="000000" w:themeColor="text1"/>
              </w:rPr>
            </w:pPr>
            <w:r w:rsidRPr="002A1829">
              <w:rPr>
                <w:color w:val="000000" w:themeColor="text1"/>
              </w:rPr>
              <w:t>1</w:t>
            </w:r>
          </w:p>
        </w:tc>
        <w:tc>
          <w:tcPr>
            <w:tcW w:w="8115" w:type="dxa"/>
            <w:vAlign w:val="center"/>
          </w:tcPr>
          <w:p w:rsidR="005B65C4" w:rsidRPr="002A1829" w:rsidRDefault="005B65C4" w:rsidP="005B65C4">
            <w:pPr>
              <w:autoSpaceDE w:val="0"/>
              <w:spacing w:line="276" w:lineRule="auto"/>
              <w:rPr>
                <w:color w:val="000000" w:themeColor="text1"/>
              </w:rPr>
            </w:pPr>
            <w:r w:rsidRPr="002A1829">
              <w:rPr>
                <w:color w:val="000000" w:themeColor="text1"/>
              </w:rPr>
              <w:t>Комплекс сооружений электроснабжения</w:t>
            </w:r>
          </w:p>
        </w:tc>
      </w:tr>
      <w:tr w:rsidR="002A1829" w:rsidRPr="002A1829" w:rsidTr="00B013EA">
        <w:tc>
          <w:tcPr>
            <w:tcW w:w="838" w:type="dxa"/>
            <w:vAlign w:val="center"/>
          </w:tcPr>
          <w:p w:rsidR="005B65C4" w:rsidRPr="002A1829" w:rsidRDefault="005B65C4" w:rsidP="005B65C4">
            <w:pPr>
              <w:autoSpaceDE w:val="0"/>
              <w:spacing w:line="276" w:lineRule="auto"/>
              <w:jc w:val="center"/>
              <w:rPr>
                <w:color w:val="000000" w:themeColor="text1"/>
              </w:rPr>
            </w:pPr>
            <w:r w:rsidRPr="002A1829">
              <w:rPr>
                <w:color w:val="000000" w:themeColor="text1"/>
              </w:rPr>
              <w:t>2</w:t>
            </w:r>
          </w:p>
        </w:tc>
        <w:tc>
          <w:tcPr>
            <w:tcW w:w="8115" w:type="dxa"/>
            <w:vAlign w:val="center"/>
          </w:tcPr>
          <w:p w:rsidR="005B65C4" w:rsidRPr="002A1829" w:rsidRDefault="005B65C4" w:rsidP="005B65C4">
            <w:pPr>
              <w:autoSpaceDE w:val="0"/>
              <w:spacing w:line="276" w:lineRule="auto"/>
              <w:rPr>
                <w:color w:val="000000" w:themeColor="text1"/>
              </w:rPr>
            </w:pPr>
            <w:r w:rsidRPr="002A1829">
              <w:rPr>
                <w:color w:val="000000" w:themeColor="text1"/>
              </w:rPr>
              <w:t>Комплекс сооружений теплоснабжения</w:t>
            </w:r>
          </w:p>
        </w:tc>
      </w:tr>
      <w:tr w:rsidR="002A1829" w:rsidRPr="002A1829" w:rsidTr="00B013EA">
        <w:tc>
          <w:tcPr>
            <w:tcW w:w="838" w:type="dxa"/>
            <w:vAlign w:val="center"/>
          </w:tcPr>
          <w:p w:rsidR="005B65C4" w:rsidRPr="002A1829" w:rsidRDefault="005B65C4" w:rsidP="005B65C4">
            <w:pPr>
              <w:autoSpaceDE w:val="0"/>
              <w:spacing w:line="276" w:lineRule="auto"/>
              <w:jc w:val="center"/>
              <w:rPr>
                <w:color w:val="000000" w:themeColor="text1"/>
              </w:rPr>
            </w:pPr>
            <w:r w:rsidRPr="002A1829">
              <w:rPr>
                <w:color w:val="000000" w:themeColor="text1"/>
              </w:rPr>
              <w:t>3</w:t>
            </w:r>
          </w:p>
        </w:tc>
        <w:tc>
          <w:tcPr>
            <w:tcW w:w="8115" w:type="dxa"/>
            <w:vAlign w:val="center"/>
          </w:tcPr>
          <w:p w:rsidR="005B65C4" w:rsidRPr="002A1829" w:rsidRDefault="005B65C4" w:rsidP="005B65C4">
            <w:pPr>
              <w:autoSpaceDE w:val="0"/>
              <w:spacing w:line="276" w:lineRule="auto"/>
              <w:rPr>
                <w:color w:val="000000" w:themeColor="text1"/>
              </w:rPr>
            </w:pPr>
            <w:r w:rsidRPr="002A1829">
              <w:rPr>
                <w:color w:val="000000" w:themeColor="text1"/>
              </w:rPr>
              <w:t>Комплекс сооружений водоснабжения</w:t>
            </w:r>
          </w:p>
        </w:tc>
      </w:tr>
      <w:tr w:rsidR="002A1829" w:rsidRPr="002A1829" w:rsidTr="00B013EA">
        <w:tc>
          <w:tcPr>
            <w:tcW w:w="838" w:type="dxa"/>
            <w:vAlign w:val="center"/>
          </w:tcPr>
          <w:p w:rsidR="005B65C4" w:rsidRPr="002A1829" w:rsidRDefault="005B65C4" w:rsidP="005B65C4">
            <w:pPr>
              <w:autoSpaceDE w:val="0"/>
              <w:spacing w:line="276" w:lineRule="auto"/>
              <w:jc w:val="center"/>
              <w:rPr>
                <w:color w:val="000000" w:themeColor="text1"/>
              </w:rPr>
            </w:pPr>
            <w:r w:rsidRPr="002A1829">
              <w:rPr>
                <w:color w:val="000000" w:themeColor="text1"/>
              </w:rPr>
              <w:t>4</w:t>
            </w:r>
          </w:p>
        </w:tc>
        <w:tc>
          <w:tcPr>
            <w:tcW w:w="8115" w:type="dxa"/>
            <w:vAlign w:val="center"/>
          </w:tcPr>
          <w:p w:rsidR="005B65C4" w:rsidRPr="002A1829" w:rsidRDefault="005B65C4" w:rsidP="005B65C4">
            <w:pPr>
              <w:autoSpaceDE w:val="0"/>
              <w:spacing w:line="276" w:lineRule="auto"/>
              <w:rPr>
                <w:color w:val="000000" w:themeColor="text1"/>
              </w:rPr>
            </w:pPr>
            <w:r w:rsidRPr="002A1829">
              <w:rPr>
                <w:color w:val="000000" w:themeColor="text1"/>
              </w:rPr>
              <w:t>Комплекс сооружений водоотведения</w:t>
            </w:r>
          </w:p>
        </w:tc>
      </w:tr>
      <w:tr w:rsidR="002A1829" w:rsidRPr="002A1829" w:rsidTr="00B013EA">
        <w:tc>
          <w:tcPr>
            <w:tcW w:w="838" w:type="dxa"/>
            <w:vAlign w:val="center"/>
          </w:tcPr>
          <w:p w:rsidR="005B65C4" w:rsidRPr="002A1829" w:rsidRDefault="005B65C4" w:rsidP="005B65C4">
            <w:pPr>
              <w:autoSpaceDE w:val="0"/>
              <w:spacing w:line="276" w:lineRule="auto"/>
              <w:jc w:val="center"/>
              <w:rPr>
                <w:color w:val="000000" w:themeColor="text1"/>
              </w:rPr>
            </w:pPr>
            <w:r w:rsidRPr="002A1829">
              <w:rPr>
                <w:color w:val="000000" w:themeColor="text1"/>
              </w:rPr>
              <w:t>5</w:t>
            </w:r>
          </w:p>
        </w:tc>
        <w:tc>
          <w:tcPr>
            <w:tcW w:w="8115" w:type="dxa"/>
            <w:vAlign w:val="center"/>
          </w:tcPr>
          <w:p w:rsidR="005B65C4" w:rsidRPr="002A1829" w:rsidRDefault="005B65C4" w:rsidP="005B65C4">
            <w:pPr>
              <w:autoSpaceDE w:val="0"/>
              <w:spacing w:line="276" w:lineRule="auto"/>
              <w:rPr>
                <w:color w:val="000000" w:themeColor="text1"/>
              </w:rPr>
            </w:pPr>
            <w:r w:rsidRPr="002A1829">
              <w:rPr>
                <w:color w:val="000000" w:themeColor="text1"/>
              </w:rPr>
              <w:t>Улично-дорожная сеть</w:t>
            </w:r>
          </w:p>
        </w:tc>
      </w:tr>
      <w:tr w:rsidR="002A1829" w:rsidRPr="002A1829" w:rsidTr="00B013EA">
        <w:tc>
          <w:tcPr>
            <w:tcW w:w="838" w:type="dxa"/>
            <w:vAlign w:val="center"/>
          </w:tcPr>
          <w:p w:rsidR="005B65C4" w:rsidRPr="002A1829" w:rsidRDefault="005B65C4" w:rsidP="005B65C4">
            <w:pPr>
              <w:autoSpaceDE w:val="0"/>
              <w:spacing w:line="276" w:lineRule="auto"/>
              <w:jc w:val="center"/>
              <w:rPr>
                <w:color w:val="000000" w:themeColor="text1"/>
              </w:rPr>
            </w:pPr>
            <w:r w:rsidRPr="002A1829">
              <w:rPr>
                <w:color w:val="000000" w:themeColor="text1"/>
              </w:rPr>
              <w:t>6</w:t>
            </w:r>
          </w:p>
        </w:tc>
        <w:tc>
          <w:tcPr>
            <w:tcW w:w="8115" w:type="dxa"/>
            <w:vAlign w:val="center"/>
          </w:tcPr>
          <w:p w:rsidR="005B65C4" w:rsidRPr="002A1829" w:rsidRDefault="005B65C4" w:rsidP="005B65C4">
            <w:pPr>
              <w:autoSpaceDE w:val="0"/>
              <w:spacing w:line="276" w:lineRule="auto"/>
              <w:rPr>
                <w:color w:val="000000" w:themeColor="text1"/>
              </w:rPr>
            </w:pPr>
            <w:r w:rsidRPr="002A1829">
              <w:rPr>
                <w:color w:val="000000" w:themeColor="text1"/>
              </w:rPr>
              <w:t>Автомобильная дорога с твердым покрытием, обеспечивающая связь сельского населенного пункта с сетью дорог общего пользования</w:t>
            </w:r>
          </w:p>
        </w:tc>
      </w:tr>
      <w:tr w:rsidR="002A1829" w:rsidRPr="002A1829" w:rsidTr="00B013EA">
        <w:tc>
          <w:tcPr>
            <w:tcW w:w="838" w:type="dxa"/>
            <w:vAlign w:val="center"/>
          </w:tcPr>
          <w:p w:rsidR="005B65C4" w:rsidRPr="002A1829" w:rsidRDefault="00B013EA" w:rsidP="005B65C4">
            <w:pPr>
              <w:autoSpaceDE w:val="0"/>
              <w:spacing w:line="276" w:lineRule="auto"/>
              <w:jc w:val="center"/>
              <w:rPr>
                <w:color w:val="000000" w:themeColor="text1"/>
              </w:rPr>
            </w:pPr>
            <w:r w:rsidRPr="002A1829">
              <w:rPr>
                <w:color w:val="000000" w:themeColor="text1"/>
              </w:rPr>
              <w:t>7</w:t>
            </w:r>
          </w:p>
        </w:tc>
        <w:tc>
          <w:tcPr>
            <w:tcW w:w="8115" w:type="dxa"/>
            <w:vAlign w:val="center"/>
          </w:tcPr>
          <w:p w:rsidR="005B65C4" w:rsidRPr="002A1829" w:rsidRDefault="005B65C4" w:rsidP="005B65C4">
            <w:pPr>
              <w:autoSpaceDE w:val="0"/>
              <w:spacing w:line="276" w:lineRule="auto"/>
              <w:rPr>
                <w:color w:val="000000" w:themeColor="text1"/>
              </w:rPr>
            </w:pPr>
            <w:r w:rsidRPr="002A1829">
              <w:rPr>
                <w:color w:val="000000" w:themeColor="text1"/>
              </w:rPr>
              <w:t>Остановочный пункт</w:t>
            </w:r>
          </w:p>
        </w:tc>
      </w:tr>
      <w:tr w:rsidR="002A1829" w:rsidRPr="002A1829" w:rsidTr="00B013EA">
        <w:tc>
          <w:tcPr>
            <w:tcW w:w="838" w:type="dxa"/>
            <w:vAlign w:val="center"/>
          </w:tcPr>
          <w:p w:rsidR="005B65C4" w:rsidRPr="002A1829" w:rsidRDefault="00B013EA" w:rsidP="005B65C4">
            <w:pPr>
              <w:autoSpaceDE w:val="0"/>
              <w:spacing w:line="276" w:lineRule="auto"/>
              <w:jc w:val="center"/>
              <w:rPr>
                <w:color w:val="000000" w:themeColor="text1"/>
              </w:rPr>
            </w:pPr>
            <w:r w:rsidRPr="002A1829">
              <w:rPr>
                <w:color w:val="000000" w:themeColor="text1"/>
              </w:rPr>
              <w:t>8</w:t>
            </w:r>
          </w:p>
        </w:tc>
        <w:tc>
          <w:tcPr>
            <w:tcW w:w="8115" w:type="dxa"/>
            <w:vAlign w:val="center"/>
          </w:tcPr>
          <w:p w:rsidR="005B65C4" w:rsidRPr="002A1829" w:rsidRDefault="005B65C4" w:rsidP="005B65C4">
            <w:pPr>
              <w:autoSpaceDE w:val="0"/>
              <w:spacing w:line="276" w:lineRule="auto"/>
              <w:rPr>
                <w:color w:val="000000" w:themeColor="text1"/>
              </w:rPr>
            </w:pPr>
            <w:r w:rsidRPr="002A1829">
              <w:rPr>
                <w:color w:val="000000" w:themeColor="text1"/>
              </w:rPr>
              <w:t>Спортивная площадка (плоскостное спортивное сооружение, включающее игровую спортивную площадку и (или) уличные тренажеры, турники)</w:t>
            </w:r>
          </w:p>
        </w:tc>
      </w:tr>
      <w:tr w:rsidR="002A1829" w:rsidRPr="002A1829" w:rsidTr="00B013EA">
        <w:tc>
          <w:tcPr>
            <w:tcW w:w="838" w:type="dxa"/>
            <w:vAlign w:val="center"/>
          </w:tcPr>
          <w:p w:rsidR="005B65C4" w:rsidRPr="002A1829" w:rsidRDefault="00B013EA" w:rsidP="005B65C4">
            <w:pPr>
              <w:autoSpaceDE w:val="0"/>
              <w:spacing w:line="276" w:lineRule="auto"/>
              <w:jc w:val="center"/>
              <w:rPr>
                <w:color w:val="000000" w:themeColor="text1"/>
              </w:rPr>
            </w:pPr>
            <w:r w:rsidRPr="002A1829">
              <w:rPr>
                <w:color w:val="000000" w:themeColor="text1"/>
              </w:rPr>
              <w:t>9</w:t>
            </w:r>
          </w:p>
        </w:tc>
        <w:tc>
          <w:tcPr>
            <w:tcW w:w="8115" w:type="dxa"/>
            <w:vAlign w:val="center"/>
          </w:tcPr>
          <w:p w:rsidR="005B65C4" w:rsidRPr="002A1829" w:rsidRDefault="005B65C4" w:rsidP="005B65C4">
            <w:pPr>
              <w:autoSpaceDE w:val="0"/>
              <w:spacing w:line="276" w:lineRule="auto"/>
              <w:rPr>
                <w:color w:val="000000" w:themeColor="text1"/>
              </w:rPr>
            </w:pPr>
            <w:r w:rsidRPr="002A1829">
              <w:rPr>
                <w:color w:val="000000" w:themeColor="text1"/>
              </w:rPr>
              <w:t>Кладбище традиционного захоронения</w:t>
            </w:r>
          </w:p>
        </w:tc>
      </w:tr>
      <w:tr w:rsidR="002A1829" w:rsidRPr="002A1829" w:rsidTr="00B013EA">
        <w:tc>
          <w:tcPr>
            <w:tcW w:w="838" w:type="dxa"/>
            <w:vAlign w:val="center"/>
          </w:tcPr>
          <w:p w:rsidR="005B65C4" w:rsidRPr="002A1829" w:rsidRDefault="00B013EA" w:rsidP="005B65C4">
            <w:pPr>
              <w:autoSpaceDE w:val="0"/>
              <w:spacing w:line="276" w:lineRule="auto"/>
              <w:jc w:val="center"/>
              <w:rPr>
                <w:color w:val="000000" w:themeColor="text1"/>
              </w:rPr>
            </w:pPr>
            <w:r w:rsidRPr="002A1829">
              <w:rPr>
                <w:color w:val="000000" w:themeColor="text1"/>
              </w:rPr>
              <w:t>10</w:t>
            </w:r>
          </w:p>
        </w:tc>
        <w:tc>
          <w:tcPr>
            <w:tcW w:w="8115" w:type="dxa"/>
            <w:vAlign w:val="center"/>
          </w:tcPr>
          <w:p w:rsidR="005B65C4" w:rsidRPr="002A1829" w:rsidRDefault="005B65C4" w:rsidP="005B65C4">
            <w:pPr>
              <w:autoSpaceDE w:val="0"/>
              <w:spacing w:line="276" w:lineRule="auto"/>
              <w:rPr>
                <w:color w:val="000000" w:themeColor="text1"/>
              </w:rPr>
            </w:pPr>
            <w:r w:rsidRPr="002A1829">
              <w:rPr>
                <w:color w:val="000000" w:themeColor="text1"/>
              </w:rPr>
              <w:t>Специализированная служба по вопросам похоронного дела</w:t>
            </w:r>
          </w:p>
        </w:tc>
      </w:tr>
      <w:tr w:rsidR="005B65C4" w:rsidRPr="002A1829" w:rsidTr="00B013EA">
        <w:tc>
          <w:tcPr>
            <w:tcW w:w="838" w:type="dxa"/>
            <w:vAlign w:val="center"/>
          </w:tcPr>
          <w:p w:rsidR="005B65C4" w:rsidRPr="002A1829" w:rsidRDefault="00B013EA" w:rsidP="005B65C4">
            <w:pPr>
              <w:autoSpaceDE w:val="0"/>
              <w:spacing w:line="276" w:lineRule="auto"/>
              <w:jc w:val="center"/>
              <w:rPr>
                <w:color w:val="000000" w:themeColor="text1"/>
              </w:rPr>
            </w:pPr>
            <w:r w:rsidRPr="002A1829">
              <w:rPr>
                <w:color w:val="000000" w:themeColor="text1"/>
              </w:rPr>
              <w:t>11</w:t>
            </w:r>
          </w:p>
        </w:tc>
        <w:tc>
          <w:tcPr>
            <w:tcW w:w="8115" w:type="dxa"/>
            <w:vAlign w:val="center"/>
          </w:tcPr>
          <w:p w:rsidR="005B65C4" w:rsidRPr="002A1829" w:rsidRDefault="005B65C4" w:rsidP="005B65C4">
            <w:pPr>
              <w:autoSpaceDE w:val="0"/>
              <w:spacing w:line="276" w:lineRule="auto"/>
              <w:rPr>
                <w:color w:val="000000" w:themeColor="text1"/>
              </w:rPr>
            </w:pPr>
            <w:r w:rsidRPr="002A1829">
              <w:rPr>
                <w:color w:val="000000" w:themeColor="text1"/>
              </w:rPr>
              <w:t>Аптеки</w:t>
            </w:r>
          </w:p>
        </w:tc>
      </w:tr>
    </w:tbl>
    <w:p w:rsidR="005B65C4" w:rsidRPr="002A1829" w:rsidRDefault="005B65C4" w:rsidP="005B65C4">
      <w:pPr>
        <w:autoSpaceDE w:val="0"/>
        <w:spacing w:line="276" w:lineRule="auto"/>
        <w:rPr>
          <w:color w:val="000000" w:themeColor="text1"/>
        </w:rPr>
      </w:pPr>
    </w:p>
    <w:p w:rsidR="005B65C4" w:rsidRPr="002A1829" w:rsidRDefault="005B65C4" w:rsidP="005B65C4">
      <w:pPr>
        <w:autoSpaceDE w:val="0"/>
        <w:spacing w:line="276" w:lineRule="auto"/>
        <w:rPr>
          <w:color w:val="000000" w:themeColor="text1"/>
        </w:rPr>
      </w:pPr>
    </w:p>
    <w:p w:rsidR="005B65C4" w:rsidRPr="002A1829" w:rsidRDefault="005B65C4" w:rsidP="005B65C4">
      <w:pPr>
        <w:autoSpaceDE w:val="0"/>
        <w:spacing w:line="276" w:lineRule="auto"/>
        <w:rPr>
          <w:color w:val="000000" w:themeColor="text1"/>
        </w:rPr>
      </w:pPr>
    </w:p>
    <w:p w:rsidR="005B65C4" w:rsidRPr="002A1829" w:rsidRDefault="005B65C4" w:rsidP="005B65C4">
      <w:pPr>
        <w:autoSpaceDE w:val="0"/>
        <w:spacing w:line="276" w:lineRule="auto"/>
        <w:rPr>
          <w:color w:val="000000" w:themeColor="text1"/>
        </w:rPr>
      </w:pPr>
    </w:p>
    <w:p w:rsidR="005B65C4" w:rsidRPr="002A1829" w:rsidRDefault="005B65C4" w:rsidP="005B65C4">
      <w:pPr>
        <w:autoSpaceDE w:val="0"/>
        <w:spacing w:line="276" w:lineRule="auto"/>
        <w:rPr>
          <w:color w:val="000000" w:themeColor="text1"/>
        </w:rPr>
      </w:pPr>
    </w:p>
    <w:p w:rsidR="005B65C4" w:rsidRPr="002A1829" w:rsidRDefault="005B65C4" w:rsidP="005B65C4">
      <w:pPr>
        <w:autoSpaceDE w:val="0"/>
        <w:spacing w:line="276" w:lineRule="auto"/>
        <w:rPr>
          <w:color w:val="000000" w:themeColor="text1"/>
        </w:rPr>
        <w:sectPr w:rsidR="005B65C4" w:rsidRPr="002A1829" w:rsidSect="002F69FB">
          <w:type w:val="nextColumn"/>
          <w:pgSz w:w="11906" w:h="16838"/>
          <w:pgMar w:top="1134" w:right="851" w:bottom="1134" w:left="1701" w:header="709" w:footer="709" w:gutter="0"/>
          <w:pgNumType w:start="1"/>
          <w:cols w:space="708"/>
          <w:titlePg/>
          <w:docGrid w:linePitch="360"/>
        </w:sectPr>
      </w:pPr>
    </w:p>
    <w:p w:rsidR="004F7CC0" w:rsidRPr="002A1829" w:rsidRDefault="004F7CC0" w:rsidP="004F7CC0">
      <w:pPr>
        <w:pStyle w:val="270"/>
        <w:ind w:left="-567"/>
        <w:jc w:val="left"/>
        <w:rPr>
          <w:b w:val="0"/>
          <w:color w:val="000000" w:themeColor="text1"/>
          <w:sz w:val="28"/>
          <w:szCs w:val="28"/>
        </w:rPr>
      </w:pPr>
      <w:r>
        <w:rPr>
          <w:b w:val="0"/>
          <w:color w:val="000000" w:themeColor="text1"/>
          <w:sz w:val="28"/>
          <w:szCs w:val="28"/>
        </w:rPr>
        <w:lastRenderedPageBreak/>
        <w:t xml:space="preserve">                                                                                    </w:t>
      </w:r>
      <w:r w:rsidRPr="002A1829">
        <w:rPr>
          <w:b w:val="0"/>
          <w:color w:val="000000" w:themeColor="text1"/>
          <w:sz w:val="28"/>
          <w:szCs w:val="28"/>
        </w:rPr>
        <w:t xml:space="preserve">Приложение  </w:t>
      </w:r>
    </w:p>
    <w:p w:rsidR="004F7CC0" w:rsidRPr="002A1829" w:rsidRDefault="004F7CC0" w:rsidP="004F7CC0">
      <w:pPr>
        <w:pStyle w:val="270"/>
        <w:ind w:left="-567"/>
        <w:rPr>
          <w:b w:val="0"/>
          <w:color w:val="000000" w:themeColor="text1"/>
          <w:sz w:val="28"/>
          <w:szCs w:val="28"/>
        </w:rPr>
      </w:pPr>
      <w:r w:rsidRPr="002A1829">
        <w:rPr>
          <w:b w:val="0"/>
          <w:color w:val="000000" w:themeColor="text1"/>
          <w:sz w:val="28"/>
          <w:szCs w:val="28"/>
        </w:rPr>
        <w:t xml:space="preserve">к местным нормативам градостроительного </w:t>
      </w:r>
    </w:p>
    <w:p w:rsidR="004F7CC0" w:rsidRPr="002A1829" w:rsidRDefault="004F7CC0" w:rsidP="004F7CC0">
      <w:pPr>
        <w:pStyle w:val="270"/>
        <w:ind w:left="3780"/>
        <w:jc w:val="left"/>
        <w:rPr>
          <w:b w:val="0"/>
          <w:color w:val="000000" w:themeColor="text1"/>
          <w:sz w:val="28"/>
          <w:szCs w:val="28"/>
        </w:rPr>
      </w:pPr>
      <w:r w:rsidRPr="002A1829">
        <w:rPr>
          <w:b w:val="0"/>
          <w:color w:val="000000" w:themeColor="text1"/>
          <w:sz w:val="28"/>
          <w:szCs w:val="28"/>
        </w:rPr>
        <w:t xml:space="preserve">проектирования Советского сельсовета Советского района </w:t>
      </w:r>
      <w:r>
        <w:rPr>
          <w:b w:val="0"/>
          <w:color w:val="000000" w:themeColor="text1"/>
          <w:sz w:val="28"/>
          <w:szCs w:val="28"/>
        </w:rPr>
        <w:t xml:space="preserve"> </w:t>
      </w:r>
      <w:r w:rsidRPr="002A1829">
        <w:rPr>
          <w:b w:val="0"/>
          <w:color w:val="000000" w:themeColor="text1"/>
          <w:sz w:val="28"/>
          <w:szCs w:val="28"/>
        </w:rPr>
        <w:t>Курской области</w:t>
      </w:r>
    </w:p>
    <w:p w:rsidR="005B65C4" w:rsidRPr="002A1829" w:rsidRDefault="005B65C4" w:rsidP="005B65C4">
      <w:pPr>
        <w:autoSpaceDE w:val="0"/>
        <w:spacing w:line="276" w:lineRule="auto"/>
        <w:rPr>
          <w:rFonts w:eastAsia="TimesNewRomanPSMT"/>
          <w:color w:val="000000" w:themeColor="text1"/>
        </w:rPr>
      </w:pPr>
    </w:p>
    <w:p w:rsidR="00C75573" w:rsidRPr="002A1829" w:rsidRDefault="005B65C4" w:rsidP="00C75573">
      <w:pPr>
        <w:autoSpaceDE w:val="0"/>
        <w:jc w:val="center"/>
        <w:rPr>
          <w:rFonts w:eastAsia="TimesNewRomanPSMT"/>
          <w:b/>
          <w:bCs/>
          <w:color w:val="000000" w:themeColor="text1"/>
          <w:sz w:val="28"/>
          <w:szCs w:val="28"/>
        </w:rPr>
      </w:pPr>
      <w:r w:rsidRPr="002A1829">
        <w:rPr>
          <w:rFonts w:eastAsia="TimesNewRomanPSMT"/>
          <w:b/>
          <w:bCs/>
          <w:color w:val="000000" w:themeColor="text1"/>
          <w:sz w:val="28"/>
          <w:szCs w:val="28"/>
        </w:rPr>
        <w:t xml:space="preserve">Расчетные показатели минимально допустимого количества </w:t>
      </w:r>
    </w:p>
    <w:p w:rsidR="00C75573" w:rsidRPr="002A1829" w:rsidRDefault="005B65C4" w:rsidP="00C75573">
      <w:pPr>
        <w:autoSpaceDE w:val="0"/>
        <w:jc w:val="center"/>
        <w:rPr>
          <w:rFonts w:eastAsia="TimesNewRomanPSMT"/>
          <w:b/>
          <w:bCs/>
          <w:color w:val="000000" w:themeColor="text1"/>
          <w:sz w:val="28"/>
          <w:szCs w:val="28"/>
        </w:rPr>
      </w:pPr>
      <w:proofErr w:type="spellStart"/>
      <w:r w:rsidRPr="002A1829">
        <w:rPr>
          <w:rFonts w:eastAsia="TimesNewRomanPSMT"/>
          <w:b/>
          <w:bCs/>
          <w:color w:val="000000" w:themeColor="text1"/>
          <w:sz w:val="28"/>
          <w:szCs w:val="28"/>
        </w:rPr>
        <w:t>машино</w:t>
      </w:r>
      <w:proofErr w:type="spellEnd"/>
      <w:r w:rsidRPr="002A1829">
        <w:rPr>
          <w:rFonts w:eastAsia="TimesNewRomanPSMT"/>
          <w:b/>
          <w:bCs/>
          <w:color w:val="000000" w:themeColor="text1"/>
          <w:sz w:val="28"/>
          <w:szCs w:val="28"/>
        </w:rPr>
        <w:t xml:space="preserve">-мест для парковки легковых автомобилей на стоянках </w:t>
      </w:r>
    </w:p>
    <w:p w:rsidR="005B65C4" w:rsidRPr="002A1829" w:rsidRDefault="005B65C4" w:rsidP="00C75573">
      <w:pPr>
        <w:autoSpaceDE w:val="0"/>
        <w:jc w:val="center"/>
        <w:rPr>
          <w:rFonts w:eastAsia="TimesNewRomanPSMT"/>
          <w:b/>
          <w:bCs/>
          <w:color w:val="000000" w:themeColor="text1"/>
          <w:sz w:val="28"/>
          <w:szCs w:val="28"/>
        </w:rPr>
      </w:pPr>
      <w:r w:rsidRPr="002A1829">
        <w:rPr>
          <w:rFonts w:eastAsia="TimesNewRomanPSMT"/>
          <w:b/>
          <w:bCs/>
          <w:color w:val="000000" w:themeColor="text1"/>
          <w:sz w:val="28"/>
          <w:szCs w:val="28"/>
        </w:rPr>
        <w:t>к объектам местного значения</w:t>
      </w:r>
    </w:p>
    <w:p w:rsidR="008B7D1E" w:rsidRPr="002A1829" w:rsidRDefault="008B7D1E" w:rsidP="005B65C4">
      <w:pPr>
        <w:autoSpaceDE w:val="0"/>
        <w:spacing w:line="276" w:lineRule="auto"/>
        <w:jc w:val="center"/>
        <w:rPr>
          <w:rFonts w:eastAsia="TimesNewRomanPSMT"/>
          <w:b/>
          <w:bCs/>
          <w:color w:val="000000" w:themeColor="text1"/>
        </w:rPr>
      </w:pPr>
    </w:p>
    <w:tbl>
      <w:tblPr>
        <w:tblW w:w="526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3"/>
        <w:gridCol w:w="3590"/>
        <w:gridCol w:w="2396"/>
        <w:gridCol w:w="944"/>
        <w:gridCol w:w="16"/>
        <w:gridCol w:w="1503"/>
        <w:gridCol w:w="950"/>
        <w:gridCol w:w="24"/>
        <w:gridCol w:w="28"/>
      </w:tblGrid>
      <w:tr w:rsidR="002A1829" w:rsidRPr="002A1829" w:rsidTr="004F7CC0">
        <w:trPr>
          <w:gridAfter w:val="1"/>
          <w:wAfter w:w="13" w:type="pct"/>
          <w:cantSplit/>
          <w:trHeight w:val="342"/>
          <w:jc w:val="center"/>
        </w:trPr>
        <w:tc>
          <w:tcPr>
            <w:tcW w:w="195" w:type="pct"/>
            <w:vMerge w:val="restart"/>
            <w:shd w:val="clear" w:color="auto" w:fill="FFFFFF"/>
            <w:vAlign w:val="center"/>
          </w:tcPr>
          <w:p w:rsidR="005B65C4" w:rsidRPr="002A1829" w:rsidRDefault="005B65C4" w:rsidP="005B65C4">
            <w:pPr>
              <w:jc w:val="center"/>
              <w:rPr>
                <w:b/>
                <w:color w:val="000000" w:themeColor="text1"/>
                <w:sz w:val="22"/>
                <w:szCs w:val="22"/>
              </w:rPr>
            </w:pPr>
            <w:r w:rsidRPr="002A1829">
              <w:rPr>
                <w:b/>
                <w:color w:val="000000" w:themeColor="text1"/>
                <w:sz w:val="22"/>
                <w:szCs w:val="22"/>
              </w:rPr>
              <w:t>№</w:t>
            </w:r>
          </w:p>
        </w:tc>
        <w:tc>
          <w:tcPr>
            <w:tcW w:w="1826" w:type="pct"/>
            <w:vMerge w:val="restart"/>
            <w:shd w:val="clear" w:color="auto" w:fill="FFFFFF"/>
            <w:vAlign w:val="center"/>
          </w:tcPr>
          <w:p w:rsidR="005B65C4" w:rsidRPr="00217577" w:rsidRDefault="005B65C4" w:rsidP="005B65C4">
            <w:pPr>
              <w:jc w:val="center"/>
              <w:rPr>
                <w:b/>
                <w:color w:val="000000" w:themeColor="text1"/>
              </w:rPr>
            </w:pPr>
            <w:r w:rsidRPr="00217577">
              <w:rPr>
                <w:b/>
                <w:color w:val="000000" w:themeColor="text1"/>
              </w:rPr>
              <w:t>Наименование объекта</w:t>
            </w:r>
          </w:p>
        </w:tc>
        <w:tc>
          <w:tcPr>
            <w:tcW w:w="1706" w:type="pct"/>
            <w:gridSpan w:val="3"/>
            <w:shd w:val="clear" w:color="auto" w:fill="FFFFFF"/>
            <w:vAlign w:val="center"/>
          </w:tcPr>
          <w:p w:rsidR="005B65C4" w:rsidRPr="00217577" w:rsidRDefault="005B65C4" w:rsidP="005B65C4">
            <w:pPr>
              <w:jc w:val="center"/>
              <w:rPr>
                <w:b/>
                <w:color w:val="000000" w:themeColor="text1"/>
              </w:rPr>
            </w:pPr>
            <w:r w:rsidRPr="00217577">
              <w:rPr>
                <w:b/>
                <w:color w:val="000000" w:themeColor="text1"/>
              </w:rPr>
              <w:t>Минимально допустимый уровень обеспеченности</w:t>
            </w:r>
          </w:p>
        </w:tc>
        <w:tc>
          <w:tcPr>
            <w:tcW w:w="1259" w:type="pct"/>
            <w:gridSpan w:val="3"/>
            <w:shd w:val="clear" w:color="auto" w:fill="FFFFFF"/>
            <w:vAlign w:val="center"/>
          </w:tcPr>
          <w:p w:rsidR="005B65C4" w:rsidRPr="00217577" w:rsidRDefault="005B65C4" w:rsidP="005B65C4">
            <w:pPr>
              <w:ind w:firstLine="1"/>
              <w:jc w:val="center"/>
              <w:rPr>
                <w:b/>
                <w:color w:val="000000" w:themeColor="text1"/>
              </w:rPr>
            </w:pPr>
            <w:r w:rsidRPr="00217577">
              <w:rPr>
                <w:b/>
                <w:color w:val="000000" w:themeColor="text1"/>
              </w:rPr>
              <w:t>Максимально</w:t>
            </w:r>
          </w:p>
          <w:p w:rsidR="005B65C4" w:rsidRPr="00217577" w:rsidRDefault="005B65C4" w:rsidP="005B65C4">
            <w:pPr>
              <w:ind w:firstLine="1"/>
              <w:jc w:val="center"/>
              <w:rPr>
                <w:b/>
                <w:color w:val="000000" w:themeColor="text1"/>
              </w:rPr>
            </w:pPr>
            <w:r w:rsidRPr="00217577">
              <w:rPr>
                <w:b/>
                <w:color w:val="000000" w:themeColor="text1"/>
              </w:rPr>
              <w:t xml:space="preserve">допустимый уровень </w:t>
            </w:r>
          </w:p>
          <w:p w:rsidR="005B65C4" w:rsidRPr="00217577" w:rsidRDefault="005B65C4" w:rsidP="005B65C4">
            <w:pPr>
              <w:ind w:firstLine="1"/>
              <w:jc w:val="center"/>
              <w:rPr>
                <w:b/>
                <w:color w:val="000000" w:themeColor="text1"/>
              </w:rPr>
            </w:pPr>
            <w:r w:rsidRPr="00217577">
              <w:rPr>
                <w:b/>
                <w:color w:val="000000" w:themeColor="text1"/>
              </w:rPr>
              <w:t xml:space="preserve">территориальной </w:t>
            </w:r>
          </w:p>
          <w:p w:rsidR="005B65C4" w:rsidRPr="00217577" w:rsidRDefault="005B65C4" w:rsidP="005B65C4">
            <w:pPr>
              <w:ind w:firstLine="1"/>
              <w:jc w:val="center"/>
              <w:rPr>
                <w:b/>
                <w:color w:val="000000" w:themeColor="text1"/>
              </w:rPr>
            </w:pPr>
            <w:r w:rsidRPr="00217577">
              <w:rPr>
                <w:b/>
                <w:color w:val="000000" w:themeColor="text1"/>
              </w:rPr>
              <w:t>доступности</w:t>
            </w:r>
          </w:p>
        </w:tc>
      </w:tr>
      <w:tr w:rsidR="00217577" w:rsidRPr="002A1829" w:rsidTr="004F7CC0">
        <w:trPr>
          <w:gridAfter w:val="2"/>
          <w:wAfter w:w="25" w:type="pct"/>
          <w:cantSplit/>
          <w:trHeight w:val="342"/>
          <w:jc w:val="center"/>
        </w:trPr>
        <w:tc>
          <w:tcPr>
            <w:tcW w:w="195" w:type="pct"/>
            <w:vMerge/>
            <w:shd w:val="clear" w:color="auto" w:fill="FFFFFF"/>
            <w:vAlign w:val="center"/>
          </w:tcPr>
          <w:p w:rsidR="005B65C4" w:rsidRPr="002A1829" w:rsidRDefault="005B65C4" w:rsidP="005B65C4">
            <w:pPr>
              <w:jc w:val="center"/>
              <w:rPr>
                <w:b/>
                <w:color w:val="000000" w:themeColor="text1"/>
                <w:sz w:val="22"/>
                <w:szCs w:val="22"/>
              </w:rPr>
            </w:pPr>
          </w:p>
        </w:tc>
        <w:tc>
          <w:tcPr>
            <w:tcW w:w="1826" w:type="pct"/>
            <w:vMerge/>
            <w:shd w:val="clear" w:color="auto" w:fill="FFFFFF"/>
            <w:vAlign w:val="center"/>
          </w:tcPr>
          <w:p w:rsidR="005B65C4" w:rsidRPr="00217577" w:rsidRDefault="005B65C4" w:rsidP="005B65C4">
            <w:pPr>
              <w:jc w:val="center"/>
              <w:rPr>
                <w:b/>
                <w:color w:val="000000" w:themeColor="text1"/>
              </w:rPr>
            </w:pPr>
          </w:p>
        </w:tc>
        <w:tc>
          <w:tcPr>
            <w:tcW w:w="1218" w:type="pct"/>
            <w:shd w:val="clear" w:color="auto" w:fill="FFFFFF"/>
            <w:vAlign w:val="center"/>
          </w:tcPr>
          <w:p w:rsidR="005B65C4" w:rsidRPr="00217577" w:rsidRDefault="005B65C4" w:rsidP="005B65C4">
            <w:pPr>
              <w:jc w:val="center"/>
              <w:rPr>
                <w:b/>
                <w:color w:val="000000" w:themeColor="text1"/>
              </w:rPr>
            </w:pPr>
            <w:r w:rsidRPr="00217577">
              <w:rPr>
                <w:b/>
                <w:color w:val="000000" w:themeColor="text1"/>
              </w:rPr>
              <w:t>Единица</w:t>
            </w:r>
          </w:p>
          <w:p w:rsidR="005B65C4" w:rsidRPr="00217577" w:rsidRDefault="005B65C4" w:rsidP="005B65C4">
            <w:pPr>
              <w:jc w:val="center"/>
              <w:rPr>
                <w:b/>
                <w:color w:val="000000" w:themeColor="text1"/>
              </w:rPr>
            </w:pPr>
            <w:r w:rsidRPr="00217577">
              <w:rPr>
                <w:b/>
                <w:color w:val="000000" w:themeColor="text1"/>
              </w:rPr>
              <w:t>измерения</w:t>
            </w:r>
          </w:p>
        </w:tc>
        <w:tc>
          <w:tcPr>
            <w:tcW w:w="480" w:type="pct"/>
            <w:shd w:val="clear" w:color="auto" w:fill="FFFFFF"/>
            <w:vAlign w:val="center"/>
          </w:tcPr>
          <w:p w:rsidR="005B65C4" w:rsidRPr="00217577" w:rsidRDefault="005B65C4" w:rsidP="005B65C4">
            <w:pPr>
              <w:jc w:val="center"/>
              <w:rPr>
                <w:b/>
                <w:color w:val="000000" w:themeColor="text1"/>
              </w:rPr>
            </w:pPr>
            <w:r w:rsidRPr="00217577">
              <w:rPr>
                <w:b/>
                <w:color w:val="000000" w:themeColor="text1"/>
              </w:rPr>
              <w:t>Величина</w:t>
            </w:r>
          </w:p>
        </w:tc>
        <w:tc>
          <w:tcPr>
            <w:tcW w:w="772" w:type="pct"/>
            <w:gridSpan w:val="2"/>
            <w:shd w:val="clear" w:color="auto" w:fill="FFFFFF"/>
            <w:vAlign w:val="center"/>
          </w:tcPr>
          <w:p w:rsidR="005B65C4" w:rsidRPr="00217577" w:rsidRDefault="005B65C4" w:rsidP="005B65C4">
            <w:pPr>
              <w:jc w:val="center"/>
              <w:rPr>
                <w:b/>
                <w:color w:val="000000" w:themeColor="text1"/>
              </w:rPr>
            </w:pPr>
            <w:r w:rsidRPr="00217577">
              <w:rPr>
                <w:b/>
                <w:color w:val="000000" w:themeColor="text1"/>
              </w:rPr>
              <w:t>Единица</w:t>
            </w:r>
          </w:p>
          <w:p w:rsidR="005B65C4" w:rsidRPr="00217577" w:rsidRDefault="005B65C4" w:rsidP="005B65C4">
            <w:pPr>
              <w:ind w:left="136" w:firstLine="1"/>
              <w:jc w:val="center"/>
              <w:rPr>
                <w:b/>
                <w:color w:val="000000" w:themeColor="text1"/>
              </w:rPr>
            </w:pPr>
            <w:r w:rsidRPr="00217577">
              <w:rPr>
                <w:b/>
                <w:color w:val="000000" w:themeColor="text1"/>
              </w:rPr>
              <w:t>измерения</w:t>
            </w:r>
          </w:p>
        </w:tc>
        <w:tc>
          <w:tcPr>
            <w:tcW w:w="483" w:type="pct"/>
            <w:shd w:val="clear" w:color="auto" w:fill="FFFFFF"/>
            <w:vAlign w:val="center"/>
          </w:tcPr>
          <w:p w:rsidR="005B65C4" w:rsidRPr="00217577" w:rsidRDefault="005B65C4" w:rsidP="005B65C4">
            <w:pPr>
              <w:ind w:left="107" w:firstLine="1"/>
              <w:jc w:val="center"/>
              <w:rPr>
                <w:b/>
                <w:color w:val="000000" w:themeColor="text1"/>
              </w:rPr>
            </w:pPr>
            <w:r w:rsidRPr="00217577">
              <w:rPr>
                <w:b/>
                <w:color w:val="000000" w:themeColor="text1"/>
              </w:rPr>
              <w:t>Величина</w:t>
            </w:r>
          </w:p>
        </w:tc>
      </w:tr>
      <w:tr w:rsidR="00217577" w:rsidRPr="002A1829" w:rsidTr="004F7CC0">
        <w:trPr>
          <w:gridAfter w:val="2"/>
          <w:wAfter w:w="25" w:type="pct"/>
          <w:cantSplit/>
          <w:trHeight w:val="391"/>
          <w:jc w:val="center"/>
        </w:trPr>
        <w:tc>
          <w:tcPr>
            <w:tcW w:w="195" w:type="pct"/>
            <w:tcBorders>
              <w:top w:val="single" w:sz="4" w:space="0" w:color="auto"/>
            </w:tcBorders>
            <w:vAlign w:val="center"/>
          </w:tcPr>
          <w:p w:rsidR="005B65C4" w:rsidRPr="002A1829" w:rsidRDefault="005B65C4" w:rsidP="005B65C4">
            <w:pPr>
              <w:jc w:val="center"/>
              <w:rPr>
                <w:color w:val="000000" w:themeColor="text1"/>
                <w:sz w:val="22"/>
                <w:szCs w:val="22"/>
              </w:rPr>
            </w:pPr>
            <w:r w:rsidRPr="002A1829">
              <w:rPr>
                <w:color w:val="000000" w:themeColor="text1"/>
                <w:sz w:val="22"/>
                <w:szCs w:val="22"/>
              </w:rPr>
              <w:t>1</w:t>
            </w:r>
          </w:p>
        </w:tc>
        <w:tc>
          <w:tcPr>
            <w:tcW w:w="1826" w:type="pct"/>
            <w:tcBorders>
              <w:top w:val="single" w:sz="4" w:space="0" w:color="auto"/>
            </w:tcBorders>
            <w:vAlign w:val="center"/>
          </w:tcPr>
          <w:p w:rsidR="005B65C4" w:rsidRPr="00217577" w:rsidRDefault="005B65C4" w:rsidP="005B65C4">
            <w:pPr>
              <w:jc w:val="center"/>
              <w:rPr>
                <w:rFonts w:eastAsia="Arial Unicode MS"/>
                <w:color w:val="000000" w:themeColor="text1"/>
              </w:rPr>
            </w:pPr>
            <w:r w:rsidRPr="00217577">
              <w:rPr>
                <w:rFonts w:eastAsia="Arial Unicode MS"/>
                <w:color w:val="000000" w:themeColor="text1"/>
              </w:rPr>
              <w:t>2</w:t>
            </w:r>
          </w:p>
        </w:tc>
        <w:tc>
          <w:tcPr>
            <w:tcW w:w="1218" w:type="pct"/>
            <w:tcBorders>
              <w:top w:val="single" w:sz="4" w:space="0" w:color="auto"/>
            </w:tcBorders>
            <w:vAlign w:val="center"/>
          </w:tcPr>
          <w:p w:rsidR="005B65C4" w:rsidRPr="00217577" w:rsidRDefault="005B65C4" w:rsidP="005B65C4">
            <w:pPr>
              <w:ind w:left="-72"/>
              <w:jc w:val="center"/>
              <w:rPr>
                <w:rFonts w:eastAsia="Arial Unicode MS"/>
                <w:color w:val="000000" w:themeColor="text1"/>
              </w:rPr>
            </w:pPr>
            <w:r w:rsidRPr="00217577">
              <w:rPr>
                <w:rFonts w:eastAsia="Arial Unicode MS"/>
                <w:color w:val="000000" w:themeColor="text1"/>
              </w:rPr>
              <w:t>3</w:t>
            </w:r>
          </w:p>
        </w:tc>
        <w:tc>
          <w:tcPr>
            <w:tcW w:w="480" w:type="pct"/>
            <w:tcBorders>
              <w:top w:val="single" w:sz="4" w:space="0" w:color="auto"/>
            </w:tcBorders>
            <w:vAlign w:val="center"/>
          </w:tcPr>
          <w:p w:rsidR="005B65C4" w:rsidRPr="00217577" w:rsidRDefault="005B65C4" w:rsidP="005B65C4">
            <w:pPr>
              <w:ind w:left="-72"/>
              <w:jc w:val="center"/>
              <w:rPr>
                <w:rFonts w:eastAsia="Arial Unicode MS"/>
                <w:color w:val="000000" w:themeColor="text1"/>
              </w:rPr>
            </w:pPr>
            <w:r w:rsidRPr="00217577">
              <w:rPr>
                <w:rFonts w:eastAsia="Arial Unicode MS"/>
                <w:color w:val="000000" w:themeColor="text1"/>
              </w:rPr>
              <w:t>4</w:t>
            </w:r>
          </w:p>
        </w:tc>
        <w:tc>
          <w:tcPr>
            <w:tcW w:w="772" w:type="pct"/>
            <w:gridSpan w:val="2"/>
            <w:tcBorders>
              <w:top w:val="single" w:sz="4" w:space="0" w:color="auto"/>
            </w:tcBorders>
            <w:vAlign w:val="center"/>
          </w:tcPr>
          <w:p w:rsidR="005B65C4" w:rsidRPr="00217577" w:rsidRDefault="005B65C4" w:rsidP="005B65C4">
            <w:pPr>
              <w:ind w:left="-72" w:firstLine="1"/>
              <w:jc w:val="center"/>
              <w:rPr>
                <w:color w:val="000000" w:themeColor="text1"/>
              </w:rPr>
            </w:pPr>
            <w:r w:rsidRPr="00217577">
              <w:rPr>
                <w:color w:val="000000" w:themeColor="text1"/>
              </w:rPr>
              <w:t>5</w:t>
            </w:r>
          </w:p>
        </w:tc>
        <w:tc>
          <w:tcPr>
            <w:tcW w:w="483" w:type="pct"/>
            <w:tcBorders>
              <w:top w:val="single" w:sz="4" w:space="0" w:color="auto"/>
            </w:tcBorders>
            <w:vAlign w:val="center"/>
          </w:tcPr>
          <w:p w:rsidR="005B65C4" w:rsidRPr="00217577" w:rsidRDefault="005B65C4" w:rsidP="005B65C4">
            <w:pPr>
              <w:ind w:left="-72" w:firstLine="1"/>
              <w:jc w:val="center"/>
              <w:rPr>
                <w:color w:val="000000" w:themeColor="text1"/>
              </w:rPr>
            </w:pPr>
            <w:r w:rsidRPr="00217577">
              <w:rPr>
                <w:color w:val="000000" w:themeColor="text1"/>
              </w:rPr>
              <w:t>6</w:t>
            </w:r>
          </w:p>
        </w:tc>
      </w:tr>
      <w:tr w:rsidR="002A1829" w:rsidRPr="002A1829" w:rsidTr="00217577">
        <w:trPr>
          <w:cantSplit/>
          <w:trHeight w:val="480"/>
          <w:jc w:val="center"/>
        </w:trPr>
        <w:tc>
          <w:tcPr>
            <w:tcW w:w="5000" w:type="pct"/>
            <w:gridSpan w:val="9"/>
            <w:vAlign w:val="center"/>
          </w:tcPr>
          <w:p w:rsidR="005B65C4" w:rsidRPr="00217577" w:rsidRDefault="005B65C4" w:rsidP="005B65C4">
            <w:pPr>
              <w:ind w:left="-72" w:firstLine="1"/>
              <w:jc w:val="center"/>
              <w:rPr>
                <w:b/>
                <w:color w:val="000000" w:themeColor="text1"/>
              </w:rPr>
            </w:pPr>
            <w:r w:rsidRPr="00217577">
              <w:rPr>
                <w:b/>
                <w:color w:val="000000" w:themeColor="text1"/>
              </w:rPr>
              <w:t>Открытые при</w:t>
            </w:r>
            <w:r w:rsidR="008311CE" w:rsidRPr="00217577">
              <w:rPr>
                <w:b/>
                <w:color w:val="000000" w:themeColor="text1"/>
              </w:rPr>
              <w:t xml:space="preserve"> </w:t>
            </w:r>
            <w:r w:rsidRPr="00217577">
              <w:rPr>
                <w:b/>
                <w:color w:val="000000" w:themeColor="text1"/>
              </w:rPr>
              <w:t>объектные стоянки у общественных зданий, учреждений, предприятий, торговых центров, вокзалов и т.д</w:t>
            </w:r>
            <w:r w:rsidR="008B7D1E" w:rsidRPr="00217577">
              <w:rPr>
                <w:b/>
                <w:color w:val="000000" w:themeColor="text1"/>
              </w:rPr>
              <w:t>.</w:t>
            </w:r>
          </w:p>
        </w:tc>
      </w:tr>
      <w:tr w:rsidR="002A1829" w:rsidRPr="002A1829" w:rsidTr="00217577">
        <w:trPr>
          <w:cantSplit/>
          <w:trHeight w:val="234"/>
          <w:jc w:val="center"/>
        </w:trPr>
        <w:tc>
          <w:tcPr>
            <w:tcW w:w="195" w:type="pct"/>
            <w:tcBorders>
              <w:bottom w:val="single" w:sz="4" w:space="0" w:color="auto"/>
            </w:tcBorders>
            <w:vAlign w:val="center"/>
          </w:tcPr>
          <w:p w:rsidR="005B65C4" w:rsidRPr="002A1829" w:rsidRDefault="005B65C4" w:rsidP="005B65C4">
            <w:pPr>
              <w:jc w:val="center"/>
              <w:rPr>
                <w:b/>
                <w:color w:val="000000" w:themeColor="text1"/>
                <w:sz w:val="22"/>
                <w:szCs w:val="22"/>
              </w:rPr>
            </w:pPr>
            <w:r w:rsidRPr="002A1829">
              <w:rPr>
                <w:b/>
                <w:color w:val="000000" w:themeColor="text1"/>
                <w:sz w:val="22"/>
                <w:szCs w:val="22"/>
              </w:rPr>
              <w:t>1</w:t>
            </w:r>
          </w:p>
        </w:tc>
        <w:tc>
          <w:tcPr>
            <w:tcW w:w="4805" w:type="pct"/>
            <w:gridSpan w:val="8"/>
            <w:tcBorders>
              <w:bottom w:val="single" w:sz="4" w:space="0" w:color="auto"/>
            </w:tcBorders>
            <w:vAlign w:val="center"/>
          </w:tcPr>
          <w:p w:rsidR="005B65C4" w:rsidRPr="00217577" w:rsidRDefault="005B65C4" w:rsidP="005B65C4">
            <w:pPr>
              <w:ind w:left="-72" w:firstLine="1"/>
              <w:rPr>
                <w:b/>
                <w:color w:val="000000" w:themeColor="text1"/>
              </w:rPr>
            </w:pPr>
            <w:r w:rsidRPr="00217577">
              <w:rPr>
                <w:b/>
                <w:color w:val="000000" w:themeColor="text1"/>
              </w:rPr>
              <w:t>Объекты учебно-образовательного назначения</w:t>
            </w:r>
          </w:p>
        </w:tc>
      </w:tr>
      <w:tr w:rsidR="00217577" w:rsidRPr="002A1829" w:rsidTr="004F7CC0">
        <w:trPr>
          <w:gridAfter w:val="2"/>
          <w:wAfter w:w="25" w:type="pct"/>
          <w:cantSplit/>
          <w:trHeight w:val="391"/>
          <w:jc w:val="center"/>
        </w:trPr>
        <w:tc>
          <w:tcPr>
            <w:tcW w:w="195" w:type="pct"/>
            <w:tcBorders>
              <w:top w:val="single" w:sz="4" w:space="0" w:color="auto"/>
            </w:tcBorders>
          </w:tcPr>
          <w:p w:rsidR="005B65C4" w:rsidRPr="002A1829" w:rsidRDefault="005B65C4" w:rsidP="008B7D1E">
            <w:pPr>
              <w:jc w:val="center"/>
              <w:rPr>
                <w:b/>
                <w:color w:val="000000" w:themeColor="text1"/>
                <w:sz w:val="22"/>
                <w:szCs w:val="22"/>
              </w:rPr>
            </w:pPr>
          </w:p>
        </w:tc>
        <w:tc>
          <w:tcPr>
            <w:tcW w:w="1826" w:type="pct"/>
            <w:tcBorders>
              <w:top w:val="single" w:sz="4" w:space="0" w:color="auto"/>
            </w:tcBorders>
          </w:tcPr>
          <w:p w:rsidR="005B65C4" w:rsidRPr="00217577" w:rsidRDefault="005B65C4" w:rsidP="008B7D1E">
            <w:pPr>
              <w:rPr>
                <w:color w:val="000000" w:themeColor="text1"/>
              </w:rPr>
            </w:pPr>
            <w:r w:rsidRPr="00217577">
              <w:rPr>
                <w:rFonts w:eastAsia="Arial Unicode MS"/>
                <w:color w:val="000000" w:themeColor="text1"/>
              </w:rPr>
              <w:t>Высшие учебные заведения</w:t>
            </w:r>
          </w:p>
        </w:tc>
        <w:tc>
          <w:tcPr>
            <w:tcW w:w="1218" w:type="pct"/>
            <w:tcBorders>
              <w:top w:val="single" w:sz="4" w:space="0" w:color="auto"/>
            </w:tcBorders>
          </w:tcPr>
          <w:p w:rsidR="008B7D1E" w:rsidRPr="00217577" w:rsidRDefault="005B65C4" w:rsidP="008B7D1E">
            <w:pPr>
              <w:ind w:left="-72"/>
              <w:jc w:val="center"/>
              <w:rPr>
                <w:color w:val="000000" w:themeColor="text1"/>
              </w:rPr>
            </w:pPr>
            <w:r w:rsidRPr="00217577">
              <w:rPr>
                <w:rFonts w:eastAsia="Arial Unicode MS"/>
                <w:color w:val="000000" w:themeColor="text1"/>
              </w:rPr>
              <w:t xml:space="preserve">Преподавателей + студентов на 1 </w:t>
            </w:r>
            <w:proofErr w:type="spellStart"/>
            <w:r w:rsidRPr="00217577">
              <w:rPr>
                <w:rFonts w:eastAsia="Arial Unicode MS"/>
                <w:color w:val="000000" w:themeColor="text1"/>
              </w:rPr>
              <w:t>машино</w:t>
            </w:r>
            <w:proofErr w:type="spellEnd"/>
            <w:r w:rsidRPr="00217577">
              <w:rPr>
                <w:rFonts w:eastAsia="Arial Unicode MS"/>
                <w:color w:val="000000" w:themeColor="text1"/>
              </w:rPr>
              <w:t>-место</w:t>
            </w:r>
          </w:p>
        </w:tc>
        <w:tc>
          <w:tcPr>
            <w:tcW w:w="480" w:type="pct"/>
            <w:tcBorders>
              <w:top w:val="single" w:sz="4" w:space="0" w:color="auto"/>
            </w:tcBorders>
          </w:tcPr>
          <w:p w:rsidR="005B65C4" w:rsidRPr="00217577" w:rsidRDefault="005B65C4" w:rsidP="008B7D1E">
            <w:pPr>
              <w:ind w:left="-72"/>
              <w:jc w:val="center"/>
              <w:rPr>
                <w:color w:val="000000" w:themeColor="text1"/>
              </w:rPr>
            </w:pPr>
            <w:r w:rsidRPr="00217577">
              <w:rPr>
                <w:rFonts w:eastAsia="Arial Unicode MS"/>
                <w:color w:val="000000" w:themeColor="text1"/>
              </w:rPr>
              <w:t>4 + 20</w:t>
            </w:r>
          </w:p>
        </w:tc>
        <w:tc>
          <w:tcPr>
            <w:tcW w:w="772" w:type="pct"/>
            <w:gridSpan w:val="2"/>
            <w:vMerge w:val="restart"/>
            <w:tcBorders>
              <w:top w:val="single" w:sz="4" w:space="0" w:color="auto"/>
            </w:tcBorders>
          </w:tcPr>
          <w:p w:rsidR="001219C2" w:rsidRPr="00217577" w:rsidRDefault="001219C2" w:rsidP="008B7D1E">
            <w:pPr>
              <w:ind w:left="-72" w:firstLine="1"/>
              <w:jc w:val="center"/>
              <w:rPr>
                <w:color w:val="000000" w:themeColor="text1"/>
              </w:rPr>
            </w:pPr>
          </w:p>
          <w:p w:rsidR="001219C2" w:rsidRPr="00217577" w:rsidRDefault="001219C2" w:rsidP="008B7D1E">
            <w:pPr>
              <w:ind w:left="-72" w:firstLine="1"/>
              <w:jc w:val="center"/>
              <w:rPr>
                <w:color w:val="000000" w:themeColor="text1"/>
              </w:rPr>
            </w:pPr>
          </w:p>
          <w:p w:rsidR="001219C2" w:rsidRPr="00217577" w:rsidRDefault="001219C2" w:rsidP="008B7D1E">
            <w:pPr>
              <w:ind w:left="-72" w:firstLine="1"/>
              <w:jc w:val="center"/>
              <w:rPr>
                <w:color w:val="000000" w:themeColor="text1"/>
              </w:rPr>
            </w:pPr>
          </w:p>
          <w:p w:rsidR="001219C2" w:rsidRPr="00217577" w:rsidRDefault="001219C2" w:rsidP="008B7D1E">
            <w:pPr>
              <w:ind w:left="-72" w:firstLine="1"/>
              <w:jc w:val="center"/>
              <w:rPr>
                <w:color w:val="000000" w:themeColor="text1"/>
              </w:rPr>
            </w:pPr>
          </w:p>
          <w:p w:rsidR="001219C2" w:rsidRPr="00217577" w:rsidRDefault="001219C2" w:rsidP="008B7D1E">
            <w:pPr>
              <w:ind w:left="-72" w:firstLine="1"/>
              <w:jc w:val="center"/>
              <w:rPr>
                <w:color w:val="000000" w:themeColor="text1"/>
              </w:rPr>
            </w:pPr>
          </w:p>
          <w:p w:rsidR="001219C2" w:rsidRPr="00217577" w:rsidRDefault="001219C2" w:rsidP="008B7D1E">
            <w:pPr>
              <w:ind w:left="-72" w:firstLine="1"/>
              <w:jc w:val="center"/>
              <w:rPr>
                <w:color w:val="000000" w:themeColor="text1"/>
              </w:rPr>
            </w:pPr>
          </w:p>
          <w:p w:rsidR="001219C2" w:rsidRPr="00217577" w:rsidRDefault="001219C2" w:rsidP="008B7D1E">
            <w:pPr>
              <w:ind w:left="-72" w:firstLine="1"/>
              <w:jc w:val="center"/>
              <w:rPr>
                <w:color w:val="000000" w:themeColor="text1"/>
              </w:rPr>
            </w:pPr>
          </w:p>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vMerge w:val="restart"/>
            <w:tcBorders>
              <w:top w:val="single" w:sz="4" w:space="0" w:color="auto"/>
            </w:tcBorders>
          </w:tcPr>
          <w:p w:rsidR="001219C2" w:rsidRPr="00217577" w:rsidRDefault="001219C2" w:rsidP="008B7D1E">
            <w:pPr>
              <w:ind w:left="-72" w:firstLine="1"/>
              <w:jc w:val="center"/>
              <w:rPr>
                <w:color w:val="000000" w:themeColor="text1"/>
              </w:rPr>
            </w:pPr>
          </w:p>
          <w:p w:rsidR="001219C2" w:rsidRPr="00217577" w:rsidRDefault="001219C2" w:rsidP="008B7D1E">
            <w:pPr>
              <w:ind w:left="-72" w:firstLine="1"/>
              <w:jc w:val="center"/>
              <w:rPr>
                <w:color w:val="000000" w:themeColor="text1"/>
              </w:rPr>
            </w:pPr>
          </w:p>
          <w:p w:rsidR="001219C2" w:rsidRPr="00217577" w:rsidRDefault="001219C2" w:rsidP="008B7D1E">
            <w:pPr>
              <w:ind w:left="-72" w:firstLine="1"/>
              <w:jc w:val="center"/>
              <w:rPr>
                <w:color w:val="000000" w:themeColor="text1"/>
              </w:rPr>
            </w:pPr>
          </w:p>
          <w:p w:rsidR="001219C2" w:rsidRPr="00217577" w:rsidRDefault="001219C2" w:rsidP="008B7D1E">
            <w:pPr>
              <w:ind w:left="-72" w:firstLine="1"/>
              <w:jc w:val="center"/>
              <w:rPr>
                <w:color w:val="000000" w:themeColor="text1"/>
              </w:rPr>
            </w:pPr>
          </w:p>
          <w:p w:rsidR="001219C2" w:rsidRPr="00217577" w:rsidRDefault="001219C2" w:rsidP="008B7D1E">
            <w:pPr>
              <w:ind w:left="-72" w:firstLine="1"/>
              <w:jc w:val="center"/>
              <w:rPr>
                <w:color w:val="000000" w:themeColor="text1"/>
              </w:rPr>
            </w:pPr>
          </w:p>
          <w:p w:rsidR="001219C2" w:rsidRPr="00217577" w:rsidRDefault="001219C2" w:rsidP="008B7D1E">
            <w:pPr>
              <w:ind w:left="-72" w:firstLine="1"/>
              <w:jc w:val="center"/>
              <w:rPr>
                <w:color w:val="000000" w:themeColor="text1"/>
              </w:rPr>
            </w:pPr>
          </w:p>
          <w:p w:rsidR="001219C2" w:rsidRPr="00217577" w:rsidRDefault="001219C2" w:rsidP="008B7D1E">
            <w:pPr>
              <w:ind w:left="-72" w:firstLine="1"/>
              <w:jc w:val="center"/>
              <w:rPr>
                <w:color w:val="000000" w:themeColor="text1"/>
              </w:rPr>
            </w:pPr>
          </w:p>
          <w:p w:rsidR="005B65C4" w:rsidRPr="00217577" w:rsidRDefault="005B65C4" w:rsidP="008B7D1E">
            <w:pPr>
              <w:ind w:left="-72" w:firstLine="1"/>
              <w:jc w:val="center"/>
              <w:rPr>
                <w:color w:val="000000" w:themeColor="text1"/>
              </w:rPr>
            </w:pPr>
            <w:r w:rsidRPr="00217577">
              <w:rPr>
                <w:color w:val="000000" w:themeColor="text1"/>
              </w:rPr>
              <w:t>250</w:t>
            </w:r>
          </w:p>
        </w:tc>
      </w:tr>
      <w:tr w:rsidR="00217577" w:rsidRPr="002A1829" w:rsidTr="004F7CC0">
        <w:trPr>
          <w:gridAfter w:val="2"/>
          <w:wAfter w:w="25" w:type="pct"/>
          <w:cantSplit/>
          <w:trHeight w:val="360"/>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8B7D1E">
            <w:pPr>
              <w:rPr>
                <w:color w:val="000000" w:themeColor="text1"/>
              </w:rPr>
            </w:pPr>
            <w:r w:rsidRPr="00217577">
              <w:rPr>
                <w:rFonts w:eastAsia="Arial Unicode MS"/>
                <w:color w:val="000000" w:themeColor="text1"/>
              </w:rPr>
              <w:t>Средние профессиональные учебные заведения</w:t>
            </w:r>
          </w:p>
        </w:tc>
        <w:tc>
          <w:tcPr>
            <w:tcW w:w="1218" w:type="pct"/>
          </w:tcPr>
          <w:p w:rsidR="008B7D1E" w:rsidRPr="00217577" w:rsidRDefault="005B65C4" w:rsidP="008B7D1E">
            <w:pPr>
              <w:ind w:left="-72"/>
              <w:jc w:val="center"/>
              <w:rPr>
                <w:color w:val="000000" w:themeColor="text1"/>
              </w:rPr>
            </w:pPr>
            <w:r w:rsidRPr="00217577">
              <w:rPr>
                <w:rFonts w:eastAsia="Arial Unicode MS"/>
                <w:color w:val="000000" w:themeColor="text1"/>
              </w:rPr>
              <w:t xml:space="preserve">Преподавателей + студентов на 1 </w:t>
            </w:r>
            <w:proofErr w:type="spellStart"/>
            <w:r w:rsidRPr="00217577">
              <w:rPr>
                <w:rFonts w:eastAsia="Arial Unicode MS"/>
                <w:color w:val="000000" w:themeColor="text1"/>
              </w:rPr>
              <w:t>машино</w:t>
            </w:r>
            <w:proofErr w:type="spellEnd"/>
            <w:r w:rsidRPr="00217577">
              <w:rPr>
                <w:rFonts w:eastAsia="Arial Unicode MS"/>
                <w:color w:val="000000" w:themeColor="text1"/>
              </w:rPr>
              <w:t>-место</w:t>
            </w:r>
          </w:p>
        </w:tc>
        <w:tc>
          <w:tcPr>
            <w:tcW w:w="480" w:type="pct"/>
          </w:tcPr>
          <w:p w:rsidR="005B65C4" w:rsidRPr="00217577" w:rsidRDefault="005B65C4" w:rsidP="008B7D1E">
            <w:pPr>
              <w:ind w:left="-72"/>
              <w:jc w:val="center"/>
              <w:rPr>
                <w:color w:val="000000" w:themeColor="text1"/>
              </w:rPr>
            </w:pPr>
            <w:r w:rsidRPr="00217577">
              <w:rPr>
                <w:rFonts w:eastAsia="Arial Unicode MS"/>
                <w:color w:val="000000" w:themeColor="text1"/>
              </w:rPr>
              <w:t>4 + 20</w:t>
            </w:r>
          </w:p>
        </w:tc>
        <w:tc>
          <w:tcPr>
            <w:tcW w:w="772" w:type="pct"/>
            <w:gridSpan w:val="2"/>
            <w:vMerge/>
          </w:tcPr>
          <w:p w:rsidR="005B65C4" w:rsidRPr="00217577" w:rsidRDefault="005B65C4" w:rsidP="008B7D1E">
            <w:pPr>
              <w:ind w:left="-72" w:firstLine="1"/>
              <w:jc w:val="center"/>
              <w:rPr>
                <w:color w:val="000000" w:themeColor="text1"/>
              </w:rPr>
            </w:pPr>
          </w:p>
        </w:tc>
        <w:tc>
          <w:tcPr>
            <w:tcW w:w="483" w:type="pct"/>
            <w:vMerge/>
          </w:tcPr>
          <w:p w:rsidR="005B65C4" w:rsidRPr="00217577" w:rsidRDefault="005B65C4" w:rsidP="008B7D1E">
            <w:pPr>
              <w:ind w:left="-72" w:firstLine="1"/>
              <w:jc w:val="center"/>
              <w:rPr>
                <w:color w:val="000000" w:themeColor="text1"/>
              </w:rPr>
            </w:pPr>
          </w:p>
        </w:tc>
      </w:tr>
      <w:tr w:rsidR="00217577" w:rsidRPr="002A1829" w:rsidTr="004F7CC0">
        <w:trPr>
          <w:gridAfter w:val="2"/>
          <w:wAfter w:w="25" w:type="pct"/>
          <w:cantSplit/>
          <w:trHeight w:val="360"/>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1219C2">
            <w:pPr>
              <w:widowControl w:val="0"/>
              <w:suppressAutoHyphens/>
              <w:autoSpaceDE w:val="0"/>
              <w:rPr>
                <w:rFonts w:eastAsia="Arial Unicode MS"/>
                <w:color w:val="000000" w:themeColor="text1"/>
              </w:rPr>
            </w:pPr>
            <w:r w:rsidRPr="00217577">
              <w:rPr>
                <w:rFonts w:eastAsia="Arial Unicode MS"/>
                <w:color w:val="000000" w:themeColor="text1"/>
              </w:rPr>
              <w:t>Дошкольные образовательные организации</w:t>
            </w:r>
          </w:p>
          <w:p w:rsidR="005B65C4" w:rsidRPr="00217577" w:rsidRDefault="005B65C4" w:rsidP="001219C2">
            <w:pPr>
              <w:widowControl w:val="0"/>
              <w:suppressAutoHyphens/>
              <w:autoSpaceDE w:val="0"/>
              <w:rPr>
                <w:rFonts w:eastAsia="Arial Unicode MS"/>
                <w:color w:val="000000" w:themeColor="text1"/>
              </w:rPr>
            </w:pPr>
            <w:r w:rsidRPr="00217577">
              <w:rPr>
                <w:rFonts w:eastAsia="Arial Unicode MS"/>
                <w:color w:val="000000" w:themeColor="text1"/>
              </w:rPr>
              <w:t>Объекты дополнительного образования детей городского значения</w:t>
            </w:r>
          </w:p>
          <w:p w:rsidR="005B65C4" w:rsidRPr="00217577" w:rsidRDefault="005B65C4" w:rsidP="001219C2">
            <w:pPr>
              <w:widowControl w:val="0"/>
              <w:suppressAutoHyphens/>
              <w:autoSpaceDE w:val="0"/>
              <w:rPr>
                <w:rFonts w:eastAsia="Arial Unicode MS"/>
                <w:color w:val="000000" w:themeColor="text1"/>
              </w:rPr>
            </w:pPr>
            <w:r w:rsidRPr="00217577">
              <w:rPr>
                <w:rFonts w:eastAsia="Arial Unicode MS"/>
                <w:color w:val="000000" w:themeColor="text1"/>
              </w:rPr>
              <w:t xml:space="preserve">Гостевые автостоянки должны размещаться вне пределов земельного участка в красных линиях улично-дорожной сети в </w:t>
            </w:r>
            <w:proofErr w:type="spellStart"/>
            <w:r w:rsidRPr="00217577">
              <w:rPr>
                <w:rFonts w:eastAsia="Arial Unicode MS"/>
                <w:color w:val="000000" w:themeColor="text1"/>
              </w:rPr>
              <w:t>уширениях</w:t>
            </w:r>
            <w:proofErr w:type="spellEnd"/>
            <w:r w:rsidRPr="00217577">
              <w:rPr>
                <w:rFonts w:eastAsia="Arial Unicode MS"/>
                <w:color w:val="000000" w:themeColor="text1"/>
              </w:rPr>
              <w:t xml:space="preserve"> проезжей части или на специаль</w:t>
            </w:r>
            <w:r w:rsidR="008B7D1E" w:rsidRPr="00217577">
              <w:rPr>
                <w:rFonts w:eastAsia="Arial Unicode MS"/>
                <w:color w:val="000000" w:themeColor="text1"/>
              </w:rPr>
              <w:t>но отведенном земельном участке</w:t>
            </w:r>
          </w:p>
          <w:p w:rsidR="008B7D1E" w:rsidRPr="00217577" w:rsidRDefault="005B65C4" w:rsidP="001219C2">
            <w:pPr>
              <w:ind w:firstLine="1"/>
              <w:rPr>
                <w:color w:val="000000" w:themeColor="text1"/>
              </w:rPr>
            </w:pPr>
            <w:r w:rsidRPr="00217577">
              <w:rPr>
                <w:rFonts w:eastAsia="Arial Unicode MS"/>
                <w:color w:val="000000" w:themeColor="text1"/>
              </w:rPr>
              <w:t>Применяются только для новой застройки</w:t>
            </w:r>
          </w:p>
        </w:tc>
        <w:tc>
          <w:tcPr>
            <w:tcW w:w="1218" w:type="pct"/>
          </w:tcPr>
          <w:p w:rsidR="001219C2" w:rsidRPr="00217577" w:rsidRDefault="001219C2" w:rsidP="008B7D1E">
            <w:pPr>
              <w:ind w:left="-72"/>
              <w:jc w:val="center"/>
              <w:rPr>
                <w:rFonts w:eastAsia="Arial Unicode MS"/>
                <w:bCs/>
                <w:color w:val="000000" w:themeColor="text1"/>
              </w:rPr>
            </w:pPr>
          </w:p>
          <w:p w:rsidR="001219C2" w:rsidRPr="00217577" w:rsidRDefault="001219C2" w:rsidP="008B7D1E">
            <w:pPr>
              <w:ind w:left="-72"/>
              <w:jc w:val="center"/>
              <w:rPr>
                <w:rFonts w:eastAsia="Arial Unicode MS"/>
                <w:bCs/>
                <w:color w:val="000000" w:themeColor="text1"/>
              </w:rPr>
            </w:pPr>
          </w:p>
          <w:p w:rsidR="001219C2" w:rsidRPr="00217577" w:rsidRDefault="001219C2" w:rsidP="008B7D1E">
            <w:pPr>
              <w:ind w:left="-72"/>
              <w:jc w:val="center"/>
              <w:rPr>
                <w:rFonts w:eastAsia="Arial Unicode MS"/>
                <w:bCs/>
                <w:color w:val="000000" w:themeColor="text1"/>
              </w:rPr>
            </w:pPr>
          </w:p>
          <w:p w:rsidR="001219C2" w:rsidRPr="00217577" w:rsidRDefault="001219C2" w:rsidP="008B7D1E">
            <w:pPr>
              <w:ind w:left="-72"/>
              <w:jc w:val="center"/>
              <w:rPr>
                <w:rFonts w:eastAsia="Arial Unicode MS"/>
                <w:bCs/>
                <w:color w:val="000000" w:themeColor="text1"/>
              </w:rPr>
            </w:pPr>
          </w:p>
          <w:p w:rsidR="005B65C4" w:rsidRPr="00217577" w:rsidRDefault="005B65C4" w:rsidP="008B7D1E">
            <w:pPr>
              <w:ind w:left="-72"/>
              <w:jc w:val="center"/>
              <w:rPr>
                <w:rFonts w:eastAsia="Arial Unicode MS"/>
                <w:color w:val="000000" w:themeColor="text1"/>
              </w:rPr>
            </w:pPr>
            <w:r w:rsidRPr="00217577">
              <w:rPr>
                <w:rFonts w:eastAsia="Arial Unicode MS"/>
                <w:bCs/>
                <w:color w:val="000000" w:themeColor="text1"/>
              </w:rPr>
              <w:t>Работающих</w:t>
            </w:r>
            <w:r w:rsidRPr="00217577">
              <w:rPr>
                <w:rFonts w:eastAsia="Arial Unicode MS"/>
                <w:color w:val="000000" w:themeColor="text1"/>
              </w:rPr>
              <w:t xml:space="preserve"> на 1 </w:t>
            </w:r>
            <w:proofErr w:type="spellStart"/>
            <w:r w:rsidRPr="00217577">
              <w:rPr>
                <w:rFonts w:eastAsia="Arial Unicode MS"/>
                <w:color w:val="000000" w:themeColor="text1"/>
              </w:rPr>
              <w:t>машино</w:t>
            </w:r>
            <w:proofErr w:type="spellEnd"/>
            <w:r w:rsidRPr="00217577">
              <w:rPr>
                <w:rFonts w:eastAsia="Arial Unicode MS"/>
                <w:color w:val="000000" w:themeColor="text1"/>
              </w:rPr>
              <w:t>-место</w:t>
            </w:r>
          </w:p>
          <w:p w:rsidR="008B7D1E" w:rsidRPr="00217577" w:rsidRDefault="008B7D1E" w:rsidP="008B7D1E">
            <w:pPr>
              <w:ind w:left="-72"/>
              <w:jc w:val="center"/>
              <w:rPr>
                <w:rFonts w:eastAsia="Arial Unicode MS"/>
                <w:color w:val="000000" w:themeColor="text1"/>
              </w:rPr>
            </w:pPr>
          </w:p>
          <w:p w:rsidR="008B7D1E" w:rsidRPr="00217577" w:rsidRDefault="008B7D1E" w:rsidP="008B7D1E">
            <w:pPr>
              <w:ind w:left="-72"/>
              <w:jc w:val="center"/>
              <w:rPr>
                <w:rFonts w:eastAsia="Arial Unicode MS"/>
                <w:color w:val="000000" w:themeColor="text1"/>
              </w:rPr>
            </w:pPr>
          </w:p>
          <w:p w:rsidR="008B7D1E" w:rsidRPr="00217577" w:rsidRDefault="008B7D1E" w:rsidP="008B7D1E">
            <w:pPr>
              <w:ind w:left="-72"/>
              <w:jc w:val="center"/>
              <w:rPr>
                <w:rFonts w:eastAsia="Arial Unicode MS"/>
                <w:color w:val="000000" w:themeColor="text1"/>
              </w:rPr>
            </w:pPr>
          </w:p>
          <w:p w:rsidR="008B7D1E" w:rsidRPr="00217577" w:rsidRDefault="008B7D1E" w:rsidP="008B7D1E">
            <w:pPr>
              <w:ind w:left="-72"/>
              <w:jc w:val="center"/>
              <w:rPr>
                <w:rFonts w:eastAsia="Arial Unicode MS"/>
                <w:color w:val="000000" w:themeColor="text1"/>
              </w:rPr>
            </w:pPr>
          </w:p>
          <w:p w:rsidR="008B7D1E" w:rsidRPr="00217577" w:rsidRDefault="008B7D1E" w:rsidP="008B7D1E">
            <w:pPr>
              <w:ind w:left="-72"/>
              <w:jc w:val="center"/>
              <w:rPr>
                <w:rFonts w:eastAsia="Arial Unicode MS"/>
                <w:color w:val="000000" w:themeColor="text1"/>
              </w:rPr>
            </w:pPr>
          </w:p>
          <w:p w:rsidR="008B7D1E" w:rsidRPr="00217577" w:rsidRDefault="008B7D1E" w:rsidP="008B7D1E">
            <w:pPr>
              <w:ind w:left="-72"/>
              <w:jc w:val="center"/>
              <w:rPr>
                <w:rFonts w:eastAsia="Arial Unicode MS"/>
                <w:color w:val="000000" w:themeColor="text1"/>
              </w:rPr>
            </w:pPr>
          </w:p>
          <w:p w:rsidR="008B7D1E" w:rsidRPr="00217577" w:rsidRDefault="008B7D1E" w:rsidP="008B7D1E">
            <w:pPr>
              <w:ind w:left="-72"/>
              <w:jc w:val="center"/>
              <w:rPr>
                <w:rFonts w:eastAsia="Arial Unicode MS"/>
                <w:color w:val="000000" w:themeColor="text1"/>
              </w:rPr>
            </w:pPr>
          </w:p>
          <w:p w:rsidR="008B7D1E" w:rsidRPr="00217577" w:rsidRDefault="008B7D1E" w:rsidP="008B7D1E">
            <w:pPr>
              <w:ind w:left="-72"/>
              <w:jc w:val="center"/>
              <w:rPr>
                <w:color w:val="000000" w:themeColor="text1"/>
              </w:rPr>
            </w:pPr>
          </w:p>
        </w:tc>
        <w:tc>
          <w:tcPr>
            <w:tcW w:w="480" w:type="pct"/>
          </w:tcPr>
          <w:p w:rsidR="001219C2" w:rsidRPr="00217577" w:rsidRDefault="001219C2" w:rsidP="008B7D1E">
            <w:pPr>
              <w:ind w:left="-72"/>
              <w:jc w:val="center"/>
              <w:rPr>
                <w:color w:val="000000" w:themeColor="text1"/>
              </w:rPr>
            </w:pPr>
          </w:p>
          <w:p w:rsidR="001219C2" w:rsidRPr="00217577" w:rsidRDefault="001219C2" w:rsidP="008B7D1E">
            <w:pPr>
              <w:ind w:left="-72"/>
              <w:jc w:val="center"/>
              <w:rPr>
                <w:color w:val="000000" w:themeColor="text1"/>
              </w:rPr>
            </w:pPr>
          </w:p>
          <w:p w:rsidR="001219C2" w:rsidRPr="00217577" w:rsidRDefault="001219C2" w:rsidP="008B7D1E">
            <w:pPr>
              <w:ind w:left="-72"/>
              <w:jc w:val="center"/>
              <w:rPr>
                <w:color w:val="000000" w:themeColor="text1"/>
              </w:rPr>
            </w:pPr>
          </w:p>
          <w:p w:rsidR="001219C2" w:rsidRPr="00217577" w:rsidRDefault="001219C2" w:rsidP="008B7D1E">
            <w:pPr>
              <w:ind w:left="-72"/>
              <w:jc w:val="center"/>
              <w:rPr>
                <w:color w:val="000000" w:themeColor="text1"/>
              </w:rPr>
            </w:pPr>
          </w:p>
          <w:p w:rsidR="001219C2" w:rsidRPr="00217577" w:rsidRDefault="001219C2" w:rsidP="008B7D1E">
            <w:pPr>
              <w:ind w:left="-72"/>
              <w:jc w:val="center"/>
              <w:rPr>
                <w:color w:val="000000" w:themeColor="text1"/>
              </w:rPr>
            </w:pPr>
          </w:p>
          <w:p w:rsidR="008B7D1E" w:rsidRPr="00217577" w:rsidRDefault="005B65C4" w:rsidP="008B7D1E">
            <w:pPr>
              <w:ind w:left="-72"/>
              <w:jc w:val="center"/>
              <w:rPr>
                <w:color w:val="000000" w:themeColor="text1"/>
              </w:rPr>
            </w:pPr>
            <w:r w:rsidRPr="00217577">
              <w:rPr>
                <w:color w:val="000000" w:themeColor="text1"/>
              </w:rPr>
              <w:t>7</w:t>
            </w:r>
          </w:p>
          <w:p w:rsidR="008B7D1E" w:rsidRPr="00217577" w:rsidRDefault="008B7D1E" w:rsidP="008B7D1E">
            <w:pPr>
              <w:ind w:left="-72"/>
              <w:jc w:val="center"/>
              <w:rPr>
                <w:color w:val="000000" w:themeColor="text1"/>
              </w:rPr>
            </w:pPr>
          </w:p>
          <w:p w:rsidR="008B7D1E" w:rsidRPr="00217577" w:rsidRDefault="008B7D1E" w:rsidP="008B7D1E">
            <w:pPr>
              <w:ind w:left="-72"/>
              <w:jc w:val="center"/>
              <w:rPr>
                <w:color w:val="000000" w:themeColor="text1"/>
              </w:rPr>
            </w:pPr>
          </w:p>
          <w:p w:rsidR="008B7D1E" w:rsidRPr="00217577" w:rsidRDefault="008B7D1E" w:rsidP="008B7D1E">
            <w:pPr>
              <w:ind w:left="-72"/>
              <w:jc w:val="center"/>
              <w:rPr>
                <w:color w:val="000000" w:themeColor="text1"/>
              </w:rPr>
            </w:pPr>
          </w:p>
          <w:p w:rsidR="008B7D1E" w:rsidRPr="00217577" w:rsidRDefault="008B7D1E" w:rsidP="008B7D1E">
            <w:pPr>
              <w:ind w:left="-72"/>
              <w:jc w:val="center"/>
              <w:rPr>
                <w:color w:val="000000" w:themeColor="text1"/>
              </w:rPr>
            </w:pPr>
          </w:p>
          <w:p w:rsidR="008B7D1E" w:rsidRPr="00217577" w:rsidRDefault="008B7D1E" w:rsidP="008B7D1E">
            <w:pPr>
              <w:ind w:left="-72"/>
              <w:jc w:val="center"/>
              <w:rPr>
                <w:color w:val="000000" w:themeColor="text1"/>
              </w:rPr>
            </w:pPr>
          </w:p>
          <w:p w:rsidR="008B7D1E" w:rsidRPr="00217577" w:rsidRDefault="008B7D1E" w:rsidP="008B7D1E">
            <w:pPr>
              <w:ind w:left="-72"/>
              <w:jc w:val="center"/>
              <w:rPr>
                <w:color w:val="000000" w:themeColor="text1"/>
              </w:rPr>
            </w:pPr>
          </w:p>
          <w:p w:rsidR="008B7D1E" w:rsidRPr="00217577" w:rsidRDefault="008B7D1E" w:rsidP="008B7D1E">
            <w:pPr>
              <w:ind w:left="-72"/>
              <w:jc w:val="center"/>
              <w:rPr>
                <w:color w:val="000000" w:themeColor="text1"/>
              </w:rPr>
            </w:pPr>
          </w:p>
          <w:p w:rsidR="008B7D1E" w:rsidRPr="00217577" w:rsidRDefault="008B7D1E" w:rsidP="008B7D1E">
            <w:pPr>
              <w:ind w:left="-72"/>
              <w:jc w:val="center"/>
              <w:rPr>
                <w:color w:val="000000" w:themeColor="text1"/>
              </w:rPr>
            </w:pPr>
          </w:p>
        </w:tc>
        <w:tc>
          <w:tcPr>
            <w:tcW w:w="772" w:type="pct"/>
            <w:gridSpan w:val="2"/>
            <w:vMerge/>
          </w:tcPr>
          <w:p w:rsidR="005B65C4" w:rsidRPr="00217577" w:rsidRDefault="005B65C4" w:rsidP="008B7D1E">
            <w:pPr>
              <w:ind w:left="-72" w:firstLine="1"/>
              <w:jc w:val="center"/>
              <w:rPr>
                <w:color w:val="000000" w:themeColor="text1"/>
              </w:rPr>
            </w:pPr>
          </w:p>
        </w:tc>
        <w:tc>
          <w:tcPr>
            <w:tcW w:w="483" w:type="pct"/>
            <w:vMerge/>
          </w:tcPr>
          <w:p w:rsidR="005B65C4" w:rsidRPr="00217577" w:rsidRDefault="005B65C4" w:rsidP="008B7D1E">
            <w:pPr>
              <w:ind w:left="-72" w:firstLine="1"/>
              <w:jc w:val="center"/>
              <w:rPr>
                <w:color w:val="000000" w:themeColor="text1"/>
              </w:rPr>
            </w:pPr>
          </w:p>
        </w:tc>
      </w:tr>
      <w:tr w:rsidR="00217577" w:rsidRPr="002A1829" w:rsidTr="004F7CC0">
        <w:trPr>
          <w:gridAfter w:val="2"/>
          <w:wAfter w:w="25" w:type="pct"/>
          <w:cantSplit/>
          <w:trHeight w:val="360"/>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8B7D1E" w:rsidRPr="00217577" w:rsidRDefault="008B7D1E" w:rsidP="001219C2">
            <w:pPr>
              <w:widowControl w:val="0"/>
              <w:suppressAutoHyphens/>
              <w:autoSpaceDE w:val="0"/>
              <w:rPr>
                <w:rFonts w:eastAsia="Arial Unicode MS"/>
                <w:color w:val="000000" w:themeColor="text1"/>
              </w:rPr>
            </w:pPr>
            <w:r w:rsidRPr="00217577">
              <w:rPr>
                <w:rFonts w:eastAsia="Arial Unicode MS"/>
                <w:color w:val="000000" w:themeColor="text1"/>
              </w:rPr>
              <w:t>Общеобразовательные школы</w:t>
            </w:r>
          </w:p>
          <w:p w:rsidR="008B7D1E" w:rsidRPr="00217577" w:rsidRDefault="008B7D1E" w:rsidP="001219C2">
            <w:pPr>
              <w:widowControl w:val="0"/>
              <w:suppressAutoHyphens/>
              <w:autoSpaceDE w:val="0"/>
              <w:rPr>
                <w:rFonts w:eastAsia="Arial Unicode MS"/>
                <w:color w:val="000000" w:themeColor="text1"/>
              </w:rPr>
            </w:pPr>
            <w:r w:rsidRPr="00217577">
              <w:rPr>
                <w:rFonts w:eastAsia="Arial Unicode MS"/>
                <w:color w:val="000000" w:themeColor="text1"/>
              </w:rPr>
              <w:t xml:space="preserve">Гостевые автостоянки должны размещаться вне пределов земельного участка в красных линиях улично-дорожной сети в </w:t>
            </w:r>
            <w:proofErr w:type="spellStart"/>
            <w:r w:rsidRPr="00217577">
              <w:rPr>
                <w:rFonts w:eastAsia="Arial Unicode MS"/>
                <w:color w:val="000000" w:themeColor="text1"/>
              </w:rPr>
              <w:t>уширениях</w:t>
            </w:r>
            <w:proofErr w:type="spellEnd"/>
            <w:r w:rsidRPr="00217577">
              <w:rPr>
                <w:rFonts w:eastAsia="Arial Unicode MS"/>
                <w:color w:val="000000" w:themeColor="text1"/>
              </w:rPr>
              <w:t xml:space="preserve"> проезжей части или на специально отведенном земельном участке</w:t>
            </w:r>
          </w:p>
          <w:p w:rsidR="001219C2" w:rsidRPr="00217577" w:rsidRDefault="008B7D1E" w:rsidP="004F7CC0">
            <w:pPr>
              <w:rPr>
                <w:color w:val="000000" w:themeColor="text1"/>
              </w:rPr>
            </w:pPr>
            <w:r w:rsidRPr="00217577">
              <w:rPr>
                <w:rFonts w:eastAsia="Arial Unicode MS"/>
                <w:color w:val="000000" w:themeColor="text1"/>
              </w:rPr>
              <w:t>Применяются только для новой застройки</w:t>
            </w:r>
          </w:p>
        </w:tc>
        <w:tc>
          <w:tcPr>
            <w:tcW w:w="1218" w:type="pct"/>
          </w:tcPr>
          <w:p w:rsidR="001219C2" w:rsidRPr="00217577" w:rsidRDefault="001219C2" w:rsidP="001219C2">
            <w:pPr>
              <w:ind w:left="-72"/>
              <w:jc w:val="center"/>
              <w:rPr>
                <w:rFonts w:eastAsia="Arial Unicode MS"/>
                <w:bCs/>
                <w:color w:val="000000" w:themeColor="text1"/>
              </w:rPr>
            </w:pPr>
          </w:p>
          <w:p w:rsidR="001219C2" w:rsidRPr="00217577" w:rsidRDefault="001219C2" w:rsidP="001219C2">
            <w:pPr>
              <w:ind w:left="-72"/>
              <w:jc w:val="center"/>
              <w:rPr>
                <w:rFonts w:eastAsia="Arial Unicode MS"/>
                <w:bCs/>
                <w:color w:val="000000" w:themeColor="text1"/>
              </w:rPr>
            </w:pPr>
          </w:p>
          <w:p w:rsidR="001219C2" w:rsidRPr="00217577" w:rsidRDefault="001219C2" w:rsidP="001219C2">
            <w:pPr>
              <w:ind w:left="-72"/>
              <w:jc w:val="center"/>
              <w:rPr>
                <w:rFonts w:eastAsia="Arial Unicode MS"/>
                <w:bCs/>
                <w:color w:val="000000" w:themeColor="text1"/>
              </w:rPr>
            </w:pPr>
          </w:p>
          <w:p w:rsidR="001219C2" w:rsidRPr="00217577" w:rsidRDefault="001219C2" w:rsidP="001219C2">
            <w:pPr>
              <w:ind w:left="-72"/>
              <w:jc w:val="center"/>
              <w:rPr>
                <w:rFonts w:eastAsia="Arial Unicode MS"/>
                <w:bCs/>
                <w:color w:val="000000" w:themeColor="text1"/>
              </w:rPr>
            </w:pPr>
          </w:p>
          <w:p w:rsidR="005B65C4" w:rsidRPr="00217577" w:rsidRDefault="005B65C4" w:rsidP="001219C2">
            <w:pPr>
              <w:ind w:left="-72"/>
              <w:jc w:val="center"/>
              <w:rPr>
                <w:color w:val="000000" w:themeColor="text1"/>
              </w:rPr>
            </w:pPr>
            <w:r w:rsidRPr="00217577">
              <w:rPr>
                <w:rFonts w:eastAsia="Arial Unicode MS"/>
                <w:bCs/>
                <w:color w:val="000000" w:themeColor="text1"/>
              </w:rPr>
              <w:t>Работающих</w:t>
            </w:r>
            <w:r w:rsidRPr="00217577">
              <w:rPr>
                <w:rFonts w:eastAsia="Arial Unicode MS"/>
                <w:color w:val="000000" w:themeColor="text1"/>
              </w:rPr>
              <w:t xml:space="preserve"> на 1 </w:t>
            </w:r>
            <w:proofErr w:type="spellStart"/>
            <w:r w:rsidRPr="00217577">
              <w:rPr>
                <w:rFonts w:eastAsia="Arial Unicode MS"/>
                <w:color w:val="000000" w:themeColor="text1"/>
              </w:rPr>
              <w:t>машино</w:t>
            </w:r>
            <w:proofErr w:type="spellEnd"/>
            <w:r w:rsidRPr="00217577">
              <w:rPr>
                <w:rFonts w:eastAsia="Arial Unicode MS"/>
                <w:color w:val="000000" w:themeColor="text1"/>
              </w:rPr>
              <w:t>-место</w:t>
            </w:r>
          </w:p>
        </w:tc>
        <w:tc>
          <w:tcPr>
            <w:tcW w:w="480" w:type="pct"/>
          </w:tcPr>
          <w:p w:rsidR="001219C2" w:rsidRPr="00217577" w:rsidRDefault="001219C2" w:rsidP="001219C2">
            <w:pPr>
              <w:ind w:left="-72"/>
              <w:jc w:val="center"/>
              <w:rPr>
                <w:color w:val="000000" w:themeColor="text1"/>
              </w:rPr>
            </w:pPr>
          </w:p>
          <w:p w:rsidR="001219C2" w:rsidRPr="00217577" w:rsidRDefault="001219C2" w:rsidP="001219C2">
            <w:pPr>
              <w:ind w:left="-72"/>
              <w:jc w:val="center"/>
              <w:rPr>
                <w:color w:val="000000" w:themeColor="text1"/>
              </w:rPr>
            </w:pPr>
          </w:p>
          <w:p w:rsidR="001219C2" w:rsidRPr="00217577" w:rsidRDefault="001219C2" w:rsidP="001219C2">
            <w:pPr>
              <w:ind w:left="-72"/>
              <w:jc w:val="center"/>
              <w:rPr>
                <w:color w:val="000000" w:themeColor="text1"/>
              </w:rPr>
            </w:pPr>
          </w:p>
          <w:p w:rsidR="001219C2" w:rsidRPr="00217577" w:rsidRDefault="001219C2" w:rsidP="001219C2">
            <w:pPr>
              <w:ind w:left="-72"/>
              <w:jc w:val="center"/>
              <w:rPr>
                <w:color w:val="000000" w:themeColor="text1"/>
              </w:rPr>
            </w:pPr>
          </w:p>
          <w:p w:rsidR="005B65C4" w:rsidRPr="00217577" w:rsidRDefault="005B65C4" w:rsidP="001219C2">
            <w:pPr>
              <w:ind w:left="-72"/>
              <w:jc w:val="center"/>
              <w:rPr>
                <w:color w:val="000000" w:themeColor="text1"/>
              </w:rPr>
            </w:pPr>
            <w:r w:rsidRPr="00217577">
              <w:rPr>
                <w:color w:val="000000" w:themeColor="text1"/>
              </w:rPr>
              <w:t>5</w:t>
            </w:r>
          </w:p>
        </w:tc>
        <w:tc>
          <w:tcPr>
            <w:tcW w:w="772" w:type="pct"/>
            <w:gridSpan w:val="2"/>
          </w:tcPr>
          <w:p w:rsidR="005B65C4" w:rsidRPr="00217577" w:rsidRDefault="005B65C4" w:rsidP="008B7D1E">
            <w:pPr>
              <w:ind w:left="-72" w:firstLine="1"/>
              <w:jc w:val="center"/>
              <w:rPr>
                <w:color w:val="000000" w:themeColor="text1"/>
              </w:rPr>
            </w:pPr>
          </w:p>
        </w:tc>
        <w:tc>
          <w:tcPr>
            <w:tcW w:w="483" w:type="pct"/>
          </w:tcPr>
          <w:p w:rsidR="005B65C4" w:rsidRPr="00217577" w:rsidRDefault="005B65C4" w:rsidP="008B7D1E">
            <w:pPr>
              <w:ind w:left="-72" w:firstLine="1"/>
              <w:jc w:val="center"/>
              <w:rPr>
                <w:color w:val="000000" w:themeColor="text1"/>
              </w:rPr>
            </w:pPr>
          </w:p>
        </w:tc>
      </w:tr>
      <w:tr w:rsidR="002A1829" w:rsidRPr="002A1829" w:rsidTr="00217577">
        <w:trPr>
          <w:cantSplit/>
          <w:trHeight w:val="416"/>
          <w:jc w:val="center"/>
        </w:trPr>
        <w:tc>
          <w:tcPr>
            <w:tcW w:w="195" w:type="pct"/>
          </w:tcPr>
          <w:p w:rsidR="001219C2" w:rsidRPr="002A1829" w:rsidRDefault="001219C2" w:rsidP="00896B6D">
            <w:pPr>
              <w:jc w:val="center"/>
              <w:rPr>
                <w:b/>
                <w:color w:val="000000" w:themeColor="text1"/>
                <w:sz w:val="22"/>
                <w:szCs w:val="22"/>
              </w:rPr>
            </w:pPr>
            <w:r w:rsidRPr="002A1829">
              <w:rPr>
                <w:b/>
                <w:color w:val="000000" w:themeColor="text1"/>
                <w:sz w:val="22"/>
                <w:szCs w:val="22"/>
              </w:rPr>
              <w:lastRenderedPageBreak/>
              <w:t>2</w:t>
            </w:r>
          </w:p>
        </w:tc>
        <w:tc>
          <w:tcPr>
            <w:tcW w:w="4805" w:type="pct"/>
            <w:gridSpan w:val="8"/>
          </w:tcPr>
          <w:p w:rsidR="001219C2" w:rsidRPr="00217577" w:rsidRDefault="001219C2" w:rsidP="00896B6D">
            <w:pPr>
              <w:ind w:left="-72" w:firstLine="1"/>
              <w:jc w:val="center"/>
              <w:rPr>
                <w:color w:val="000000" w:themeColor="text1"/>
              </w:rPr>
            </w:pPr>
            <w:r w:rsidRPr="00217577">
              <w:rPr>
                <w:rFonts w:eastAsia="Arial Unicode MS"/>
                <w:b/>
                <w:color w:val="000000" w:themeColor="text1"/>
                <w:lang w:eastAsia="ar-SA"/>
              </w:rPr>
              <w:t>Объекты административно-делового назначения</w:t>
            </w:r>
          </w:p>
        </w:tc>
      </w:tr>
      <w:tr w:rsidR="00217577" w:rsidRPr="002A1829" w:rsidTr="004F7CC0">
        <w:trPr>
          <w:gridAfter w:val="2"/>
          <w:wAfter w:w="25" w:type="pct"/>
          <w:cantSplit/>
          <w:trHeight w:val="349"/>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8B7D1E">
            <w:pPr>
              <w:rPr>
                <w:color w:val="000000" w:themeColor="text1"/>
              </w:rPr>
            </w:pPr>
            <w:r w:rsidRPr="00217577">
              <w:rPr>
                <w:rFonts w:eastAsia="Arial Unicode MS"/>
                <w:color w:val="000000" w:themeColor="text1"/>
              </w:rPr>
              <w:t>Учреждения управления</w:t>
            </w:r>
          </w:p>
        </w:tc>
        <w:tc>
          <w:tcPr>
            <w:tcW w:w="1218" w:type="pct"/>
          </w:tcPr>
          <w:p w:rsidR="005B65C4" w:rsidRPr="00217577" w:rsidRDefault="005B65C4" w:rsidP="008B7D1E">
            <w:pPr>
              <w:ind w:left="-72"/>
              <w:jc w:val="center"/>
              <w:rPr>
                <w:color w:val="000000" w:themeColor="text1"/>
              </w:rPr>
            </w:pPr>
            <w:r w:rsidRPr="00217577">
              <w:rPr>
                <w:rFonts w:eastAsia="Arial Unicode MS"/>
                <w:color w:val="000000" w:themeColor="text1"/>
              </w:rPr>
              <w:t xml:space="preserve">1 </w:t>
            </w:r>
            <w:proofErr w:type="spellStart"/>
            <w:r w:rsidRPr="00217577">
              <w:rPr>
                <w:rFonts w:eastAsia="Arial Unicode MS"/>
                <w:color w:val="000000" w:themeColor="text1"/>
              </w:rPr>
              <w:t>машино</w:t>
            </w:r>
            <w:proofErr w:type="spellEnd"/>
            <w:r w:rsidRPr="00217577">
              <w:rPr>
                <w:rFonts w:eastAsia="Arial Unicode MS"/>
                <w:color w:val="000000" w:themeColor="text1"/>
              </w:rPr>
              <w:t>-место на количество</w:t>
            </w:r>
            <w:r w:rsidRPr="00217577">
              <w:rPr>
                <w:color w:val="000000" w:themeColor="text1"/>
              </w:rPr>
              <w:t xml:space="preserve"> м</w:t>
            </w:r>
            <w:r w:rsidRPr="00217577">
              <w:rPr>
                <w:color w:val="000000" w:themeColor="text1"/>
                <w:vertAlign w:val="superscript"/>
              </w:rPr>
              <w:t>2</w:t>
            </w:r>
            <w:r w:rsidRPr="00217577">
              <w:rPr>
                <w:color w:val="000000" w:themeColor="text1"/>
              </w:rPr>
              <w:t xml:space="preserve"> общей площади</w:t>
            </w:r>
          </w:p>
        </w:tc>
        <w:tc>
          <w:tcPr>
            <w:tcW w:w="480" w:type="pct"/>
          </w:tcPr>
          <w:p w:rsidR="005B65C4" w:rsidRPr="00217577" w:rsidRDefault="005B65C4" w:rsidP="008B7D1E">
            <w:pPr>
              <w:ind w:left="-72"/>
              <w:jc w:val="center"/>
              <w:rPr>
                <w:color w:val="000000" w:themeColor="text1"/>
              </w:rPr>
            </w:pPr>
            <w:r w:rsidRPr="00217577">
              <w:rPr>
                <w:color w:val="000000" w:themeColor="text1"/>
              </w:rPr>
              <w:t>100</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250</w:t>
            </w:r>
          </w:p>
        </w:tc>
      </w:tr>
      <w:tr w:rsidR="00217577" w:rsidRPr="002A1829" w:rsidTr="004F7CC0">
        <w:trPr>
          <w:gridAfter w:val="2"/>
          <w:wAfter w:w="25" w:type="pct"/>
          <w:cantSplit/>
          <w:trHeight w:val="384"/>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8B7D1E">
            <w:pPr>
              <w:rPr>
                <w:color w:val="000000" w:themeColor="text1"/>
              </w:rPr>
            </w:pPr>
            <w:r w:rsidRPr="00217577">
              <w:rPr>
                <w:rFonts w:eastAsia="Arial Unicode MS"/>
                <w:color w:val="000000" w:themeColor="text1"/>
              </w:rPr>
              <w:t>Коммерческие деловые центры, офисные здания и помещения</w:t>
            </w:r>
          </w:p>
        </w:tc>
        <w:tc>
          <w:tcPr>
            <w:tcW w:w="1218" w:type="pct"/>
          </w:tcPr>
          <w:p w:rsidR="005B65C4" w:rsidRPr="00217577" w:rsidRDefault="005B65C4" w:rsidP="008B7D1E">
            <w:pPr>
              <w:ind w:left="-72"/>
              <w:jc w:val="center"/>
              <w:rPr>
                <w:color w:val="000000" w:themeColor="text1"/>
              </w:rPr>
            </w:pPr>
            <w:r w:rsidRPr="00217577">
              <w:rPr>
                <w:rFonts w:eastAsia="Arial Unicode MS"/>
                <w:color w:val="000000" w:themeColor="text1"/>
              </w:rPr>
              <w:t xml:space="preserve">1 </w:t>
            </w:r>
            <w:proofErr w:type="spellStart"/>
            <w:r w:rsidRPr="00217577">
              <w:rPr>
                <w:rFonts w:eastAsia="Arial Unicode MS"/>
                <w:color w:val="000000" w:themeColor="text1"/>
              </w:rPr>
              <w:t>машино</w:t>
            </w:r>
            <w:proofErr w:type="spellEnd"/>
            <w:r w:rsidRPr="00217577">
              <w:rPr>
                <w:rFonts w:eastAsia="Arial Unicode MS"/>
                <w:color w:val="000000" w:themeColor="text1"/>
              </w:rPr>
              <w:t>-место на количество</w:t>
            </w:r>
            <w:r w:rsidRPr="00217577">
              <w:rPr>
                <w:color w:val="000000" w:themeColor="text1"/>
              </w:rPr>
              <w:t xml:space="preserve"> м</w:t>
            </w:r>
            <w:r w:rsidRPr="00217577">
              <w:rPr>
                <w:color w:val="000000" w:themeColor="text1"/>
                <w:vertAlign w:val="superscript"/>
              </w:rPr>
              <w:t>2</w:t>
            </w:r>
            <w:r w:rsidRPr="00217577">
              <w:rPr>
                <w:color w:val="000000" w:themeColor="text1"/>
              </w:rPr>
              <w:t xml:space="preserve"> общей площади</w:t>
            </w:r>
          </w:p>
        </w:tc>
        <w:tc>
          <w:tcPr>
            <w:tcW w:w="480" w:type="pct"/>
          </w:tcPr>
          <w:p w:rsidR="005B65C4" w:rsidRPr="00217577" w:rsidRDefault="005B65C4" w:rsidP="008B7D1E">
            <w:pPr>
              <w:ind w:left="-72"/>
              <w:jc w:val="center"/>
              <w:rPr>
                <w:color w:val="000000" w:themeColor="text1"/>
                <w:vertAlign w:val="superscript"/>
              </w:rPr>
            </w:pPr>
            <w:r w:rsidRPr="00217577">
              <w:rPr>
                <w:color w:val="000000" w:themeColor="text1"/>
              </w:rPr>
              <w:t>50</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250</w:t>
            </w:r>
          </w:p>
        </w:tc>
      </w:tr>
      <w:tr w:rsidR="00217577" w:rsidRPr="002A1829" w:rsidTr="004F7CC0">
        <w:trPr>
          <w:gridAfter w:val="2"/>
          <w:wAfter w:w="25" w:type="pct"/>
          <w:cantSplit/>
          <w:trHeight w:val="240"/>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8B7D1E">
            <w:pPr>
              <w:widowControl w:val="0"/>
              <w:suppressAutoHyphens/>
              <w:autoSpaceDE w:val="0"/>
              <w:spacing w:line="276" w:lineRule="auto"/>
              <w:rPr>
                <w:rFonts w:eastAsia="Arial Unicode MS"/>
                <w:color w:val="000000" w:themeColor="text1"/>
              </w:rPr>
            </w:pPr>
            <w:r w:rsidRPr="00217577">
              <w:rPr>
                <w:rFonts w:eastAsia="Arial Unicode MS"/>
                <w:color w:val="000000" w:themeColor="text1"/>
              </w:rPr>
              <w:t>Банки и банковские учреждения</w:t>
            </w:r>
          </w:p>
          <w:p w:rsidR="005B65C4" w:rsidRPr="00217577" w:rsidRDefault="005B65C4" w:rsidP="008B7D1E">
            <w:pPr>
              <w:rPr>
                <w:color w:val="000000" w:themeColor="text1"/>
              </w:rPr>
            </w:pPr>
            <w:r w:rsidRPr="00217577">
              <w:rPr>
                <w:rFonts w:eastAsia="Arial Unicode MS"/>
                <w:color w:val="000000" w:themeColor="text1"/>
              </w:rPr>
              <w:t>(с операционным залом/ без него)</w:t>
            </w:r>
          </w:p>
        </w:tc>
        <w:tc>
          <w:tcPr>
            <w:tcW w:w="1218" w:type="pct"/>
          </w:tcPr>
          <w:p w:rsidR="005B65C4" w:rsidRPr="00217577" w:rsidRDefault="005B65C4" w:rsidP="008B7D1E">
            <w:pPr>
              <w:ind w:left="-72"/>
              <w:jc w:val="center"/>
              <w:rPr>
                <w:color w:val="000000" w:themeColor="text1"/>
              </w:rPr>
            </w:pPr>
            <w:r w:rsidRPr="00217577">
              <w:rPr>
                <w:rFonts w:eastAsia="Arial Unicode MS"/>
                <w:color w:val="000000" w:themeColor="text1"/>
              </w:rPr>
              <w:t xml:space="preserve">1 </w:t>
            </w:r>
            <w:proofErr w:type="spellStart"/>
            <w:r w:rsidRPr="00217577">
              <w:rPr>
                <w:rFonts w:eastAsia="Arial Unicode MS"/>
                <w:color w:val="000000" w:themeColor="text1"/>
              </w:rPr>
              <w:t>машино</w:t>
            </w:r>
            <w:proofErr w:type="spellEnd"/>
            <w:r w:rsidRPr="00217577">
              <w:rPr>
                <w:rFonts w:eastAsia="Arial Unicode MS"/>
                <w:color w:val="000000" w:themeColor="text1"/>
              </w:rPr>
              <w:t>-место на количество</w:t>
            </w:r>
            <w:r w:rsidRPr="00217577">
              <w:rPr>
                <w:color w:val="000000" w:themeColor="text1"/>
              </w:rPr>
              <w:t xml:space="preserve"> м</w:t>
            </w:r>
            <w:r w:rsidRPr="00217577">
              <w:rPr>
                <w:color w:val="000000" w:themeColor="text1"/>
                <w:vertAlign w:val="superscript"/>
              </w:rPr>
              <w:t>2</w:t>
            </w:r>
            <w:r w:rsidRPr="00217577">
              <w:rPr>
                <w:color w:val="000000" w:themeColor="text1"/>
              </w:rPr>
              <w:t xml:space="preserve"> общей площади</w:t>
            </w:r>
          </w:p>
        </w:tc>
        <w:tc>
          <w:tcPr>
            <w:tcW w:w="480" w:type="pct"/>
          </w:tcPr>
          <w:p w:rsidR="005B65C4" w:rsidRPr="00217577" w:rsidRDefault="005B65C4" w:rsidP="008B7D1E">
            <w:pPr>
              <w:ind w:left="-72"/>
              <w:jc w:val="center"/>
              <w:rPr>
                <w:color w:val="000000" w:themeColor="text1"/>
              </w:rPr>
            </w:pPr>
            <w:r w:rsidRPr="00217577">
              <w:rPr>
                <w:color w:val="000000" w:themeColor="text1"/>
              </w:rPr>
              <w:t>30(65)</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250</w:t>
            </w:r>
          </w:p>
        </w:tc>
      </w:tr>
      <w:tr w:rsidR="00217577" w:rsidRPr="002A1829" w:rsidTr="004F7CC0">
        <w:trPr>
          <w:gridAfter w:val="2"/>
          <w:wAfter w:w="25" w:type="pct"/>
          <w:cantSplit/>
          <w:trHeight w:val="360"/>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8B7D1E">
            <w:pPr>
              <w:rPr>
                <w:color w:val="000000" w:themeColor="text1"/>
              </w:rPr>
            </w:pPr>
            <w:r w:rsidRPr="00217577">
              <w:rPr>
                <w:rFonts w:eastAsia="Arial Unicode MS"/>
                <w:color w:val="000000" w:themeColor="text1"/>
              </w:rPr>
              <w:t>Научно-исследовательские и проектные институты, лаборатории</w:t>
            </w:r>
          </w:p>
        </w:tc>
        <w:tc>
          <w:tcPr>
            <w:tcW w:w="1218" w:type="pct"/>
          </w:tcPr>
          <w:p w:rsidR="005B65C4" w:rsidRPr="00217577" w:rsidRDefault="005B65C4" w:rsidP="008B7D1E">
            <w:pPr>
              <w:ind w:left="-72"/>
              <w:jc w:val="center"/>
              <w:rPr>
                <w:color w:val="000000" w:themeColor="text1"/>
              </w:rPr>
            </w:pPr>
            <w:r w:rsidRPr="00217577">
              <w:rPr>
                <w:rFonts w:eastAsia="Arial Unicode MS"/>
                <w:color w:val="000000" w:themeColor="text1"/>
              </w:rPr>
              <w:t xml:space="preserve">1 </w:t>
            </w:r>
            <w:proofErr w:type="spellStart"/>
            <w:r w:rsidRPr="00217577">
              <w:rPr>
                <w:rFonts w:eastAsia="Arial Unicode MS"/>
                <w:color w:val="000000" w:themeColor="text1"/>
              </w:rPr>
              <w:t>машино</w:t>
            </w:r>
            <w:proofErr w:type="spellEnd"/>
            <w:r w:rsidRPr="00217577">
              <w:rPr>
                <w:rFonts w:eastAsia="Arial Unicode MS"/>
                <w:color w:val="000000" w:themeColor="text1"/>
              </w:rPr>
              <w:t>-место на количество</w:t>
            </w:r>
            <w:r w:rsidRPr="00217577">
              <w:rPr>
                <w:color w:val="000000" w:themeColor="text1"/>
              </w:rPr>
              <w:t xml:space="preserve"> м</w:t>
            </w:r>
            <w:r w:rsidRPr="00217577">
              <w:rPr>
                <w:color w:val="000000" w:themeColor="text1"/>
                <w:vertAlign w:val="superscript"/>
              </w:rPr>
              <w:t>2</w:t>
            </w:r>
            <w:r w:rsidRPr="00217577">
              <w:rPr>
                <w:color w:val="000000" w:themeColor="text1"/>
              </w:rPr>
              <w:t xml:space="preserve"> общей площади</w:t>
            </w:r>
          </w:p>
        </w:tc>
        <w:tc>
          <w:tcPr>
            <w:tcW w:w="480" w:type="pct"/>
          </w:tcPr>
          <w:p w:rsidR="005B65C4" w:rsidRPr="00217577" w:rsidRDefault="005B65C4" w:rsidP="008B7D1E">
            <w:pPr>
              <w:ind w:left="-72"/>
              <w:jc w:val="center"/>
              <w:rPr>
                <w:color w:val="000000" w:themeColor="text1"/>
              </w:rPr>
            </w:pPr>
            <w:r w:rsidRPr="00217577">
              <w:rPr>
                <w:color w:val="000000" w:themeColor="text1"/>
              </w:rPr>
              <w:t>150</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250</w:t>
            </w:r>
          </w:p>
        </w:tc>
      </w:tr>
      <w:tr w:rsidR="002A1829" w:rsidRPr="002A1829" w:rsidTr="00217577">
        <w:trPr>
          <w:cantSplit/>
          <w:trHeight w:val="240"/>
          <w:jc w:val="center"/>
        </w:trPr>
        <w:tc>
          <w:tcPr>
            <w:tcW w:w="195" w:type="pct"/>
          </w:tcPr>
          <w:p w:rsidR="005B65C4" w:rsidRPr="002A1829" w:rsidRDefault="005B65C4" w:rsidP="008B7D1E">
            <w:pPr>
              <w:jc w:val="center"/>
              <w:rPr>
                <w:b/>
                <w:color w:val="000000" w:themeColor="text1"/>
                <w:sz w:val="22"/>
                <w:szCs w:val="22"/>
              </w:rPr>
            </w:pPr>
            <w:r w:rsidRPr="002A1829">
              <w:rPr>
                <w:b/>
                <w:color w:val="000000" w:themeColor="text1"/>
                <w:sz w:val="22"/>
                <w:szCs w:val="22"/>
              </w:rPr>
              <w:t>3</w:t>
            </w:r>
          </w:p>
        </w:tc>
        <w:tc>
          <w:tcPr>
            <w:tcW w:w="4805" w:type="pct"/>
            <w:gridSpan w:val="8"/>
          </w:tcPr>
          <w:p w:rsidR="005B65C4" w:rsidRPr="00217577" w:rsidRDefault="005B65C4" w:rsidP="008B7D1E">
            <w:pPr>
              <w:ind w:left="-72" w:firstLine="1"/>
              <w:jc w:val="center"/>
              <w:rPr>
                <w:color w:val="000000" w:themeColor="text1"/>
              </w:rPr>
            </w:pPr>
            <w:r w:rsidRPr="00217577">
              <w:rPr>
                <w:b/>
                <w:color w:val="000000" w:themeColor="text1"/>
              </w:rPr>
              <w:t>Объекты здравоохранения, спорта, досуга</w:t>
            </w:r>
          </w:p>
        </w:tc>
      </w:tr>
      <w:tr w:rsidR="00217577" w:rsidRPr="002A1829" w:rsidTr="004F7CC0">
        <w:trPr>
          <w:gridAfter w:val="2"/>
          <w:wAfter w:w="25" w:type="pct"/>
          <w:cantSplit/>
          <w:trHeight w:val="240"/>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8B7D1E">
            <w:pPr>
              <w:rPr>
                <w:color w:val="000000" w:themeColor="text1"/>
              </w:rPr>
            </w:pPr>
            <w:r w:rsidRPr="00217577">
              <w:rPr>
                <w:rFonts w:eastAsia="Arial Unicode MS"/>
                <w:color w:val="000000" w:themeColor="text1"/>
                <w:lang w:eastAsia="ar-SA"/>
              </w:rPr>
              <w:t>Больницы, профилактории</w:t>
            </w:r>
          </w:p>
        </w:tc>
        <w:tc>
          <w:tcPr>
            <w:tcW w:w="1218" w:type="pct"/>
          </w:tcPr>
          <w:p w:rsidR="005B65C4" w:rsidRPr="00217577" w:rsidRDefault="005B65C4" w:rsidP="008B7D1E">
            <w:pPr>
              <w:ind w:left="-72"/>
              <w:jc w:val="center"/>
              <w:rPr>
                <w:color w:val="000000" w:themeColor="text1"/>
              </w:rPr>
            </w:pPr>
            <w:r w:rsidRPr="00217577">
              <w:rPr>
                <w:color w:val="000000" w:themeColor="text1"/>
                <w:lang w:eastAsia="ar-SA"/>
              </w:rPr>
              <w:t>Работающих + койко-мест</w:t>
            </w:r>
            <w:r w:rsidR="008311CE" w:rsidRPr="00217577">
              <w:rPr>
                <w:color w:val="000000" w:themeColor="text1"/>
                <w:lang w:eastAsia="ar-SA"/>
              </w:rPr>
              <w:t xml:space="preserve"> </w:t>
            </w:r>
            <w:r w:rsidRPr="00217577">
              <w:rPr>
                <w:color w:val="000000" w:themeColor="text1"/>
                <w:lang w:eastAsia="ar-SA"/>
              </w:rPr>
              <w:t xml:space="preserve">на 1 </w:t>
            </w:r>
            <w:proofErr w:type="spellStart"/>
            <w:r w:rsidRPr="00217577">
              <w:rPr>
                <w:color w:val="000000" w:themeColor="text1"/>
                <w:lang w:eastAsia="ar-SA"/>
              </w:rPr>
              <w:t>машино</w:t>
            </w:r>
            <w:proofErr w:type="spellEnd"/>
            <w:r w:rsidRPr="00217577">
              <w:rPr>
                <w:color w:val="000000" w:themeColor="text1"/>
                <w:lang w:eastAsia="ar-SA"/>
              </w:rPr>
              <w:t>-место</w:t>
            </w:r>
          </w:p>
        </w:tc>
        <w:tc>
          <w:tcPr>
            <w:tcW w:w="480" w:type="pct"/>
          </w:tcPr>
          <w:p w:rsidR="005B65C4" w:rsidRPr="00217577" w:rsidRDefault="005B65C4" w:rsidP="008B7D1E">
            <w:pPr>
              <w:ind w:left="-72"/>
              <w:jc w:val="center"/>
              <w:rPr>
                <w:color w:val="000000" w:themeColor="text1"/>
              </w:rPr>
            </w:pPr>
            <w:r w:rsidRPr="00217577">
              <w:rPr>
                <w:rFonts w:eastAsia="Arial Unicode MS"/>
                <w:color w:val="000000" w:themeColor="text1"/>
                <w:lang w:eastAsia="ar-SA"/>
              </w:rPr>
              <w:t>5 + 10</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250</w:t>
            </w:r>
          </w:p>
        </w:tc>
      </w:tr>
      <w:tr w:rsidR="00217577" w:rsidRPr="002A1829" w:rsidTr="004F7CC0">
        <w:trPr>
          <w:gridAfter w:val="2"/>
          <w:wAfter w:w="25" w:type="pct"/>
          <w:cantSplit/>
          <w:trHeight w:val="480"/>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8B7D1E">
            <w:pPr>
              <w:rPr>
                <w:color w:val="000000" w:themeColor="text1"/>
              </w:rPr>
            </w:pPr>
            <w:r w:rsidRPr="00217577">
              <w:rPr>
                <w:rFonts w:eastAsia="Arial Unicode MS"/>
                <w:color w:val="000000" w:themeColor="text1"/>
                <w:lang w:eastAsia="ar-SA"/>
              </w:rPr>
              <w:t>Поликлиники</w:t>
            </w:r>
          </w:p>
        </w:tc>
        <w:tc>
          <w:tcPr>
            <w:tcW w:w="1218" w:type="pct"/>
          </w:tcPr>
          <w:p w:rsidR="005B65C4" w:rsidRPr="00217577" w:rsidRDefault="005B65C4" w:rsidP="008B7D1E">
            <w:pPr>
              <w:ind w:left="-72"/>
              <w:jc w:val="center"/>
              <w:rPr>
                <w:color w:val="000000" w:themeColor="text1"/>
              </w:rPr>
            </w:pPr>
            <w:r w:rsidRPr="00217577">
              <w:rPr>
                <w:color w:val="000000" w:themeColor="text1"/>
                <w:lang w:eastAsia="ar-SA"/>
              </w:rPr>
              <w:t>Работающих + посещений в смену</w:t>
            </w:r>
            <w:r w:rsidR="008311CE" w:rsidRPr="00217577">
              <w:rPr>
                <w:color w:val="000000" w:themeColor="text1"/>
                <w:lang w:eastAsia="ar-SA"/>
              </w:rPr>
              <w:t xml:space="preserve"> </w:t>
            </w:r>
            <w:r w:rsidRPr="00217577">
              <w:rPr>
                <w:color w:val="000000" w:themeColor="text1"/>
                <w:lang w:eastAsia="ar-SA"/>
              </w:rPr>
              <w:t xml:space="preserve">на 1 </w:t>
            </w:r>
            <w:proofErr w:type="spellStart"/>
            <w:r w:rsidRPr="00217577">
              <w:rPr>
                <w:color w:val="000000" w:themeColor="text1"/>
                <w:lang w:eastAsia="ar-SA"/>
              </w:rPr>
              <w:t>машино</w:t>
            </w:r>
            <w:proofErr w:type="spellEnd"/>
            <w:r w:rsidRPr="00217577">
              <w:rPr>
                <w:color w:val="000000" w:themeColor="text1"/>
                <w:lang w:eastAsia="ar-SA"/>
              </w:rPr>
              <w:t>-место</w:t>
            </w:r>
          </w:p>
        </w:tc>
        <w:tc>
          <w:tcPr>
            <w:tcW w:w="480" w:type="pct"/>
          </w:tcPr>
          <w:p w:rsidR="005B65C4" w:rsidRPr="00217577" w:rsidRDefault="005B65C4" w:rsidP="008B7D1E">
            <w:pPr>
              <w:ind w:left="-72"/>
              <w:jc w:val="center"/>
              <w:rPr>
                <w:color w:val="000000" w:themeColor="text1"/>
              </w:rPr>
            </w:pPr>
            <w:r w:rsidRPr="00217577">
              <w:rPr>
                <w:rFonts w:eastAsia="Arial Unicode MS"/>
                <w:color w:val="000000" w:themeColor="text1"/>
                <w:lang w:eastAsia="ar-SA"/>
              </w:rPr>
              <w:t>5 + 50</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150</w:t>
            </w:r>
          </w:p>
        </w:tc>
      </w:tr>
      <w:tr w:rsidR="00217577" w:rsidRPr="002A1829" w:rsidTr="004F7CC0">
        <w:trPr>
          <w:gridAfter w:val="2"/>
          <w:wAfter w:w="25" w:type="pct"/>
          <w:cantSplit/>
          <w:trHeight w:val="360"/>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8B7D1E">
            <w:pPr>
              <w:widowControl w:val="0"/>
              <w:suppressAutoHyphens/>
              <w:autoSpaceDE w:val="0"/>
              <w:spacing w:line="276" w:lineRule="auto"/>
              <w:rPr>
                <w:color w:val="000000" w:themeColor="text1"/>
              </w:rPr>
            </w:pPr>
            <w:r w:rsidRPr="00217577">
              <w:rPr>
                <w:color w:val="000000" w:themeColor="text1"/>
              </w:rPr>
              <w:t>Ветеринарные клиники:</w:t>
            </w:r>
          </w:p>
          <w:p w:rsidR="005B65C4" w:rsidRPr="00217577" w:rsidRDefault="005B65C4" w:rsidP="008B7D1E">
            <w:pPr>
              <w:widowControl w:val="0"/>
              <w:suppressAutoHyphens/>
              <w:autoSpaceDE w:val="0"/>
              <w:spacing w:line="276" w:lineRule="auto"/>
              <w:ind w:firstLine="720"/>
              <w:rPr>
                <w:color w:val="000000" w:themeColor="text1"/>
              </w:rPr>
            </w:pPr>
          </w:p>
          <w:p w:rsidR="005B65C4" w:rsidRPr="00217577" w:rsidRDefault="005B65C4" w:rsidP="008B7D1E">
            <w:pPr>
              <w:widowControl w:val="0"/>
              <w:suppressAutoHyphens/>
              <w:autoSpaceDE w:val="0"/>
              <w:spacing w:line="276" w:lineRule="auto"/>
              <w:rPr>
                <w:color w:val="000000" w:themeColor="text1"/>
              </w:rPr>
            </w:pPr>
            <w:r w:rsidRPr="00217577">
              <w:rPr>
                <w:color w:val="000000" w:themeColor="text1"/>
              </w:rPr>
              <w:t>- с 1 ветеринарным врачом</w:t>
            </w:r>
          </w:p>
          <w:p w:rsidR="005B65C4" w:rsidRPr="00217577" w:rsidRDefault="005B65C4" w:rsidP="008B7D1E">
            <w:pPr>
              <w:rPr>
                <w:color w:val="000000" w:themeColor="text1"/>
              </w:rPr>
            </w:pPr>
            <w:r w:rsidRPr="00217577">
              <w:rPr>
                <w:color w:val="000000" w:themeColor="text1"/>
              </w:rPr>
              <w:t>- с 2 и более ветеринарными врачами</w:t>
            </w:r>
          </w:p>
        </w:tc>
        <w:tc>
          <w:tcPr>
            <w:tcW w:w="1218" w:type="pct"/>
          </w:tcPr>
          <w:p w:rsidR="005B65C4" w:rsidRPr="00217577" w:rsidRDefault="005B65C4" w:rsidP="008B7D1E">
            <w:pPr>
              <w:ind w:left="-72"/>
              <w:jc w:val="center"/>
              <w:rPr>
                <w:color w:val="000000" w:themeColor="text1"/>
              </w:rPr>
            </w:pPr>
            <w:r w:rsidRPr="00217577">
              <w:rPr>
                <w:color w:val="000000" w:themeColor="text1"/>
              </w:rPr>
              <w:t>Единовременных посетителей</w:t>
            </w:r>
            <w:r w:rsidR="008311CE" w:rsidRPr="00217577">
              <w:rPr>
                <w:color w:val="000000" w:themeColor="text1"/>
              </w:rPr>
              <w:t xml:space="preserve"> </w:t>
            </w:r>
            <w:r w:rsidRPr="00217577">
              <w:rPr>
                <w:color w:val="000000" w:themeColor="text1"/>
              </w:rPr>
              <w:t xml:space="preserve">на 1 </w:t>
            </w:r>
            <w:proofErr w:type="spellStart"/>
            <w:r w:rsidRPr="00217577">
              <w:rPr>
                <w:color w:val="000000" w:themeColor="text1"/>
              </w:rPr>
              <w:t>машино</w:t>
            </w:r>
            <w:proofErr w:type="spellEnd"/>
            <w:r w:rsidRPr="00217577">
              <w:rPr>
                <w:color w:val="000000" w:themeColor="text1"/>
              </w:rPr>
              <w:t>-место</w:t>
            </w:r>
          </w:p>
        </w:tc>
        <w:tc>
          <w:tcPr>
            <w:tcW w:w="480" w:type="pct"/>
          </w:tcPr>
          <w:p w:rsidR="005B65C4" w:rsidRPr="00217577" w:rsidRDefault="005B65C4" w:rsidP="008B7D1E">
            <w:pPr>
              <w:ind w:left="-72"/>
              <w:jc w:val="center"/>
              <w:rPr>
                <w:color w:val="000000" w:themeColor="text1"/>
              </w:rPr>
            </w:pPr>
            <w:r w:rsidRPr="00217577">
              <w:rPr>
                <w:color w:val="000000" w:themeColor="text1"/>
              </w:rPr>
              <w:t>7</w:t>
            </w:r>
          </w:p>
          <w:p w:rsidR="005B65C4" w:rsidRPr="00217577" w:rsidRDefault="005B65C4" w:rsidP="008B7D1E">
            <w:pPr>
              <w:ind w:left="-72"/>
              <w:jc w:val="center"/>
              <w:rPr>
                <w:color w:val="000000" w:themeColor="text1"/>
              </w:rPr>
            </w:pPr>
            <w:r w:rsidRPr="00217577">
              <w:rPr>
                <w:color w:val="000000" w:themeColor="text1"/>
              </w:rPr>
              <w:t>4</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250</w:t>
            </w:r>
          </w:p>
        </w:tc>
      </w:tr>
      <w:tr w:rsidR="00217577" w:rsidRPr="002A1829" w:rsidTr="004F7CC0">
        <w:trPr>
          <w:gridAfter w:val="2"/>
          <w:wAfter w:w="25" w:type="pct"/>
          <w:cantSplit/>
          <w:trHeight w:val="360"/>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8B7D1E">
            <w:pPr>
              <w:rPr>
                <w:color w:val="000000" w:themeColor="text1"/>
              </w:rPr>
            </w:pPr>
            <w:r w:rsidRPr="00217577">
              <w:rPr>
                <w:rFonts w:eastAsia="Arial Unicode MS"/>
                <w:color w:val="000000" w:themeColor="text1"/>
              </w:rPr>
              <w:t>Оздоровительные комплексы (фитнес-клубы, ФОК, спортивные и тренажерные залы, бассейны)</w:t>
            </w:r>
          </w:p>
        </w:tc>
        <w:tc>
          <w:tcPr>
            <w:tcW w:w="1218" w:type="pct"/>
          </w:tcPr>
          <w:p w:rsidR="005B65C4" w:rsidRPr="00217577" w:rsidRDefault="005B65C4" w:rsidP="008B7D1E">
            <w:pPr>
              <w:ind w:left="-72"/>
              <w:jc w:val="center"/>
              <w:rPr>
                <w:color w:val="000000" w:themeColor="text1"/>
              </w:rPr>
            </w:pPr>
            <w:r w:rsidRPr="00217577">
              <w:rPr>
                <w:rFonts w:eastAsia="Arial Unicode MS"/>
                <w:color w:val="000000" w:themeColor="text1"/>
              </w:rPr>
              <w:t xml:space="preserve">1 </w:t>
            </w:r>
            <w:proofErr w:type="spellStart"/>
            <w:r w:rsidRPr="00217577">
              <w:rPr>
                <w:rFonts w:eastAsia="Arial Unicode MS"/>
                <w:color w:val="000000" w:themeColor="text1"/>
              </w:rPr>
              <w:t>машино</w:t>
            </w:r>
            <w:proofErr w:type="spellEnd"/>
            <w:r w:rsidRPr="00217577">
              <w:rPr>
                <w:rFonts w:eastAsia="Arial Unicode MS"/>
                <w:color w:val="000000" w:themeColor="text1"/>
              </w:rPr>
              <w:t>-место на количество</w:t>
            </w:r>
            <w:r w:rsidR="008311CE" w:rsidRPr="00217577">
              <w:rPr>
                <w:rFonts w:eastAsia="Arial Unicode MS"/>
                <w:color w:val="000000" w:themeColor="text1"/>
              </w:rPr>
              <w:t xml:space="preserve"> </w:t>
            </w:r>
            <w:proofErr w:type="spellStart"/>
            <w:r w:rsidRPr="00217577">
              <w:rPr>
                <w:color w:val="000000" w:themeColor="text1"/>
              </w:rPr>
              <w:t>кв</w:t>
            </w:r>
            <w:r w:rsidR="008311CE" w:rsidRPr="00217577">
              <w:rPr>
                <w:color w:val="000000" w:themeColor="text1"/>
              </w:rPr>
              <w:t>.</w:t>
            </w:r>
            <w:r w:rsidRPr="00217577">
              <w:rPr>
                <w:color w:val="000000" w:themeColor="text1"/>
              </w:rPr>
              <w:t>м</w:t>
            </w:r>
            <w:proofErr w:type="spellEnd"/>
            <w:r w:rsidRPr="00217577">
              <w:rPr>
                <w:color w:val="000000" w:themeColor="text1"/>
              </w:rPr>
              <w:t xml:space="preserve"> общей площади</w:t>
            </w:r>
          </w:p>
        </w:tc>
        <w:tc>
          <w:tcPr>
            <w:tcW w:w="480" w:type="pct"/>
          </w:tcPr>
          <w:p w:rsidR="005B65C4" w:rsidRPr="00217577" w:rsidRDefault="005B65C4" w:rsidP="008B7D1E">
            <w:pPr>
              <w:ind w:left="-72"/>
              <w:jc w:val="center"/>
              <w:rPr>
                <w:color w:val="000000" w:themeColor="text1"/>
              </w:rPr>
            </w:pPr>
            <w:r w:rsidRPr="00217577">
              <w:rPr>
                <w:color w:val="000000" w:themeColor="text1"/>
              </w:rPr>
              <w:t>25</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250</w:t>
            </w:r>
          </w:p>
        </w:tc>
      </w:tr>
      <w:tr w:rsidR="00217577" w:rsidRPr="002A1829" w:rsidTr="004F7CC0">
        <w:trPr>
          <w:gridAfter w:val="2"/>
          <w:wAfter w:w="25" w:type="pct"/>
          <w:cantSplit/>
          <w:trHeight w:val="730"/>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8B7D1E">
            <w:pPr>
              <w:autoSpaceDE w:val="0"/>
              <w:autoSpaceDN w:val="0"/>
              <w:adjustRightInd w:val="0"/>
              <w:rPr>
                <w:color w:val="000000" w:themeColor="text1"/>
              </w:rPr>
            </w:pPr>
            <w:r w:rsidRPr="00217577">
              <w:rPr>
                <w:rFonts w:eastAsia="Arial Unicode MS"/>
                <w:color w:val="000000" w:themeColor="text1"/>
              </w:rPr>
              <w:t>Спортивные комплексы и стадионы с трибунами</w:t>
            </w:r>
          </w:p>
        </w:tc>
        <w:tc>
          <w:tcPr>
            <w:tcW w:w="1218" w:type="pct"/>
          </w:tcPr>
          <w:p w:rsidR="005B65C4" w:rsidRPr="00217577" w:rsidRDefault="005B65C4" w:rsidP="008B7D1E">
            <w:pPr>
              <w:ind w:left="-72"/>
              <w:jc w:val="center"/>
              <w:rPr>
                <w:color w:val="000000" w:themeColor="text1"/>
              </w:rPr>
            </w:pPr>
            <w:r w:rsidRPr="00217577">
              <w:rPr>
                <w:color w:val="000000" w:themeColor="text1"/>
              </w:rPr>
              <w:t>Работающих + единовременных посетителей</w:t>
            </w:r>
            <w:r w:rsidR="008311CE" w:rsidRPr="00217577">
              <w:rPr>
                <w:color w:val="000000" w:themeColor="text1"/>
              </w:rPr>
              <w:t xml:space="preserve"> </w:t>
            </w:r>
            <w:r w:rsidRPr="00217577">
              <w:rPr>
                <w:color w:val="000000" w:themeColor="text1"/>
              </w:rPr>
              <w:t xml:space="preserve">на 1 </w:t>
            </w:r>
            <w:proofErr w:type="spellStart"/>
            <w:r w:rsidRPr="00217577">
              <w:rPr>
                <w:color w:val="000000" w:themeColor="text1"/>
              </w:rPr>
              <w:t>машино</w:t>
            </w:r>
            <w:proofErr w:type="spellEnd"/>
            <w:r w:rsidRPr="00217577">
              <w:rPr>
                <w:color w:val="000000" w:themeColor="text1"/>
              </w:rPr>
              <w:t>-место</w:t>
            </w:r>
          </w:p>
        </w:tc>
        <w:tc>
          <w:tcPr>
            <w:tcW w:w="480" w:type="pct"/>
          </w:tcPr>
          <w:p w:rsidR="005B65C4" w:rsidRPr="00217577" w:rsidRDefault="005B65C4" w:rsidP="008B7D1E">
            <w:pPr>
              <w:ind w:left="-72"/>
              <w:jc w:val="center"/>
              <w:rPr>
                <w:color w:val="000000" w:themeColor="text1"/>
              </w:rPr>
            </w:pPr>
            <w:r w:rsidRPr="00217577">
              <w:rPr>
                <w:rFonts w:eastAsia="Arial Unicode MS"/>
                <w:color w:val="000000" w:themeColor="text1"/>
              </w:rPr>
              <w:t>5+25</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400</w:t>
            </w:r>
          </w:p>
        </w:tc>
      </w:tr>
      <w:tr w:rsidR="00217577" w:rsidRPr="002A1829" w:rsidTr="004F7CC0">
        <w:trPr>
          <w:gridAfter w:val="2"/>
          <w:wAfter w:w="25" w:type="pct"/>
          <w:cantSplit/>
          <w:trHeight w:val="240"/>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8B7D1E">
            <w:pPr>
              <w:rPr>
                <w:color w:val="000000" w:themeColor="text1"/>
              </w:rPr>
            </w:pPr>
            <w:r w:rsidRPr="00217577">
              <w:rPr>
                <w:rFonts w:eastAsia="Arial Unicode MS"/>
                <w:color w:val="000000" w:themeColor="text1"/>
              </w:rPr>
              <w:t>Аквапарки, бассейны, катки</w:t>
            </w:r>
          </w:p>
        </w:tc>
        <w:tc>
          <w:tcPr>
            <w:tcW w:w="1218" w:type="pct"/>
          </w:tcPr>
          <w:p w:rsidR="005B65C4" w:rsidRPr="00217577" w:rsidRDefault="005B65C4" w:rsidP="008B7D1E">
            <w:pPr>
              <w:ind w:left="-72"/>
              <w:jc w:val="center"/>
              <w:rPr>
                <w:color w:val="000000" w:themeColor="text1"/>
              </w:rPr>
            </w:pPr>
            <w:r w:rsidRPr="00217577">
              <w:rPr>
                <w:color w:val="000000" w:themeColor="text1"/>
              </w:rPr>
              <w:t>Работающих + единовременных посетителей</w:t>
            </w:r>
            <w:r w:rsidR="008311CE" w:rsidRPr="00217577">
              <w:rPr>
                <w:color w:val="000000" w:themeColor="text1"/>
              </w:rPr>
              <w:t xml:space="preserve"> </w:t>
            </w:r>
            <w:r w:rsidRPr="00217577">
              <w:rPr>
                <w:color w:val="000000" w:themeColor="text1"/>
              </w:rPr>
              <w:t xml:space="preserve">на 1 </w:t>
            </w:r>
            <w:proofErr w:type="spellStart"/>
            <w:r w:rsidRPr="00217577">
              <w:rPr>
                <w:color w:val="000000" w:themeColor="text1"/>
              </w:rPr>
              <w:t>машино</w:t>
            </w:r>
            <w:proofErr w:type="spellEnd"/>
            <w:r w:rsidRPr="00217577">
              <w:rPr>
                <w:color w:val="000000" w:themeColor="text1"/>
              </w:rPr>
              <w:t>-место</w:t>
            </w:r>
          </w:p>
        </w:tc>
        <w:tc>
          <w:tcPr>
            <w:tcW w:w="480" w:type="pct"/>
          </w:tcPr>
          <w:p w:rsidR="005B65C4" w:rsidRPr="00217577" w:rsidRDefault="005B65C4" w:rsidP="008B7D1E">
            <w:pPr>
              <w:ind w:left="-72"/>
              <w:jc w:val="center"/>
              <w:rPr>
                <w:color w:val="000000" w:themeColor="text1"/>
              </w:rPr>
            </w:pPr>
            <w:r w:rsidRPr="00217577">
              <w:rPr>
                <w:rFonts w:eastAsia="BatangChe"/>
                <w:color w:val="000000" w:themeColor="text1"/>
              </w:rPr>
              <w:t>5 + 10</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250</w:t>
            </w:r>
          </w:p>
        </w:tc>
      </w:tr>
      <w:tr w:rsidR="00217577" w:rsidRPr="002A1829" w:rsidTr="004F7CC0">
        <w:trPr>
          <w:gridAfter w:val="2"/>
          <w:wAfter w:w="25" w:type="pct"/>
          <w:cantSplit/>
          <w:trHeight w:val="360"/>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8B7D1E">
            <w:pPr>
              <w:widowControl w:val="0"/>
              <w:suppressAutoHyphens/>
              <w:autoSpaceDE w:val="0"/>
              <w:spacing w:line="276" w:lineRule="auto"/>
              <w:rPr>
                <w:color w:val="000000" w:themeColor="text1"/>
              </w:rPr>
            </w:pPr>
            <w:r w:rsidRPr="00217577">
              <w:rPr>
                <w:color w:val="000000" w:themeColor="text1"/>
              </w:rPr>
              <w:t>Музеи, выставочные комплексы, галереи</w:t>
            </w:r>
          </w:p>
        </w:tc>
        <w:tc>
          <w:tcPr>
            <w:tcW w:w="1218" w:type="pct"/>
          </w:tcPr>
          <w:p w:rsidR="005B65C4" w:rsidRPr="00217577" w:rsidRDefault="005B65C4" w:rsidP="008B7D1E">
            <w:pPr>
              <w:ind w:left="-72"/>
              <w:jc w:val="center"/>
              <w:rPr>
                <w:color w:val="000000" w:themeColor="text1"/>
              </w:rPr>
            </w:pPr>
            <w:r w:rsidRPr="00217577">
              <w:rPr>
                <w:color w:val="000000" w:themeColor="text1"/>
              </w:rPr>
              <w:t>Единовременных посетителей</w:t>
            </w:r>
            <w:r w:rsidR="008311CE" w:rsidRPr="00217577">
              <w:rPr>
                <w:color w:val="000000" w:themeColor="text1"/>
              </w:rPr>
              <w:t xml:space="preserve"> </w:t>
            </w:r>
            <w:r w:rsidRPr="00217577">
              <w:rPr>
                <w:color w:val="000000" w:themeColor="text1"/>
              </w:rPr>
              <w:t xml:space="preserve">на 1 </w:t>
            </w:r>
            <w:proofErr w:type="spellStart"/>
            <w:r w:rsidRPr="00217577">
              <w:rPr>
                <w:color w:val="000000" w:themeColor="text1"/>
              </w:rPr>
              <w:t>машино</w:t>
            </w:r>
            <w:proofErr w:type="spellEnd"/>
            <w:r w:rsidRPr="00217577">
              <w:rPr>
                <w:color w:val="000000" w:themeColor="text1"/>
              </w:rPr>
              <w:t>-место</w:t>
            </w:r>
          </w:p>
        </w:tc>
        <w:tc>
          <w:tcPr>
            <w:tcW w:w="480" w:type="pct"/>
          </w:tcPr>
          <w:p w:rsidR="005B65C4" w:rsidRPr="00217577" w:rsidRDefault="005B65C4" w:rsidP="008B7D1E">
            <w:pPr>
              <w:ind w:left="-72"/>
              <w:jc w:val="center"/>
              <w:rPr>
                <w:color w:val="000000" w:themeColor="text1"/>
              </w:rPr>
            </w:pPr>
            <w:r w:rsidRPr="00217577">
              <w:rPr>
                <w:color w:val="000000" w:themeColor="text1"/>
              </w:rPr>
              <w:t>6</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400</w:t>
            </w:r>
          </w:p>
        </w:tc>
      </w:tr>
      <w:tr w:rsidR="00217577" w:rsidRPr="002A1829" w:rsidTr="004F7CC0">
        <w:trPr>
          <w:gridAfter w:val="2"/>
          <w:wAfter w:w="25" w:type="pct"/>
          <w:cantSplit/>
          <w:trHeight w:val="360"/>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8B7D1E">
            <w:pPr>
              <w:rPr>
                <w:color w:val="000000" w:themeColor="text1"/>
              </w:rPr>
            </w:pPr>
            <w:r w:rsidRPr="00217577">
              <w:rPr>
                <w:color w:val="000000" w:themeColor="text1"/>
              </w:rPr>
              <w:t>Детские досуговые центры</w:t>
            </w:r>
          </w:p>
        </w:tc>
        <w:tc>
          <w:tcPr>
            <w:tcW w:w="1218" w:type="pct"/>
          </w:tcPr>
          <w:p w:rsidR="005B65C4" w:rsidRPr="00217577" w:rsidRDefault="005B65C4" w:rsidP="008B7D1E">
            <w:pPr>
              <w:ind w:left="-72"/>
              <w:jc w:val="center"/>
              <w:rPr>
                <w:color w:val="000000" w:themeColor="text1"/>
              </w:rPr>
            </w:pPr>
            <w:r w:rsidRPr="00217577">
              <w:rPr>
                <w:color w:val="000000" w:themeColor="text1"/>
              </w:rPr>
              <w:t>Работающих</w:t>
            </w:r>
            <w:r w:rsidR="008311CE" w:rsidRPr="00217577">
              <w:rPr>
                <w:color w:val="000000" w:themeColor="text1"/>
              </w:rPr>
              <w:t xml:space="preserve"> </w:t>
            </w:r>
            <w:r w:rsidRPr="00217577">
              <w:rPr>
                <w:color w:val="000000" w:themeColor="text1"/>
              </w:rPr>
              <w:t xml:space="preserve">на 1 </w:t>
            </w:r>
            <w:proofErr w:type="spellStart"/>
            <w:r w:rsidRPr="00217577">
              <w:rPr>
                <w:color w:val="000000" w:themeColor="text1"/>
              </w:rPr>
              <w:t>машино</w:t>
            </w:r>
            <w:proofErr w:type="spellEnd"/>
            <w:r w:rsidRPr="00217577">
              <w:rPr>
                <w:color w:val="000000" w:themeColor="text1"/>
              </w:rPr>
              <w:t>-место</w:t>
            </w:r>
          </w:p>
        </w:tc>
        <w:tc>
          <w:tcPr>
            <w:tcW w:w="480" w:type="pct"/>
          </w:tcPr>
          <w:p w:rsidR="005B65C4" w:rsidRPr="00217577" w:rsidRDefault="005B65C4" w:rsidP="008B7D1E">
            <w:pPr>
              <w:ind w:left="-72"/>
              <w:jc w:val="center"/>
              <w:rPr>
                <w:color w:val="000000" w:themeColor="text1"/>
              </w:rPr>
            </w:pPr>
            <w:r w:rsidRPr="00217577">
              <w:rPr>
                <w:color w:val="000000" w:themeColor="text1"/>
              </w:rPr>
              <w:t>5</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250</w:t>
            </w:r>
          </w:p>
        </w:tc>
      </w:tr>
      <w:tr w:rsidR="00217577" w:rsidRPr="002A1829" w:rsidTr="004F7CC0">
        <w:trPr>
          <w:gridAfter w:val="2"/>
          <w:wAfter w:w="25" w:type="pct"/>
          <w:cantSplit/>
          <w:trHeight w:val="360"/>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1219C2" w:rsidRPr="00217577" w:rsidRDefault="005B65C4" w:rsidP="004F7CC0">
            <w:pPr>
              <w:rPr>
                <w:color w:val="000000" w:themeColor="text1"/>
              </w:rPr>
            </w:pPr>
            <w:r w:rsidRPr="00217577">
              <w:rPr>
                <w:rFonts w:eastAsia="Calibri"/>
                <w:color w:val="000000" w:themeColor="text1"/>
              </w:rPr>
              <w:t>Центры обучения, самодеятельного творчества, клубы по интересам для взрослых</w:t>
            </w:r>
          </w:p>
        </w:tc>
        <w:tc>
          <w:tcPr>
            <w:tcW w:w="1218" w:type="pct"/>
          </w:tcPr>
          <w:p w:rsidR="005B65C4" w:rsidRPr="00217577" w:rsidRDefault="005B65C4" w:rsidP="008B7D1E">
            <w:pPr>
              <w:ind w:left="-72"/>
              <w:jc w:val="center"/>
              <w:rPr>
                <w:color w:val="000000" w:themeColor="text1"/>
              </w:rPr>
            </w:pPr>
            <w:r w:rsidRPr="00217577">
              <w:rPr>
                <w:color w:val="000000" w:themeColor="text1"/>
              </w:rPr>
              <w:t>Работающих + посетителей</w:t>
            </w:r>
            <w:r w:rsidR="008311CE" w:rsidRPr="00217577">
              <w:rPr>
                <w:color w:val="000000" w:themeColor="text1"/>
              </w:rPr>
              <w:t xml:space="preserve"> </w:t>
            </w:r>
            <w:r w:rsidRPr="00217577">
              <w:rPr>
                <w:color w:val="000000" w:themeColor="text1"/>
              </w:rPr>
              <w:t xml:space="preserve">на 1 </w:t>
            </w:r>
            <w:proofErr w:type="spellStart"/>
            <w:r w:rsidRPr="00217577">
              <w:rPr>
                <w:color w:val="000000" w:themeColor="text1"/>
              </w:rPr>
              <w:t>машино</w:t>
            </w:r>
            <w:proofErr w:type="spellEnd"/>
            <w:r w:rsidRPr="00217577">
              <w:rPr>
                <w:color w:val="000000" w:themeColor="text1"/>
              </w:rPr>
              <w:t>-место</w:t>
            </w:r>
          </w:p>
        </w:tc>
        <w:tc>
          <w:tcPr>
            <w:tcW w:w="480" w:type="pct"/>
          </w:tcPr>
          <w:p w:rsidR="005B65C4" w:rsidRPr="00217577" w:rsidRDefault="005B65C4" w:rsidP="008B7D1E">
            <w:pPr>
              <w:ind w:left="-72"/>
              <w:jc w:val="center"/>
              <w:rPr>
                <w:color w:val="000000" w:themeColor="text1"/>
              </w:rPr>
            </w:pPr>
            <w:r w:rsidRPr="00217577">
              <w:rPr>
                <w:color w:val="000000" w:themeColor="text1"/>
              </w:rPr>
              <w:t>5+5</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250</w:t>
            </w:r>
          </w:p>
        </w:tc>
      </w:tr>
      <w:tr w:rsidR="00217577" w:rsidRPr="002A1829" w:rsidTr="004F7CC0">
        <w:trPr>
          <w:gridAfter w:val="2"/>
          <w:wAfter w:w="25" w:type="pct"/>
          <w:cantSplit/>
          <w:trHeight w:val="480"/>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8B7D1E">
            <w:pPr>
              <w:rPr>
                <w:color w:val="000000" w:themeColor="text1"/>
              </w:rPr>
            </w:pPr>
            <w:r w:rsidRPr="00217577">
              <w:rPr>
                <w:rFonts w:eastAsia="Arial Unicode MS"/>
                <w:color w:val="000000" w:themeColor="text1"/>
              </w:rPr>
              <w:t>Банно-оздоровительный комплекс</w:t>
            </w:r>
          </w:p>
        </w:tc>
        <w:tc>
          <w:tcPr>
            <w:tcW w:w="1218" w:type="pct"/>
          </w:tcPr>
          <w:p w:rsidR="005B65C4" w:rsidRPr="00217577" w:rsidRDefault="005B65C4" w:rsidP="008B7D1E">
            <w:pPr>
              <w:ind w:left="-72"/>
              <w:jc w:val="center"/>
              <w:rPr>
                <w:color w:val="000000" w:themeColor="text1"/>
              </w:rPr>
            </w:pPr>
            <w:r w:rsidRPr="00217577">
              <w:rPr>
                <w:rFonts w:eastAsia="Arial Unicode MS"/>
                <w:color w:val="000000" w:themeColor="text1"/>
              </w:rPr>
              <w:t xml:space="preserve">Единовременных посетителей на 1 </w:t>
            </w:r>
            <w:proofErr w:type="spellStart"/>
            <w:r w:rsidRPr="00217577">
              <w:rPr>
                <w:rFonts w:eastAsia="Arial Unicode MS"/>
                <w:color w:val="000000" w:themeColor="text1"/>
              </w:rPr>
              <w:t>машино</w:t>
            </w:r>
            <w:proofErr w:type="spellEnd"/>
            <w:r w:rsidRPr="00217577">
              <w:rPr>
                <w:rFonts w:eastAsia="Arial Unicode MS"/>
                <w:color w:val="000000" w:themeColor="text1"/>
              </w:rPr>
              <w:t>-место</w:t>
            </w:r>
          </w:p>
        </w:tc>
        <w:tc>
          <w:tcPr>
            <w:tcW w:w="480" w:type="pct"/>
          </w:tcPr>
          <w:p w:rsidR="005B65C4" w:rsidRPr="00217577" w:rsidRDefault="005B65C4" w:rsidP="008B7D1E">
            <w:pPr>
              <w:ind w:left="-72"/>
              <w:jc w:val="center"/>
              <w:rPr>
                <w:color w:val="000000" w:themeColor="text1"/>
              </w:rPr>
            </w:pPr>
            <w:r w:rsidRPr="00217577">
              <w:rPr>
                <w:color w:val="000000" w:themeColor="text1"/>
              </w:rPr>
              <w:t>7</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250</w:t>
            </w:r>
          </w:p>
        </w:tc>
      </w:tr>
      <w:tr w:rsidR="002A1829" w:rsidRPr="002A1829" w:rsidTr="00217577">
        <w:trPr>
          <w:cantSplit/>
          <w:trHeight w:val="408"/>
          <w:jc w:val="center"/>
        </w:trPr>
        <w:tc>
          <w:tcPr>
            <w:tcW w:w="195" w:type="pct"/>
          </w:tcPr>
          <w:p w:rsidR="005B65C4" w:rsidRPr="002A1829" w:rsidRDefault="005B65C4" w:rsidP="008B7D1E">
            <w:pPr>
              <w:jc w:val="center"/>
              <w:rPr>
                <w:b/>
                <w:color w:val="000000" w:themeColor="text1"/>
                <w:sz w:val="22"/>
                <w:szCs w:val="22"/>
              </w:rPr>
            </w:pPr>
            <w:r w:rsidRPr="002A1829">
              <w:rPr>
                <w:b/>
                <w:color w:val="000000" w:themeColor="text1"/>
                <w:sz w:val="22"/>
                <w:szCs w:val="22"/>
              </w:rPr>
              <w:lastRenderedPageBreak/>
              <w:t>4</w:t>
            </w:r>
          </w:p>
        </w:tc>
        <w:tc>
          <w:tcPr>
            <w:tcW w:w="4805" w:type="pct"/>
            <w:gridSpan w:val="8"/>
          </w:tcPr>
          <w:p w:rsidR="005B65C4" w:rsidRPr="00217577" w:rsidRDefault="005B65C4" w:rsidP="008B7D1E">
            <w:pPr>
              <w:ind w:left="-72" w:firstLine="1"/>
              <w:jc w:val="center"/>
              <w:rPr>
                <w:color w:val="000000" w:themeColor="text1"/>
              </w:rPr>
            </w:pPr>
            <w:r w:rsidRPr="00217577">
              <w:rPr>
                <w:rFonts w:eastAsia="BatangChe"/>
                <w:b/>
                <w:color w:val="000000" w:themeColor="text1"/>
              </w:rPr>
              <w:t>Объекты торгово-бытового и коммунального назначения</w:t>
            </w:r>
          </w:p>
        </w:tc>
      </w:tr>
      <w:tr w:rsidR="00217577" w:rsidRPr="002A1829" w:rsidTr="004F7CC0">
        <w:trPr>
          <w:gridAfter w:val="2"/>
          <w:wAfter w:w="25" w:type="pct"/>
          <w:cantSplit/>
          <w:trHeight w:val="414"/>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8B7D1E">
            <w:pPr>
              <w:jc w:val="center"/>
              <w:rPr>
                <w:color w:val="000000" w:themeColor="text1"/>
              </w:rPr>
            </w:pPr>
            <w:r w:rsidRPr="00217577">
              <w:rPr>
                <w:rFonts w:eastAsia="Arial Unicode MS"/>
                <w:color w:val="000000" w:themeColor="text1"/>
                <w:lang w:eastAsia="ar-SA"/>
              </w:rPr>
              <w:t>Развлекательные центры, цирки, кинотеатры, театры, архивы</w:t>
            </w:r>
          </w:p>
        </w:tc>
        <w:tc>
          <w:tcPr>
            <w:tcW w:w="1218" w:type="pct"/>
          </w:tcPr>
          <w:p w:rsidR="005B65C4" w:rsidRPr="00217577" w:rsidRDefault="005B65C4" w:rsidP="008B7D1E">
            <w:pPr>
              <w:ind w:left="-72"/>
              <w:jc w:val="center"/>
              <w:rPr>
                <w:color w:val="000000" w:themeColor="text1"/>
              </w:rPr>
            </w:pPr>
            <w:r w:rsidRPr="00217577">
              <w:rPr>
                <w:color w:val="000000" w:themeColor="text1"/>
                <w:lang w:eastAsia="ar-SA"/>
              </w:rPr>
              <w:t xml:space="preserve">Работающих + </w:t>
            </w:r>
            <w:proofErr w:type="spellStart"/>
            <w:r w:rsidRPr="00217577">
              <w:rPr>
                <w:color w:val="000000" w:themeColor="text1"/>
                <w:lang w:eastAsia="ar-SA"/>
              </w:rPr>
              <w:t>единовремен-ных</w:t>
            </w:r>
            <w:proofErr w:type="spellEnd"/>
            <w:r w:rsidRPr="00217577">
              <w:rPr>
                <w:color w:val="000000" w:themeColor="text1"/>
                <w:lang w:eastAsia="ar-SA"/>
              </w:rPr>
              <w:t xml:space="preserve"> посетителей (мест)</w:t>
            </w:r>
            <w:r w:rsidR="008311CE" w:rsidRPr="00217577">
              <w:rPr>
                <w:color w:val="000000" w:themeColor="text1"/>
                <w:lang w:eastAsia="ar-SA"/>
              </w:rPr>
              <w:t xml:space="preserve"> </w:t>
            </w:r>
            <w:r w:rsidRPr="00217577">
              <w:rPr>
                <w:color w:val="000000" w:themeColor="text1"/>
                <w:lang w:eastAsia="ar-SA"/>
              </w:rPr>
              <w:t xml:space="preserve">на 1 </w:t>
            </w:r>
            <w:proofErr w:type="spellStart"/>
            <w:r w:rsidRPr="00217577">
              <w:rPr>
                <w:color w:val="000000" w:themeColor="text1"/>
                <w:lang w:eastAsia="ar-SA"/>
              </w:rPr>
              <w:t>машино</w:t>
            </w:r>
            <w:proofErr w:type="spellEnd"/>
            <w:r w:rsidRPr="00217577">
              <w:rPr>
                <w:color w:val="000000" w:themeColor="text1"/>
                <w:lang w:eastAsia="ar-SA"/>
              </w:rPr>
              <w:t>-место</w:t>
            </w:r>
          </w:p>
        </w:tc>
        <w:tc>
          <w:tcPr>
            <w:tcW w:w="480" w:type="pct"/>
          </w:tcPr>
          <w:p w:rsidR="005B65C4" w:rsidRPr="00217577" w:rsidRDefault="005B65C4" w:rsidP="008B7D1E">
            <w:pPr>
              <w:ind w:left="-72"/>
              <w:jc w:val="center"/>
              <w:rPr>
                <w:color w:val="000000" w:themeColor="text1"/>
              </w:rPr>
            </w:pPr>
            <w:r w:rsidRPr="00217577">
              <w:rPr>
                <w:rFonts w:eastAsia="BatangChe"/>
                <w:color w:val="000000" w:themeColor="text1"/>
                <w:lang w:eastAsia="ar-SA"/>
              </w:rPr>
              <w:t>5 + 5</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250</w:t>
            </w:r>
          </w:p>
        </w:tc>
      </w:tr>
      <w:tr w:rsidR="00217577" w:rsidRPr="002A1829" w:rsidTr="004F7CC0">
        <w:trPr>
          <w:gridAfter w:val="2"/>
          <w:wAfter w:w="25" w:type="pct"/>
          <w:cantSplit/>
          <w:trHeight w:val="414"/>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8B7D1E">
            <w:pPr>
              <w:jc w:val="center"/>
              <w:rPr>
                <w:color w:val="000000" w:themeColor="text1"/>
              </w:rPr>
            </w:pPr>
            <w:r w:rsidRPr="00217577">
              <w:rPr>
                <w:rFonts w:eastAsia="Arial Unicode MS"/>
                <w:color w:val="000000" w:themeColor="text1"/>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1218" w:type="pct"/>
          </w:tcPr>
          <w:p w:rsidR="005B65C4" w:rsidRPr="00217577" w:rsidRDefault="005B65C4" w:rsidP="008B7D1E">
            <w:pPr>
              <w:ind w:left="-72"/>
              <w:jc w:val="center"/>
              <w:rPr>
                <w:color w:val="000000" w:themeColor="text1"/>
              </w:rPr>
            </w:pPr>
            <w:r w:rsidRPr="00217577">
              <w:rPr>
                <w:rFonts w:eastAsia="Arial Unicode MS"/>
                <w:color w:val="000000" w:themeColor="text1"/>
              </w:rPr>
              <w:t xml:space="preserve">1 </w:t>
            </w:r>
            <w:proofErr w:type="spellStart"/>
            <w:r w:rsidRPr="00217577">
              <w:rPr>
                <w:rFonts w:eastAsia="Arial Unicode MS"/>
                <w:color w:val="000000" w:themeColor="text1"/>
              </w:rPr>
              <w:t>машино</w:t>
            </w:r>
            <w:proofErr w:type="spellEnd"/>
            <w:r w:rsidRPr="00217577">
              <w:rPr>
                <w:rFonts w:eastAsia="Arial Unicode MS"/>
                <w:color w:val="000000" w:themeColor="text1"/>
              </w:rPr>
              <w:t>-место на количество</w:t>
            </w:r>
            <w:r w:rsidRPr="00217577">
              <w:rPr>
                <w:color w:val="000000" w:themeColor="text1"/>
              </w:rPr>
              <w:t xml:space="preserve"> м</w:t>
            </w:r>
            <w:r w:rsidRPr="00217577">
              <w:rPr>
                <w:color w:val="000000" w:themeColor="text1"/>
                <w:vertAlign w:val="superscript"/>
              </w:rPr>
              <w:t>2</w:t>
            </w:r>
            <w:r w:rsidRPr="00217577">
              <w:rPr>
                <w:color w:val="000000" w:themeColor="text1"/>
                <w:lang w:eastAsia="ar-SA"/>
              </w:rPr>
              <w:t>общей площади</w:t>
            </w:r>
          </w:p>
        </w:tc>
        <w:tc>
          <w:tcPr>
            <w:tcW w:w="480" w:type="pct"/>
          </w:tcPr>
          <w:p w:rsidR="005B65C4" w:rsidRPr="00217577" w:rsidRDefault="005B65C4" w:rsidP="008B7D1E">
            <w:pPr>
              <w:ind w:left="-72"/>
              <w:jc w:val="center"/>
              <w:rPr>
                <w:color w:val="000000" w:themeColor="text1"/>
              </w:rPr>
            </w:pPr>
            <w:r w:rsidRPr="00217577">
              <w:rPr>
                <w:color w:val="000000" w:themeColor="text1"/>
              </w:rPr>
              <w:t>50</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250</w:t>
            </w:r>
          </w:p>
        </w:tc>
      </w:tr>
      <w:tr w:rsidR="00217577" w:rsidRPr="002A1829" w:rsidTr="004F7CC0">
        <w:trPr>
          <w:gridAfter w:val="2"/>
          <w:wAfter w:w="25" w:type="pct"/>
          <w:cantSplit/>
          <w:trHeight w:val="414"/>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8B7D1E">
            <w:pPr>
              <w:jc w:val="center"/>
              <w:rPr>
                <w:color w:val="000000" w:themeColor="text1"/>
              </w:rPr>
            </w:pPr>
            <w:r w:rsidRPr="00217577">
              <w:rPr>
                <w:rFonts w:eastAsia="Arial Unicode MS"/>
                <w:color w:val="000000" w:themeColor="text1"/>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1218" w:type="pct"/>
          </w:tcPr>
          <w:p w:rsidR="005B65C4" w:rsidRPr="00217577" w:rsidRDefault="005B65C4" w:rsidP="008B7D1E">
            <w:pPr>
              <w:ind w:left="-72"/>
              <w:jc w:val="center"/>
              <w:rPr>
                <w:color w:val="000000" w:themeColor="text1"/>
              </w:rPr>
            </w:pPr>
            <w:r w:rsidRPr="00217577">
              <w:rPr>
                <w:rFonts w:eastAsia="Arial Unicode MS"/>
                <w:color w:val="000000" w:themeColor="text1"/>
              </w:rPr>
              <w:t xml:space="preserve">1 </w:t>
            </w:r>
            <w:proofErr w:type="spellStart"/>
            <w:r w:rsidRPr="00217577">
              <w:rPr>
                <w:rFonts w:eastAsia="Arial Unicode MS"/>
                <w:color w:val="000000" w:themeColor="text1"/>
              </w:rPr>
              <w:t>машино</w:t>
            </w:r>
            <w:proofErr w:type="spellEnd"/>
            <w:r w:rsidRPr="00217577">
              <w:rPr>
                <w:rFonts w:eastAsia="Arial Unicode MS"/>
                <w:color w:val="000000" w:themeColor="text1"/>
              </w:rPr>
              <w:t>-место на количество</w:t>
            </w:r>
            <w:r w:rsidRPr="00217577">
              <w:rPr>
                <w:color w:val="000000" w:themeColor="text1"/>
              </w:rPr>
              <w:t xml:space="preserve"> м</w:t>
            </w:r>
            <w:r w:rsidRPr="00217577">
              <w:rPr>
                <w:color w:val="000000" w:themeColor="text1"/>
                <w:vertAlign w:val="superscript"/>
              </w:rPr>
              <w:t>2</w:t>
            </w:r>
            <w:r w:rsidRPr="00217577">
              <w:rPr>
                <w:color w:val="000000" w:themeColor="text1"/>
                <w:lang w:eastAsia="ar-SA"/>
              </w:rPr>
              <w:t>общей площади</w:t>
            </w:r>
          </w:p>
        </w:tc>
        <w:tc>
          <w:tcPr>
            <w:tcW w:w="480" w:type="pct"/>
          </w:tcPr>
          <w:p w:rsidR="005B65C4" w:rsidRPr="00217577" w:rsidRDefault="005B65C4" w:rsidP="008B7D1E">
            <w:pPr>
              <w:ind w:left="-72"/>
              <w:jc w:val="center"/>
              <w:rPr>
                <w:color w:val="000000" w:themeColor="text1"/>
              </w:rPr>
            </w:pPr>
            <w:r w:rsidRPr="00217577">
              <w:rPr>
                <w:color w:val="000000" w:themeColor="text1"/>
              </w:rPr>
              <w:t>50</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150</w:t>
            </w:r>
          </w:p>
        </w:tc>
      </w:tr>
      <w:tr w:rsidR="00217577" w:rsidRPr="002A1829" w:rsidTr="004F7CC0">
        <w:trPr>
          <w:gridAfter w:val="2"/>
          <w:wAfter w:w="25" w:type="pct"/>
          <w:cantSplit/>
          <w:trHeight w:val="414"/>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8B7D1E">
            <w:pPr>
              <w:jc w:val="center"/>
              <w:rPr>
                <w:color w:val="000000" w:themeColor="text1"/>
              </w:rPr>
            </w:pPr>
            <w:r w:rsidRPr="00217577">
              <w:rPr>
                <w:rFonts w:eastAsia="Arial Unicode MS"/>
                <w:color w:val="000000" w:themeColor="text1"/>
                <w:lang w:eastAsia="ar-SA"/>
              </w:rPr>
              <w:t>Рестораны, кафе</w:t>
            </w:r>
          </w:p>
        </w:tc>
        <w:tc>
          <w:tcPr>
            <w:tcW w:w="1218" w:type="pct"/>
          </w:tcPr>
          <w:p w:rsidR="005B65C4" w:rsidRPr="00217577" w:rsidRDefault="005B65C4" w:rsidP="008B7D1E">
            <w:pPr>
              <w:ind w:left="-72"/>
              <w:jc w:val="center"/>
              <w:rPr>
                <w:color w:val="000000" w:themeColor="text1"/>
              </w:rPr>
            </w:pPr>
            <w:r w:rsidRPr="00217577">
              <w:rPr>
                <w:rFonts w:eastAsia="Arial Unicode MS"/>
                <w:color w:val="000000" w:themeColor="text1"/>
              </w:rPr>
              <w:t xml:space="preserve">1 </w:t>
            </w:r>
            <w:proofErr w:type="spellStart"/>
            <w:r w:rsidRPr="00217577">
              <w:rPr>
                <w:rFonts w:eastAsia="Arial Unicode MS"/>
                <w:color w:val="000000" w:themeColor="text1"/>
              </w:rPr>
              <w:t>машино</w:t>
            </w:r>
            <w:proofErr w:type="spellEnd"/>
            <w:r w:rsidRPr="00217577">
              <w:rPr>
                <w:rFonts w:eastAsia="Arial Unicode MS"/>
                <w:color w:val="000000" w:themeColor="text1"/>
              </w:rPr>
              <w:t>-место на количество</w:t>
            </w:r>
            <w:r w:rsidRPr="00217577">
              <w:rPr>
                <w:color w:val="000000" w:themeColor="text1"/>
              </w:rPr>
              <w:t xml:space="preserve"> м</w:t>
            </w:r>
            <w:r w:rsidRPr="00217577">
              <w:rPr>
                <w:color w:val="000000" w:themeColor="text1"/>
                <w:vertAlign w:val="superscript"/>
              </w:rPr>
              <w:t>2</w:t>
            </w:r>
            <w:r w:rsidR="004F7CC0">
              <w:rPr>
                <w:color w:val="000000" w:themeColor="text1"/>
                <w:vertAlign w:val="superscript"/>
              </w:rPr>
              <w:t xml:space="preserve"> </w:t>
            </w:r>
            <w:r w:rsidRPr="00217577">
              <w:rPr>
                <w:color w:val="000000" w:themeColor="text1"/>
                <w:lang w:eastAsia="ar-SA"/>
              </w:rPr>
              <w:t>общей площади</w:t>
            </w:r>
          </w:p>
        </w:tc>
        <w:tc>
          <w:tcPr>
            <w:tcW w:w="480" w:type="pct"/>
          </w:tcPr>
          <w:p w:rsidR="005B65C4" w:rsidRPr="00217577" w:rsidRDefault="005B65C4" w:rsidP="008B7D1E">
            <w:pPr>
              <w:ind w:left="-72"/>
              <w:jc w:val="center"/>
              <w:rPr>
                <w:color w:val="000000" w:themeColor="text1"/>
              </w:rPr>
            </w:pPr>
            <w:r w:rsidRPr="00217577">
              <w:rPr>
                <w:color w:val="000000" w:themeColor="text1"/>
              </w:rPr>
              <w:t>7</w:t>
            </w:r>
          </w:p>
          <w:p w:rsidR="005B65C4" w:rsidRPr="00217577" w:rsidRDefault="005B65C4" w:rsidP="008B7D1E">
            <w:pPr>
              <w:ind w:left="-72"/>
              <w:jc w:val="center"/>
              <w:rPr>
                <w:color w:val="000000" w:themeColor="text1"/>
              </w:rPr>
            </w:pPr>
            <w:r w:rsidRPr="00217577">
              <w:rPr>
                <w:color w:val="000000" w:themeColor="text1"/>
              </w:rPr>
              <w:t>(5)</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150</w:t>
            </w:r>
          </w:p>
        </w:tc>
      </w:tr>
      <w:tr w:rsidR="00217577" w:rsidRPr="002A1829" w:rsidTr="004F7CC0">
        <w:trPr>
          <w:gridAfter w:val="2"/>
          <w:wAfter w:w="25" w:type="pct"/>
          <w:cantSplit/>
          <w:trHeight w:val="414"/>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8B7D1E">
            <w:pPr>
              <w:jc w:val="center"/>
              <w:rPr>
                <w:color w:val="000000" w:themeColor="text1"/>
              </w:rPr>
            </w:pPr>
            <w:r w:rsidRPr="00217577">
              <w:rPr>
                <w:rFonts w:eastAsia="Arial Unicode MS"/>
                <w:color w:val="000000" w:themeColor="text1"/>
                <w:lang w:eastAsia="ar-SA"/>
              </w:rPr>
              <w:t>Культовые объекты</w:t>
            </w:r>
          </w:p>
        </w:tc>
        <w:tc>
          <w:tcPr>
            <w:tcW w:w="1218" w:type="pct"/>
          </w:tcPr>
          <w:p w:rsidR="005B65C4" w:rsidRPr="00217577" w:rsidRDefault="005B65C4" w:rsidP="008B7D1E">
            <w:pPr>
              <w:ind w:left="-72"/>
              <w:jc w:val="center"/>
              <w:rPr>
                <w:color w:val="000000" w:themeColor="text1"/>
              </w:rPr>
            </w:pPr>
            <w:r w:rsidRPr="00217577">
              <w:rPr>
                <w:rFonts w:eastAsia="Arial Unicode MS"/>
                <w:color w:val="000000" w:themeColor="text1"/>
                <w:lang w:eastAsia="ar-SA"/>
              </w:rPr>
              <w:t xml:space="preserve">Посетителей + </w:t>
            </w:r>
            <w:r w:rsidRPr="00217577">
              <w:rPr>
                <w:color w:val="000000" w:themeColor="text1"/>
              </w:rPr>
              <w:t>м</w:t>
            </w:r>
            <w:r w:rsidRPr="00217577">
              <w:rPr>
                <w:color w:val="000000" w:themeColor="text1"/>
                <w:vertAlign w:val="superscript"/>
              </w:rPr>
              <w:t>2</w:t>
            </w:r>
            <w:r w:rsidR="004F7CC0">
              <w:rPr>
                <w:color w:val="000000" w:themeColor="text1"/>
                <w:vertAlign w:val="superscript"/>
              </w:rPr>
              <w:t xml:space="preserve"> </w:t>
            </w:r>
            <w:r w:rsidRPr="00217577">
              <w:rPr>
                <w:color w:val="000000" w:themeColor="text1"/>
                <w:lang w:eastAsia="ar-SA"/>
              </w:rPr>
              <w:t>общей площади</w:t>
            </w:r>
          </w:p>
        </w:tc>
        <w:tc>
          <w:tcPr>
            <w:tcW w:w="480" w:type="pct"/>
          </w:tcPr>
          <w:p w:rsidR="005B65C4" w:rsidRPr="00217577" w:rsidRDefault="005B65C4" w:rsidP="008B7D1E">
            <w:pPr>
              <w:ind w:left="-72"/>
              <w:jc w:val="center"/>
              <w:rPr>
                <w:color w:val="000000" w:themeColor="text1"/>
              </w:rPr>
            </w:pPr>
            <w:r w:rsidRPr="00217577">
              <w:rPr>
                <w:rFonts w:eastAsia="Arial Unicode MS"/>
                <w:color w:val="000000" w:themeColor="text1"/>
                <w:lang w:eastAsia="ar-SA"/>
              </w:rPr>
              <w:t>4 + 50</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400</w:t>
            </w:r>
          </w:p>
        </w:tc>
      </w:tr>
      <w:tr w:rsidR="00217577" w:rsidRPr="002A1829" w:rsidTr="004F7CC0">
        <w:trPr>
          <w:gridAfter w:val="2"/>
          <w:wAfter w:w="25" w:type="pct"/>
          <w:cantSplit/>
          <w:trHeight w:val="414"/>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8B7D1E">
            <w:pPr>
              <w:jc w:val="center"/>
              <w:rPr>
                <w:color w:val="000000" w:themeColor="text1"/>
              </w:rPr>
            </w:pPr>
            <w:r w:rsidRPr="00217577">
              <w:rPr>
                <w:rFonts w:eastAsia="Arial Unicode MS"/>
                <w:color w:val="000000" w:themeColor="text1"/>
                <w:lang w:eastAsia="ar-SA"/>
              </w:rPr>
              <w:t>Рынки постоянные (универсальные и непродовольственные / продовольственные и с/х)</w:t>
            </w:r>
          </w:p>
        </w:tc>
        <w:tc>
          <w:tcPr>
            <w:tcW w:w="1218" w:type="pct"/>
          </w:tcPr>
          <w:p w:rsidR="005B65C4" w:rsidRPr="00217577" w:rsidRDefault="005B65C4" w:rsidP="008B7D1E">
            <w:pPr>
              <w:ind w:left="-72"/>
              <w:jc w:val="center"/>
              <w:rPr>
                <w:color w:val="000000" w:themeColor="text1"/>
              </w:rPr>
            </w:pPr>
            <w:r w:rsidRPr="00217577">
              <w:rPr>
                <w:rFonts w:eastAsia="Arial Unicode MS"/>
                <w:color w:val="000000" w:themeColor="text1"/>
              </w:rPr>
              <w:t xml:space="preserve">1 </w:t>
            </w:r>
            <w:proofErr w:type="spellStart"/>
            <w:r w:rsidRPr="00217577">
              <w:rPr>
                <w:rFonts w:eastAsia="Arial Unicode MS"/>
                <w:color w:val="000000" w:themeColor="text1"/>
              </w:rPr>
              <w:t>машино</w:t>
            </w:r>
            <w:proofErr w:type="spellEnd"/>
            <w:r w:rsidRPr="00217577">
              <w:rPr>
                <w:rFonts w:eastAsia="Arial Unicode MS"/>
                <w:color w:val="000000" w:themeColor="text1"/>
              </w:rPr>
              <w:t>-место на количество</w:t>
            </w:r>
            <w:r w:rsidRPr="00217577">
              <w:rPr>
                <w:color w:val="000000" w:themeColor="text1"/>
              </w:rPr>
              <w:t xml:space="preserve"> м</w:t>
            </w:r>
            <w:r w:rsidRPr="00217577">
              <w:rPr>
                <w:color w:val="000000" w:themeColor="text1"/>
                <w:vertAlign w:val="superscript"/>
              </w:rPr>
              <w:t>2</w:t>
            </w:r>
            <w:r w:rsidR="004F7CC0">
              <w:rPr>
                <w:color w:val="000000" w:themeColor="text1"/>
                <w:vertAlign w:val="superscript"/>
              </w:rPr>
              <w:t xml:space="preserve"> </w:t>
            </w:r>
            <w:r w:rsidRPr="00217577">
              <w:rPr>
                <w:color w:val="000000" w:themeColor="text1"/>
              </w:rPr>
              <w:t>общей площади</w:t>
            </w:r>
          </w:p>
        </w:tc>
        <w:tc>
          <w:tcPr>
            <w:tcW w:w="480" w:type="pct"/>
          </w:tcPr>
          <w:p w:rsidR="005B65C4" w:rsidRPr="00217577" w:rsidRDefault="005B65C4" w:rsidP="008B7D1E">
            <w:pPr>
              <w:ind w:left="-72"/>
              <w:jc w:val="center"/>
              <w:rPr>
                <w:color w:val="000000" w:themeColor="text1"/>
              </w:rPr>
            </w:pPr>
            <w:r w:rsidRPr="00217577">
              <w:rPr>
                <w:color w:val="000000" w:themeColor="text1"/>
              </w:rPr>
              <w:t>50</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250</w:t>
            </w:r>
          </w:p>
        </w:tc>
      </w:tr>
      <w:tr w:rsidR="00217577" w:rsidRPr="002A1829" w:rsidTr="004F7CC0">
        <w:trPr>
          <w:gridAfter w:val="2"/>
          <w:wAfter w:w="25" w:type="pct"/>
          <w:cantSplit/>
          <w:trHeight w:val="414"/>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8B7D1E">
            <w:pPr>
              <w:jc w:val="center"/>
              <w:rPr>
                <w:color w:val="000000" w:themeColor="text1"/>
              </w:rPr>
            </w:pPr>
            <w:r w:rsidRPr="00217577">
              <w:rPr>
                <w:rFonts w:eastAsia="Calibri"/>
                <w:color w:val="000000" w:themeColor="text1"/>
                <w:lang w:eastAsia="ar-SA"/>
              </w:rPr>
              <w:t>Общежития</w:t>
            </w:r>
          </w:p>
        </w:tc>
        <w:tc>
          <w:tcPr>
            <w:tcW w:w="1218" w:type="pct"/>
          </w:tcPr>
          <w:p w:rsidR="005B65C4" w:rsidRPr="00217577" w:rsidRDefault="005B65C4" w:rsidP="008B7D1E">
            <w:pPr>
              <w:ind w:left="-72"/>
              <w:jc w:val="center"/>
              <w:rPr>
                <w:color w:val="000000" w:themeColor="text1"/>
              </w:rPr>
            </w:pPr>
            <w:r w:rsidRPr="00217577">
              <w:rPr>
                <w:color w:val="000000" w:themeColor="text1"/>
                <w:lang w:eastAsia="ar-SA"/>
              </w:rPr>
              <w:t>Работающих + проживающих</w:t>
            </w:r>
            <w:r w:rsidR="008311CE" w:rsidRPr="00217577">
              <w:rPr>
                <w:color w:val="000000" w:themeColor="text1"/>
                <w:lang w:eastAsia="ar-SA"/>
              </w:rPr>
              <w:t xml:space="preserve"> </w:t>
            </w:r>
            <w:r w:rsidRPr="00217577">
              <w:rPr>
                <w:color w:val="000000" w:themeColor="text1"/>
                <w:lang w:eastAsia="ar-SA"/>
              </w:rPr>
              <w:t xml:space="preserve">на 1 </w:t>
            </w:r>
            <w:proofErr w:type="spellStart"/>
            <w:r w:rsidRPr="00217577">
              <w:rPr>
                <w:color w:val="000000" w:themeColor="text1"/>
                <w:lang w:eastAsia="ar-SA"/>
              </w:rPr>
              <w:t>машино</w:t>
            </w:r>
            <w:proofErr w:type="spellEnd"/>
            <w:r w:rsidRPr="00217577">
              <w:rPr>
                <w:color w:val="000000" w:themeColor="text1"/>
                <w:lang w:eastAsia="ar-SA"/>
              </w:rPr>
              <w:t>-место</w:t>
            </w:r>
          </w:p>
        </w:tc>
        <w:tc>
          <w:tcPr>
            <w:tcW w:w="480" w:type="pct"/>
          </w:tcPr>
          <w:p w:rsidR="005B65C4" w:rsidRPr="00217577" w:rsidRDefault="005B65C4" w:rsidP="008B7D1E">
            <w:pPr>
              <w:ind w:left="-72"/>
              <w:jc w:val="center"/>
              <w:rPr>
                <w:color w:val="000000" w:themeColor="text1"/>
              </w:rPr>
            </w:pPr>
            <w:r w:rsidRPr="00217577">
              <w:rPr>
                <w:rFonts w:eastAsia="Arial Unicode MS"/>
                <w:color w:val="000000" w:themeColor="text1"/>
                <w:lang w:eastAsia="ar-SA"/>
              </w:rPr>
              <w:t>5+10</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250</w:t>
            </w:r>
          </w:p>
        </w:tc>
      </w:tr>
      <w:tr w:rsidR="002A1829" w:rsidRPr="002A1829" w:rsidTr="00217577">
        <w:trPr>
          <w:cantSplit/>
          <w:trHeight w:val="414"/>
          <w:jc w:val="center"/>
        </w:trPr>
        <w:tc>
          <w:tcPr>
            <w:tcW w:w="195" w:type="pct"/>
          </w:tcPr>
          <w:p w:rsidR="005B65C4" w:rsidRPr="002A1829" w:rsidRDefault="005B65C4" w:rsidP="008B7D1E">
            <w:pPr>
              <w:jc w:val="center"/>
              <w:rPr>
                <w:b/>
                <w:color w:val="000000" w:themeColor="text1"/>
                <w:sz w:val="22"/>
                <w:szCs w:val="22"/>
              </w:rPr>
            </w:pPr>
            <w:r w:rsidRPr="002A1829">
              <w:rPr>
                <w:b/>
                <w:color w:val="000000" w:themeColor="text1"/>
                <w:sz w:val="22"/>
                <w:szCs w:val="22"/>
              </w:rPr>
              <w:t>5</w:t>
            </w:r>
          </w:p>
        </w:tc>
        <w:tc>
          <w:tcPr>
            <w:tcW w:w="4805" w:type="pct"/>
            <w:gridSpan w:val="8"/>
          </w:tcPr>
          <w:p w:rsidR="005B65C4" w:rsidRPr="00217577" w:rsidRDefault="005B65C4" w:rsidP="008B7D1E">
            <w:pPr>
              <w:ind w:left="-72" w:firstLine="1"/>
              <w:jc w:val="center"/>
              <w:rPr>
                <w:color w:val="000000" w:themeColor="text1"/>
              </w:rPr>
            </w:pPr>
            <w:r w:rsidRPr="00217577">
              <w:rPr>
                <w:rFonts w:eastAsia="BatangChe"/>
                <w:b/>
                <w:color w:val="000000" w:themeColor="text1"/>
                <w:lang w:eastAsia="ar-SA"/>
              </w:rPr>
              <w:t>Объекты промышленно-производственного назначения и транспортного обслуживания</w:t>
            </w:r>
          </w:p>
        </w:tc>
      </w:tr>
      <w:tr w:rsidR="00217577" w:rsidRPr="002A1829" w:rsidTr="004F7CC0">
        <w:trPr>
          <w:gridAfter w:val="2"/>
          <w:wAfter w:w="25" w:type="pct"/>
          <w:cantSplit/>
          <w:trHeight w:val="414"/>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8B7D1E">
            <w:pPr>
              <w:jc w:val="center"/>
              <w:rPr>
                <w:color w:val="000000" w:themeColor="text1"/>
              </w:rPr>
            </w:pPr>
            <w:r w:rsidRPr="00217577">
              <w:rPr>
                <w:rFonts w:eastAsia="Arial Unicode MS"/>
                <w:color w:val="000000" w:themeColor="text1"/>
              </w:rPr>
              <w:t>Вокзалы всех видов транспорта</w:t>
            </w:r>
          </w:p>
        </w:tc>
        <w:tc>
          <w:tcPr>
            <w:tcW w:w="1218" w:type="pct"/>
          </w:tcPr>
          <w:p w:rsidR="005B65C4" w:rsidRPr="00217577" w:rsidRDefault="005B65C4" w:rsidP="008B7D1E">
            <w:pPr>
              <w:ind w:left="-72"/>
              <w:jc w:val="center"/>
              <w:rPr>
                <w:color w:val="000000" w:themeColor="text1"/>
              </w:rPr>
            </w:pPr>
            <w:r w:rsidRPr="00217577">
              <w:rPr>
                <w:color w:val="000000" w:themeColor="text1"/>
              </w:rPr>
              <w:t>Работающих + пассажиров в час пик</w:t>
            </w:r>
            <w:r w:rsidR="008311CE" w:rsidRPr="00217577">
              <w:rPr>
                <w:color w:val="000000" w:themeColor="text1"/>
              </w:rPr>
              <w:t xml:space="preserve"> </w:t>
            </w:r>
            <w:r w:rsidRPr="00217577">
              <w:rPr>
                <w:color w:val="000000" w:themeColor="text1"/>
              </w:rPr>
              <w:t xml:space="preserve">на 1 </w:t>
            </w:r>
            <w:proofErr w:type="spellStart"/>
            <w:r w:rsidRPr="00217577">
              <w:rPr>
                <w:color w:val="000000" w:themeColor="text1"/>
              </w:rPr>
              <w:t>машино</w:t>
            </w:r>
            <w:proofErr w:type="spellEnd"/>
            <w:r w:rsidRPr="00217577">
              <w:rPr>
                <w:color w:val="000000" w:themeColor="text1"/>
              </w:rPr>
              <w:t>-место</w:t>
            </w:r>
          </w:p>
        </w:tc>
        <w:tc>
          <w:tcPr>
            <w:tcW w:w="480" w:type="pct"/>
          </w:tcPr>
          <w:p w:rsidR="005B65C4" w:rsidRPr="00217577" w:rsidRDefault="005B65C4" w:rsidP="008B7D1E">
            <w:pPr>
              <w:ind w:left="-72"/>
              <w:jc w:val="center"/>
              <w:rPr>
                <w:color w:val="000000" w:themeColor="text1"/>
              </w:rPr>
            </w:pPr>
            <w:r w:rsidRPr="00217577">
              <w:rPr>
                <w:rFonts w:eastAsia="BatangChe"/>
                <w:color w:val="000000" w:themeColor="text1"/>
              </w:rPr>
              <w:t>5 + 8</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150</w:t>
            </w:r>
          </w:p>
        </w:tc>
      </w:tr>
      <w:tr w:rsidR="00217577" w:rsidRPr="002A1829" w:rsidTr="004F7CC0">
        <w:trPr>
          <w:gridAfter w:val="2"/>
          <w:wAfter w:w="25" w:type="pct"/>
          <w:cantSplit/>
          <w:trHeight w:val="414"/>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8B7D1E">
            <w:pPr>
              <w:jc w:val="center"/>
              <w:rPr>
                <w:color w:val="000000" w:themeColor="text1"/>
              </w:rPr>
            </w:pPr>
            <w:r w:rsidRPr="00217577">
              <w:rPr>
                <w:rFonts w:eastAsia="Arial Unicode MS"/>
                <w:color w:val="000000" w:themeColor="text1"/>
              </w:rPr>
              <w:t>Производственные и коммунально-складские здания</w:t>
            </w:r>
          </w:p>
        </w:tc>
        <w:tc>
          <w:tcPr>
            <w:tcW w:w="1218" w:type="pct"/>
          </w:tcPr>
          <w:p w:rsidR="005B65C4" w:rsidRPr="00217577" w:rsidRDefault="005B65C4" w:rsidP="008B7D1E">
            <w:pPr>
              <w:ind w:left="-72"/>
              <w:jc w:val="center"/>
              <w:rPr>
                <w:color w:val="000000" w:themeColor="text1"/>
              </w:rPr>
            </w:pPr>
            <w:r w:rsidRPr="00217577">
              <w:rPr>
                <w:color w:val="000000" w:themeColor="text1"/>
              </w:rPr>
              <w:t>Работающих в двух смежных сменах</w:t>
            </w:r>
            <w:r w:rsidR="008311CE" w:rsidRPr="00217577">
              <w:rPr>
                <w:color w:val="000000" w:themeColor="text1"/>
              </w:rPr>
              <w:t xml:space="preserve"> </w:t>
            </w:r>
            <w:r w:rsidRPr="00217577">
              <w:rPr>
                <w:color w:val="000000" w:themeColor="text1"/>
              </w:rPr>
              <w:t xml:space="preserve">на 1 </w:t>
            </w:r>
            <w:proofErr w:type="spellStart"/>
            <w:r w:rsidRPr="00217577">
              <w:rPr>
                <w:color w:val="000000" w:themeColor="text1"/>
              </w:rPr>
              <w:t>машино</w:t>
            </w:r>
            <w:proofErr w:type="spellEnd"/>
            <w:r w:rsidRPr="00217577">
              <w:rPr>
                <w:color w:val="000000" w:themeColor="text1"/>
              </w:rPr>
              <w:t>-место</w:t>
            </w:r>
          </w:p>
        </w:tc>
        <w:tc>
          <w:tcPr>
            <w:tcW w:w="480" w:type="pct"/>
          </w:tcPr>
          <w:p w:rsidR="005B65C4" w:rsidRPr="00217577" w:rsidRDefault="005B65C4" w:rsidP="008B7D1E">
            <w:pPr>
              <w:ind w:left="-72"/>
              <w:jc w:val="center"/>
              <w:rPr>
                <w:color w:val="000000" w:themeColor="text1"/>
              </w:rPr>
            </w:pPr>
            <w:r w:rsidRPr="00217577">
              <w:rPr>
                <w:color w:val="000000" w:themeColor="text1"/>
              </w:rPr>
              <w:t>8</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400</w:t>
            </w:r>
          </w:p>
        </w:tc>
      </w:tr>
      <w:tr w:rsidR="00217577" w:rsidRPr="002A1829" w:rsidTr="004F7CC0">
        <w:trPr>
          <w:gridAfter w:val="2"/>
          <w:wAfter w:w="25" w:type="pct"/>
          <w:cantSplit/>
          <w:trHeight w:val="414"/>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8B7D1E">
            <w:pPr>
              <w:jc w:val="center"/>
              <w:rPr>
                <w:color w:val="000000" w:themeColor="text1"/>
              </w:rPr>
            </w:pPr>
            <w:r w:rsidRPr="00217577">
              <w:rPr>
                <w:rFonts w:eastAsia="Arial Unicode MS"/>
                <w:color w:val="000000" w:themeColor="text1"/>
              </w:rPr>
              <w:t>Гостиницы</w:t>
            </w:r>
          </w:p>
        </w:tc>
        <w:tc>
          <w:tcPr>
            <w:tcW w:w="1218" w:type="pct"/>
          </w:tcPr>
          <w:p w:rsidR="005B65C4" w:rsidRPr="00217577" w:rsidRDefault="005B65C4" w:rsidP="008B7D1E">
            <w:pPr>
              <w:ind w:left="-72"/>
              <w:jc w:val="center"/>
              <w:rPr>
                <w:color w:val="000000" w:themeColor="text1"/>
              </w:rPr>
            </w:pPr>
            <w:r w:rsidRPr="00217577">
              <w:rPr>
                <w:color w:val="000000" w:themeColor="text1"/>
              </w:rPr>
              <w:t>Работающих + мест</w:t>
            </w:r>
            <w:r w:rsidR="008311CE" w:rsidRPr="00217577">
              <w:rPr>
                <w:color w:val="000000" w:themeColor="text1"/>
              </w:rPr>
              <w:t xml:space="preserve"> </w:t>
            </w:r>
            <w:r w:rsidRPr="00217577">
              <w:rPr>
                <w:color w:val="000000" w:themeColor="text1"/>
              </w:rPr>
              <w:t xml:space="preserve">на 1 </w:t>
            </w:r>
            <w:proofErr w:type="spellStart"/>
            <w:r w:rsidRPr="00217577">
              <w:rPr>
                <w:color w:val="000000" w:themeColor="text1"/>
              </w:rPr>
              <w:t>машино</w:t>
            </w:r>
            <w:proofErr w:type="spellEnd"/>
            <w:r w:rsidRPr="00217577">
              <w:rPr>
                <w:color w:val="000000" w:themeColor="text1"/>
              </w:rPr>
              <w:t>-место</w:t>
            </w:r>
          </w:p>
          <w:p w:rsidR="001219C2" w:rsidRPr="00217577" w:rsidRDefault="001219C2" w:rsidP="008B7D1E">
            <w:pPr>
              <w:ind w:left="-72"/>
              <w:jc w:val="center"/>
              <w:rPr>
                <w:color w:val="000000" w:themeColor="text1"/>
              </w:rPr>
            </w:pPr>
          </w:p>
        </w:tc>
        <w:tc>
          <w:tcPr>
            <w:tcW w:w="480" w:type="pct"/>
          </w:tcPr>
          <w:p w:rsidR="005B65C4" w:rsidRPr="00217577" w:rsidRDefault="005B65C4" w:rsidP="008B7D1E">
            <w:pPr>
              <w:ind w:left="-72"/>
              <w:jc w:val="center"/>
              <w:rPr>
                <w:color w:val="000000" w:themeColor="text1"/>
              </w:rPr>
            </w:pPr>
            <w:r w:rsidRPr="00217577">
              <w:rPr>
                <w:rFonts w:eastAsia="BatangChe"/>
                <w:color w:val="000000" w:themeColor="text1"/>
              </w:rPr>
              <w:t>5 + 5</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150</w:t>
            </w:r>
          </w:p>
        </w:tc>
      </w:tr>
      <w:tr w:rsidR="00217577" w:rsidRPr="002A1829" w:rsidTr="004F7CC0">
        <w:trPr>
          <w:gridAfter w:val="2"/>
          <w:wAfter w:w="25" w:type="pct"/>
          <w:cantSplit/>
          <w:trHeight w:val="414"/>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1219C2">
            <w:pPr>
              <w:rPr>
                <w:color w:val="000000" w:themeColor="text1"/>
              </w:rPr>
            </w:pPr>
            <w:r w:rsidRPr="00217577">
              <w:rPr>
                <w:color w:val="000000" w:themeColor="text1"/>
                <w:lang w:val="es-ES_tradnl"/>
              </w:rPr>
              <w:t>Детские дома-интернаты</w:t>
            </w:r>
          </w:p>
        </w:tc>
        <w:tc>
          <w:tcPr>
            <w:tcW w:w="1218" w:type="pct"/>
          </w:tcPr>
          <w:p w:rsidR="005B65C4" w:rsidRPr="00217577" w:rsidRDefault="005B65C4" w:rsidP="008B7D1E">
            <w:pPr>
              <w:ind w:left="-72"/>
              <w:jc w:val="center"/>
              <w:rPr>
                <w:color w:val="000000" w:themeColor="text1"/>
              </w:rPr>
            </w:pPr>
            <w:r w:rsidRPr="00217577">
              <w:rPr>
                <w:rFonts w:eastAsia="Arial Unicode MS"/>
                <w:color w:val="000000" w:themeColor="text1"/>
                <w:lang w:val="es-ES_tradnl"/>
              </w:rPr>
              <w:t>Работающие, занятые в одну смену</w:t>
            </w:r>
            <w:r w:rsidRPr="00217577">
              <w:rPr>
                <w:rFonts w:eastAsia="Arial Unicode MS"/>
                <w:color w:val="000000" w:themeColor="text1"/>
              </w:rPr>
              <w:t xml:space="preserve"> на 1 </w:t>
            </w:r>
            <w:proofErr w:type="spellStart"/>
            <w:r w:rsidRPr="00217577">
              <w:rPr>
                <w:rFonts w:eastAsia="Arial Unicode MS"/>
                <w:color w:val="000000" w:themeColor="text1"/>
              </w:rPr>
              <w:t>машино</w:t>
            </w:r>
            <w:proofErr w:type="spellEnd"/>
            <w:r w:rsidRPr="00217577">
              <w:rPr>
                <w:rFonts w:eastAsia="Arial Unicode MS"/>
                <w:color w:val="000000" w:themeColor="text1"/>
              </w:rPr>
              <w:t>-место</w:t>
            </w:r>
          </w:p>
        </w:tc>
        <w:tc>
          <w:tcPr>
            <w:tcW w:w="480" w:type="pct"/>
          </w:tcPr>
          <w:p w:rsidR="005B65C4" w:rsidRPr="00217577" w:rsidRDefault="005B65C4" w:rsidP="008B7D1E">
            <w:pPr>
              <w:ind w:left="-72"/>
              <w:jc w:val="center"/>
              <w:rPr>
                <w:color w:val="000000" w:themeColor="text1"/>
              </w:rPr>
            </w:pPr>
            <w:r w:rsidRPr="00217577">
              <w:rPr>
                <w:color w:val="000000" w:themeColor="text1"/>
              </w:rPr>
              <w:t>8</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250</w:t>
            </w:r>
          </w:p>
        </w:tc>
      </w:tr>
      <w:tr w:rsidR="00217577" w:rsidRPr="002A1829" w:rsidTr="004F7CC0">
        <w:trPr>
          <w:gridAfter w:val="2"/>
          <w:wAfter w:w="25" w:type="pct"/>
          <w:cantSplit/>
          <w:trHeight w:val="414"/>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1219C2">
            <w:pPr>
              <w:rPr>
                <w:color w:val="000000" w:themeColor="text1"/>
              </w:rPr>
            </w:pPr>
            <w:r w:rsidRPr="00217577">
              <w:rPr>
                <w:color w:val="000000" w:themeColor="text1"/>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1218" w:type="pct"/>
          </w:tcPr>
          <w:p w:rsidR="005B65C4" w:rsidRPr="00217577" w:rsidRDefault="005B65C4" w:rsidP="008B7D1E">
            <w:pPr>
              <w:ind w:left="-72"/>
              <w:jc w:val="center"/>
              <w:rPr>
                <w:color w:val="000000" w:themeColor="text1"/>
              </w:rPr>
            </w:pPr>
            <w:r w:rsidRPr="00217577">
              <w:rPr>
                <w:rFonts w:eastAsia="Arial Unicode MS"/>
                <w:color w:val="000000" w:themeColor="text1"/>
                <w:lang w:val="es-ES_tradnl"/>
              </w:rPr>
              <w:t>Отдыхающие и обслуживающий персонал</w:t>
            </w:r>
            <w:r w:rsidRPr="00217577">
              <w:rPr>
                <w:rFonts w:eastAsia="Arial Unicode MS"/>
                <w:color w:val="000000" w:themeColor="text1"/>
              </w:rPr>
              <w:t xml:space="preserve"> на 1 </w:t>
            </w:r>
            <w:proofErr w:type="spellStart"/>
            <w:r w:rsidRPr="00217577">
              <w:rPr>
                <w:rFonts w:eastAsia="Arial Unicode MS"/>
                <w:color w:val="000000" w:themeColor="text1"/>
              </w:rPr>
              <w:t>машино</w:t>
            </w:r>
            <w:proofErr w:type="spellEnd"/>
            <w:r w:rsidRPr="00217577">
              <w:rPr>
                <w:rFonts w:eastAsia="Arial Unicode MS"/>
                <w:color w:val="000000" w:themeColor="text1"/>
              </w:rPr>
              <w:t>-место</w:t>
            </w:r>
          </w:p>
        </w:tc>
        <w:tc>
          <w:tcPr>
            <w:tcW w:w="480" w:type="pct"/>
          </w:tcPr>
          <w:p w:rsidR="005B65C4" w:rsidRPr="00217577" w:rsidRDefault="005B65C4" w:rsidP="008B7D1E">
            <w:pPr>
              <w:ind w:left="-72"/>
              <w:jc w:val="center"/>
              <w:rPr>
                <w:color w:val="000000" w:themeColor="text1"/>
              </w:rPr>
            </w:pPr>
            <w:r w:rsidRPr="00217577">
              <w:rPr>
                <w:color w:val="000000" w:themeColor="text1"/>
              </w:rPr>
              <w:t>18</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400</w:t>
            </w:r>
          </w:p>
        </w:tc>
      </w:tr>
      <w:tr w:rsidR="00217577" w:rsidRPr="002A1829" w:rsidTr="004F7CC0">
        <w:trPr>
          <w:gridAfter w:val="2"/>
          <w:wAfter w:w="25" w:type="pct"/>
          <w:cantSplit/>
          <w:trHeight w:val="414"/>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1219C2">
            <w:pPr>
              <w:rPr>
                <w:color w:val="000000" w:themeColor="text1"/>
              </w:rPr>
            </w:pPr>
            <w:r w:rsidRPr="00217577">
              <w:rPr>
                <w:color w:val="000000" w:themeColor="text1"/>
                <w:lang w:val="es-ES_tradnl"/>
              </w:rPr>
              <w:t>Зоопарки, зверинцы</w:t>
            </w:r>
          </w:p>
        </w:tc>
        <w:tc>
          <w:tcPr>
            <w:tcW w:w="1218" w:type="pct"/>
          </w:tcPr>
          <w:p w:rsidR="005B65C4" w:rsidRPr="00217577" w:rsidRDefault="005B65C4" w:rsidP="008B7D1E">
            <w:pPr>
              <w:ind w:left="-72"/>
              <w:jc w:val="center"/>
              <w:rPr>
                <w:color w:val="000000" w:themeColor="text1"/>
              </w:rPr>
            </w:pPr>
            <w:r w:rsidRPr="00217577">
              <w:rPr>
                <w:rFonts w:eastAsia="Arial Unicode MS"/>
                <w:color w:val="000000" w:themeColor="text1"/>
              </w:rPr>
              <w:t>Е</w:t>
            </w:r>
            <w:r w:rsidRPr="00217577">
              <w:rPr>
                <w:rFonts w:eastAsia="Arial Unicode MS"/>
                <w:color w:val="000000" w:themeColor="text1"/>
                <w:lang w:val="es-ES_tradnl"/>
              </w:rPr>
              <w:t>диновременных посетителей</w:t>
            </w:r>
            <w:r w:rsidRPr="00217577">
              <w:rPr>
                <w:rFonts w:eastAsia="Arial Unicode MS"/>
                <w:color w:val="000000" w:themeColor="text1"/>
              </w:rPr>
              <w:t xml:space="preserve"> на 1 </w:t>
            </w:r>
            <w:proofErr w:type="spellStart"/>
            <w:r w:rsidRPr="00217577">
              <w:rPr>
                <w:rFonts w:eastAsia="Arial Unicode MS"/>
                <w:color w:val="000000" w:themeColor="text1"/>
              </w:rPr>
              <w:t>машино</w:t>
            </w:r>
            <w:proofErr w:type="spellEnd"/>
            <w:r w:rsidRPr="00217577">
              <w:rPr>
                <w:rFonts w:eastAsia="Arial Unicode MS"/>
                <w:color w:val="000000" w:themeColor="text1"/>
              </w:rPr>
              <w:t>-место</w:t>
            </w:r>
          </w:p>
        </w:tc>
        <w:tc>
          <w:tcPr>
            <w:tcW w:w="480" w:type="pct"/>
          </w:tcPr>
          <w:p w:rsidR="005B65C4" w:rsidRPr="00217577" w:rsidRDefault="005B65C4" w:rsidP="008B7D1E">
            <w:pPr>
              <w:ind w:left="-72"/>
              <w:jc w:val="center"/>
              <w:rPr>
                <w:color w:val="000000" w:themeColor="text1"/>
              </w:rPr>
            </w:pPr>
            <w:r w:rsidRPr="00217577">
              <w:rPr>
                <w:color w:val="000000" w:themeColor="text1"/>
              </w:rPr>
              <w:t>10</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400</w:t>
            </w:r>
          </w:p>
        </w:tc>
      </w:tr>
      <w:tr w:rsidR="00217577" w:rsidRPr="002A1829" w:rsidTr="004F7CC0">
        <w:trPr>
          <w:gridAfter w:val="2"/>
          <w:wAfter w:w="25" w:type="pct"/>
          <w:cantSplit/>
          <w:trHeight w:val="414"/>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1219C2">
            <w:pPr>
              <w:rPr>
                <w:color w:val="000000" w:themeColor="text1"/>
              </w:rPr>
            </w:pPr>
            <w:r w:rsidRPr="00217577">
              <w:rPr>
                <w:color w:val="000000" w:themeColor="text1"/>
                <w:lang w:val="es-ES_tradnl"/>
              </w:rPr>
              <w:t>Кладбища</w:t>
            </w:r>
          </w:p>
        </w:tc>
        <w:tc>
          <w:tcPr>
            <w:tcW w:w="1218" w:type="pct"/>
          </w:tcPr>
          <w:p w:rsidR="005B65C4" w:rsidRPr="00217577" w:rsidRDefault="005B65C4" w:rsidP="008B7D1E">
            <w:pPr>
              <w:ind w:left="-72"/>
              <w:jc w:val="center"/>
              <w:rPr>
                <w:color w:val="000000" w:themeColor="text1"/>
              </w:rPr>
            </w:pPr>
            <w:r w:rsidRPr="00217577">
              <w:rPr>
                <w:rFonts w:eastAsia="Arial Unicode MS"/>
                <w:color w:val="000000" w:themeColor="text1"/>
              </w:rPr>
              <w:t>Е</w:t>
            </w:r>
            <w:r w:rsidRPr="00217577">
              <w:rPr>
                <w:rFonts w:eastAsia="Arial Unicode MS"/>
                <w:color w:val="000000" w:themeColor="text1"/>
                <w:lang w:val="es-ES_tradnl"/>
              </w:rPr>
              <w:t>диновременных посетителей</w:t>
            </w:r>
            <w:r w:rsidRPr="00217577">
              <w:rPr>
                <w:rFonts w:eastAsia="Arial Unicode MS"/>
                <w:color w:val="000000" w:themeColor="text1"/>
              </w:rPr>
              <w:t xml:space="preserve"> на 1 </w:t>
            </w:r>
            <w:proofErr w:type="spellStart"/>
            <w:r w:rsidRPr="00217577">
              <w:rPr>
                <w:rFonts w:eastAsia="Arial Unicode MS"/>
                <w:color w:val="000000" w:themeColor="text1"/>
              </w:rPr>
              <w:t>машино</w:t>
            </w:r>
            <w:proofErr w:type="spellEnd"/>
            <w:r w:rsidRPr="00217577">
              <w:rPr>
                <w:rFonts w:eastAsia="Arial Unicode MS"/>
                <w:color w:val="000000" w:themeColor="text1"/>
              </w:rPr>
              <w:t>-место</w:t>
            </w:r>
          </w:p>
        </w:tc>
        <w:tc>
          <w:tcPr>
            <w:tcW w:w="480" w:type="pct"/>
          </w:tcPr>
          <w:p w:rsidR="005B65C4" w:rsidRPr="00217577" w:rsidRDefault="005B65C4" w:rsidP="008B7D1E">
            <w:pPr>
              <w:ind w:left="-72"/>
              <w:jc w:val="center"/>
              <w:rPr>
                <w:color w:val="000000" w:themeColor="text1"/>
              </w:rPr>
            </w:pPr>
            <w:r w:rsidRPr="00217577">
              <w:rPr>
                <w:color w:val="000000" w:themeColor="text1"/>
              </w:rPr>
              <w:t>10</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400</w:t>
            </w:r>
          </w:p>
        </w:tc>
      </w:tr>
      <w:tr w:rsidR="00217577" w:rsidRPr="002A1829" w:rsidTr="004F7CC0">
        <w:trPr>
          <w:gridAfter w:val="2"/>
          <w:wAfter w:w="25" w:type="pct"/>
          <w:cantSplit/>
          <w:trHeight w:val="414"/>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1219C2">
            <w:pPr>
              <w:rPr>
                <w:color w:val="000000" w:themeColor="text1"/>
              </w:rPr>
            </w:pPr>
            <w:r w:rsidRPr="00217577">
              <w:rPr>
                <w:color w:val="000000" w:themeColor="text1"/>
                <w:lang w:val="es-ES_tradnl"/>
              </w:rPr>
              <w:t>АЗС,</w:t>
            </w:r>
            <w:r w:rsidRPr="00217577">
              <w:rPr>
                <w:color w:val="000000" w:themeColor="text1"/>
              </w:rPr>
              <w:t xml:space="preserve"> АГЗС, объекты технического обслуживания автомобилей</w:t>
            </w:r>
          </w:p>
        </w:tc>
        <w:tc>
          <w:tcPr>
            <w:tcW w:w="1218" w:type="pct"/>
          </w:tcPr>
          <w:p w:rsidR="005B65C4" w:rsidRPr="00217577" w:rsidRDefault="005B65C4" w:rsidP="008B7D1E">
            <w:pPr>
              <w:ind w:left="-72"/>
              <w:jc w:val="center"/>
              <w:rPr>
                <w:color w:val="000000" w:themeColor="text1"/>
              </w:rPr>
            </w:pPr>
            <w:r w:rsidRPr="00217577">
              <w:rPr>
                <w:rFonts w:eastAsia="Arial Unicode MS"/>
                <w:color w:val="000000" w:themeColor="text1"/>
                <w:lang w:val="es-ES_tradnl"/>
              </w:rPr>
              <w:t>1 пост</w:t>
            </w:r>
          </w:p>
        </w:tc>
        <w:tc>
          <w:tcPr>
            <w:tcW w:w="480" w:type="pct"/>
          </w:tcPr>
          <w:p w:rsidR="005B65C4" w:rsidRPr="00217577" w:rsidRDefault="005B65C4" w:rsidP="008B7D1E">
            <w:pPr>
              <w:ind w:left="-72"/>
              <w:jc w:val="center"/>
              <w:rPr>
                <w:color w:val="000000" w:themeColor="text1"/>
              </w:rPr>
            </w:pPr>
            <w:r w:rsidRPr="00217577">
              <w:rPr>
                <w:rFonts w:eastAsia="Arial Unicode MS"/>
                <w:bCs/>
                <w:color w:val="000000" w:themeColor="text1"/>
                <w:lang w:val="es-ES_tradnl"/>
              </w:rPr>
              <w:t>0,5</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400</w:t>
            </w:r>
          </w:p>
        </w:tc>
      </w:tr>
      <w:tr w:rsidR="00217577" w:rsidRPr="002A1829" w:rsidTr="004F7CC0">
        <w:trPr>
          <w:gridAfter w:val="2"/>
          <w:wAfter w:w="25" w:type="pct"/>
          <w:cantSplit/>
          <w:trHeight w:val="414"/>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1219C2">
            <w:pPr>
              <w:rPr>
                <w:color w:val="000000" w:themeColor="text1"/>
                <w:lang w:val="es-ES_tradnl"/>
              </w:rPr>
            </w:pPr>
            <w:r w:rsidRPr="00217577">
              <w:rPr>
                <w:color w:val="000000" w:themeColor="text1"/>
              </w:rPr>
              <w:t>Технические этажи, технические помещения</w:t>
            </w:r>
          </w:p>
        </w:tc>
        <w:tc>
          <w:tcPr>
            <w:tcW w:w="1218" w:type="pct"/>
          </w:tcPr>
          <w:p w:rsidR="005B65C4" w:rsidRPr="00217577" w:rsidRDefault="005B65C4" w:rsidP="008B7D1E">
            <w:pPr>
              <w:ind w:left="-72"/>
              <w:jc w:val="center"/>
              <w:rPr>
                <w:rFonts w:eastAsia="Arial Unicode MS"/>
                <w:color w:val="000000" w:themeColor="text1"/>
                <w:lang w:val="es-ES_tradnl"/>
              </w:rPr>
            </w:pPr>
            <w:r w:rsidRPr="00217577">
              <w:rPr>
                <w:rFonts w:eastAsia="Arial Unicode MS"/>
                <w:color w:val="000000" w:themeColor="text1"/>
              </w:rPr>
              <w:t xml:space="preserve">1 </w:t>
            </w:r>
            <w:proofErr w:type="spellStart"/>
            <w:r w:rsidRPr="00217577">
              <w:rPr>
                <w:rFonts w:eastAsia="Arial Unicode MS"/>
                <w:color w:val="000000" w:themeColor="text1"/>
              </w:rPr>
              <w:t>машино</w:t>
            </w:r>
            <w:proofErr w:type="spellEnd"/>
            <w:r w:rsidRPr="00217577">
              <w:rPr>
                <w:rFonts w:eastAsia="Arial Unicode MS"/>
                <w:color w:val="000000" w:themeColor="text1"/>
              </w:rPr>
              <w:t>-место на количество</w:t>
            </w:r>
            <w:r w:rsidRPr="00217577">
              <w:rPr>
                <w:color w:val="000000" w:themeColor="text1"/>
              </w:rPr>
              <w:t xml:space="preserve"> м</w:t>
            </w:r>
            <w:r w:rsidRPr="00217577">
              <w:rPr>
                <w:color w:val="000000" w:themeColor="text1"/>
                <w:vertAlign w:val="superscript"/>
              </w:rPr>
              <w:t>2</w:t>
            </w:r>
            <w:r w:rsidRPr="00217577">
              <w:rPr>
                <w:color w:val="000000" w:themeColor="text1"/>
              </w:rPr>
              <w:t xml:space="preserve"> общей площади</w:t>
            </w:r>
          </w:p>
        </w:tc>
        <w:tc>
          <w:tcPr>
            <w:tcW w:w="480" w:type="pct"/>
          </w:tcPr>
          <w:p w:rsidR="005B65C4" w:rsidRPr="00217577" w:rsidRDefault="005B65C4" w:rsidP="008B7D1E">
            <w:pPr>
              <w:ind w:left="-72"/>
              <w:jc w:val="center"/>
              <w:rPr>
                <w:rFonts w:eastAsia="Arial Unicode MS"/>
                <w:bCs/>
                <w:color w:val="000000" w:themeColor="text1"/>
              </w:rPr>
            </w:pPr>
            <w:r w:rsidRPr="00217577">
              <w:rPr>
                <w:rFonts w:eastAsia="Arial Unicode MS"/>
                <w:bCs/>
                <w:color w:val="000000" w:themeColor="text1"/>
              </w:rPr>
              <w:t>100</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400</w:t>
            </w:r>
          </w:p>
        </w:tc>
      </w:tr>
      <w:tr w:rsidR="002A1829" w:rsidRPr="002A1829" w:rsidTr="00217577">
        <w:trPr>
          <w:cantSplit/>
          <w:trHeight w:val="414"/>
          <w:jc w:val="center"/>
        </w:trPr>
        <w:tc>
          <w:tcPr>
            <w:tcW w:w="195" w:type="pct"/>
          </w:tcPr>
          <w:p w:rsidR="005B65C4" w:rsidRPr="002A1829" w:rsidRDefault="005B65C4" w:rsidP="008B7D1E">
            <w:pPr>
              <w:jc w:val="center"/>
              <w:rPr>
                <w:b/>
                <w:color w:val="000000" w:themeColor="text1"/>
                <w:sz w:val="22"/>
                <w:szCs w:val="22"/>
              </w:rPr>
            </w:pPr>
            <w:r w:rsidRPr="002A1829">
              <w:rPr>
                <w:b/>
                <w:color w:val="000000" w:themeColor="text1"/>
                <w:sz w:val="22"/>
                <w:szCs w:val="22"/>
              </w:rPr>
              <w:t>6</w:t>
            </w:r>
          </w:p>
        </w:tc>
        <w:tc>
          <w:tcPr>
            <w:tcW w:w="4805" w:type="pct"/>
            <w:gridSpan w:val="8"/>
          </w:tcPr>
          <w:p w:rsidR="005B65C4" w:rsidRPr="00217577" w:rsidRDefault="005B65C4" w:rsidP="008B7D1E">
            <w:pPr>
              <w:ind w:left="-72" w:firstLine="1"/>
              <w:jc w:val="center"/>
              <w:rPr>
                <w:b/>
                <w:color w:val="000000" w:themeColor="text1"/>
              </w:rPr>
            </w:pPr>
            <w:r w:rsidRPr="00217577">
              <w:rPr>
                <w:b/>
                <w:color w:val="000000" w:themeColor="text1"/>
              </w:rPr>
              <w:t>Рекреационные территории и объекты отдыха</w:t>
            </w:r>
          </w:p>
        </w:tc>
      </w:tr>
      <w:tr w:rsidR="00217577" w:rsidRPr="002A1829" w:rsidTr="004F7CC0">
        <w:trPr>
          <w:gridAfter w:val="2"/>
          <w:wAfter w:w="25" w:type="pct"/>
          <w:cantSplit/>
          <w:trHeight w:val="414"/>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1219C2">
            <w:pPr>
              <w:rPr>
                <w:color w:val="000000" w:themeColor="text1"/>
              </w:rPr>
            </w:pPr>
            <w:r w:rsidRPr="00217577">
              <w:rPr>
                <w:color w:val="000000" w:themeColor="text1"/>
              </w:rPr>
              <w:t>Пляжи и парки в зонах отдыха</w:t>
            </w:r>
          </w:p>
        </w:tc>
        <w:tc>
          <w:tcPr>
            <w:tcW w:w="1218" w:type="pct"/>
          </w:tcPr>
          <w:p w:rsidR="005B65C4" w:rsidRPr="00217577" w:rsidRDefault="005B65C4" w:rsidP="008B7D1E">
            <w:pPr>
              <w:ind w:left="-72"/>
              <w:jc w:val="center"/>
              <w:rPr>
                <w:color w:val="000000" w:themeColor="text1"/>
              </w:rPr>
            </w:pPr>
            <w:r w:rsidRPr="00217577">
              <w:rPr>
                <w:color w:val="000000" w:themeColor="text1"/>
              </w:rPr>
              <w:t>Единовременных посетителей</w:t>
            </w:r>
            <w:r w:rsidR="008311CE" w:rsidRPr="00217577">
              <w:rPr>
                <w:color w:val="000000" w:themeColor="text1"/>
              </w:rPr>
              <w:t xml:space="preserve"> </w:t>
            </w:r>
            <w:r w:rsidRPr="00217577">
              <w:rPr>
                <w:color w:val="000000" w:themeColor="text1"/>
              </w:rPr>
              <w:t xml:space="preserve">на 1 </w:t>
            </w:r>
            <w:proofErr w:type="spellStart"/>
            <w:r w:rsidRPr="00217577">
              <w:rPr>
                <w:color w:val="000000" w:themeColor="text1"/>
              </w:rPr>
              <w:t>машино</w:t>
            </w:r>
            <w:proofErr w:type="spellEnd"/>
            <w:r w:rsidRPr="00217577">
              <w:rPr>
                <w:color w:val="000000" w:themeColor="text1"/>
              </w:rPr>
              <w:t>-место</w:t>
            </w:r>
          </w:p>
        </w:tc>
        <w:tc>
          <w:tcPr>
            <w:tcW w:w="480" w:type="pct"/>
          </w:tcPr>
          <w:p w:rsidR="005B65C4" w:rsidRPr="00217577" w:rsidRDefault="005B65C4" w:rsidP="008B7D1E">
            <w:pPr>
              <w:ind w:left="-72"/>
              <w:jc w:val="center"/>
              <w:rPr>
                <w:rFonts w:eastAsia="Arial Unicode MS"/>
                <w:bCs/>
                <w:color w:val="000000" w:themeColor="text1"/>
              </w:rPr>
            </w:pPr>
            <w:r w:rsidRPr="00217577">
              <w:rPr>
                <w:rFonts w:eastAsia="Arial Unicode MS"/>
                <w:bCs/>
                <w:color w:val="000000" w:themeColor="text1"/>
              </w:rPr>
              <w:t>6</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400</w:t>
            </w:r>
          </w:p>
        </w:tc>
      </w:tr>
      <w:tr w:rsidR="00217577" w:rsidRPr="002A1829" w:rsidTr="004F7CC0">
        <w:trPr>
          <w:gridAfter w:val="2"/>
          <w:wAfter w:w="25" w:type="pct"/>
          <w:cantSplit/>
          <w:trHeight w:val="414"/>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1219C2">
            <w:pPr>
              <w:rPr>
                <w:color w:val="000000" w:themeColor="text1"/>
              </w:rPr>
            </w:pPr>
            <w:r w:rsidRPr="00217577">
              <w:rPr>
                <w:color w:val="000000" w:themeColor="text1"/>
              </w:rPr>
              <w:t>Лесопарки и заповедники</w:t>
            </w:r>
          </w:p>
        </w:tc>
        <w:tc>
          <w:tcPr>
            <w:tcW w:w="1218" w:type="pct"/>
          </w:tcPr>
          <w:p w:rsidR="005B65C4" w:rsidRPr="00217577" w:rsidRDefault="005B65C4" w:rsidP="008B7D1E">
            <w:pPr>
              <w:ind w:left="-72"/>
              <w:jc w:val="center"/>
              <w:rPr>
                <w:color w:val="000000" w:themeColor="text1"/>
              </w:rPr>
            </w:pPr>
            <w:r w:rsidRPr="00217577">
              <w:rPr>
                <w:color w:val="000000" w:themeColor="text1"/>
              </w:rPr>
              <w:t>Единовременных посетителей</w:t>
            </w:r>
            <w:r w:rsidR="008311CE" w:rsidRPr="00217577">
              <w:rPr>
                <w:color w:val="000000" w:themeColor="text1"/>
              </w:rPr>
              <w:t xml:space="preserve"> </w:t>
            </w:r>
            <w:r w:rsidRPr="00217577">
              <w:rPr>
                <w:color w:val="000000" w:themeColor="text1"/>
              </w:rPr>
              <w:t xml:space="preserve">на 1 </w:t>
            </w:r>
            <w:proofErr w:type="spellStart"/>
            <w:r w:rsidRPr="00217577">
              <w:rPr>
                <w:color w:val="000000" w:themeColor="text1"/>
              </w:rPr>
              <w:t>машино</w:t>
            </w:r>
            <w:proofErr w:type="spellEnd"/>
            <w:r w:rsidRPr="00217577">
              <w:rPr>
                <w:color w:val="000000" w:themeColor="text1"/>
              </w:rPr>
              <w:t>-место</w:t>
            </w:r>
          </w:p>
        </w:tc>
        <w:tc>
          <w:tcPr>
            <w:tcW w:w="480" w:type="pct"/>
          </w:tcPr>
          <w:p w:rsidR="005B65C4" w:rsidRPr="00217577" w:rsidRDefault="005B65C4" w:rsidP="008B7D1E">
            <w:pPr>
              <w:ind w:left="-72"/>
              <w:jc w:val="center"/>
              <w:rPr>
                <w:rFonts w:eastAsia="Arial Unicode MS"/>
                <w:bCs/>
                <w:color w:val="000000" w:themeColor="text1"/>
              </w:rPr>
            </w:pPr>
            <w:r w:rsidRPr="00217577">
              <w:rPr>
                <w:rFonts w:eastAsia="Arial Unicode MS"/>
                <w:bCs/>
                <w:color w:val="000000" w:themeColor="text1"/>
              </w:rPr>
              <w:t>12</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400</w:t>
            </w:r>
          </w:p>
        </w:tc>
      </w:tr>
      <w:tr w:rsidR="00217577" w:rsidRPr="002A1829" w:rsidTr="004F7CC0">
        <w:trPr>
          <w:gridAfter w:val="2"/>
          <w:wAfter w:w="25" w:type="pct"/>
          <w:cantSplit/>
          <w:trHeight w:val="414"/>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1219C2">
            <w:pPr>
              <w:rPr>
                <w:color w:val="000000" w:themeColor="text1"/>
              </w:rPr>
            </w:pPr>
            <w:r w:rsidRPr="00217577">
              <w:rPr>
                <w:color w:val="000000" w:themeColor="text1"/>
              </w:rPr>
              <w:t>Базы кратковременного отдыха (спортивные, лыжные, рыболовные, охотничьи и др.)</w:t>
            </w:r>
          </w:p>
        </w:tc>
        <w:tc>
          <w:tcPr>
            <w:tcW w:w="1218" w:type="pct"/>
          </w:tcPr>
          <w:p w:rsidR="005B65C4" w:rsidRPr="00217577" w:rsidRDefault="005B65C4" w:rsidP="008B7D1E">
            <w:pPr>
              <w:ind w:left="-72"/>
              <w:jc w:val="center"/>
              <w:rPr>
                <w:color w:val="000000" w:themeColor="text1"/>
              </w:rPr>
            </w:pPr>
            <w:r w:rsidRPr="00217577">
              <w:rPr>
                <w:color w:val="000000" w:themeColor="text1"/>
              </w:rPr>
              <w:t>Единовременных посетителей</w:t>
            </w:r>
            <w:r w:rsidR="008311CE" w:rsidRPr="00217577">
              <w:rPr>
                <w:color w:val="000000" w:themeColor="text1"/>
              </w:rPr>
              <w:t xml:space="preserve"> </w:t>
            </w:r>
            <w:r w:rsidRPr="00217577">
              <w:rPr>
                <w:color w:val="000000" w:themeColor="text1"/>
              </w:rPr>
              <w:t xml:space="preserve">на 1 </w:t>
            </w:r>
            <w:proofErr w:type="spellStart"/>
            <w:r w:rsidRPr="00217577">
              <w:rPr>
                <w:color w:val="000000" w:themeColor="text1"/>
              </w:rPr>
              <w:t>машино</w:t>
            </w:r>
            <w:proofErr w:type="spellEnd"/>
            <w:r w:rsidRPr="00217577">
              <w:rPr>
                <w:color w:val="000000" w:themeColor="text1"/>
              </w:rPr>
              <w:t>-место</w:t>
            </w:r>
          </w:p>
        </w:tc>
        <w:tc>
          <w:tcPr>
            <w:tcW w:w="480" w:type="pct"/>
          </w:tcPr>
          <w:p w:rsidR="005B65C4" w:rsidRPr="00217577" w:rsidRDefault="005B65C4" w:rsidP="008B7D1E">
            <w:pPr>
              <w:ind w:left="-72"/>
              <w:jc w:val="center"/>
              <w:rPr>
                <w:rFonts w:eastAsia="Arial Unicode MS"/>
                <w:bCs/>
                <w:color w:val="000000" w:themeColor="text1"/>
              </w:rPr>
            </w:pPr>
            <w:r w:rsidRPr="00217577">
              <w:rPr>
                <w:rFonts w:eastAsia="Arial Unicode MS"/>
                <w:bCs/>
                <w:color w:val="000000" w:themeColor="text1"/>
              </w:rPr>
              <w:t>8</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400</w:t>
            </w:r>
          </w:p>
        </w:tc>
      </w:tr>
      <w:tr w:rsidR="00217577" w:rsidRPr="002A1829" w:rsidTr="004F7CC0">
        <w:trPr>
          <w:gridAfter w:val="2"/>
          <w:wAfter w:w="25" w:type="pct"/>
          <w:cantSplit/>
          <w:trHeight w:val="414"/>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1219C2">
            <w:pPr>
              <w:rPr>
                <w:color w:val="000000" w:themeColor="text1"/>
              </w:rPr>
            </w:pPr>
            <w:r w:rsidRPr="00217577">
              <w:rPr>
                <w:color w:val="000000" w:themeColor="text1"/>
              </w:rPr>
              <w:t>Береговые базы маломерного флота</w:t>
            </w:r>
          </w:p>
        </w:tc>
        <w:tc>
          <w:tcPr>
            <w:tcW w:w="1218" w:type="pct"/>
          </w:tcPr>
          <w:p w:rsidR="005B65C4" w:rsidRPr="00217577" w:rsidRDefault="005B65C4" w:rsidP="008B7D1E">
            <w:pPr>
              <w:ind w:left="-72"/>
              <w:jc w:val="center"/>
              <w:rPr>
                <w:color w:val="000000" w:themeColor="text1"/>
              </w:rPr>
            </w:pPr>
            <w:r w:rsidRPr="00217577">
              <w:rPr>
                <w:color w:val="000000" w:themeColor="text1"/>
              </w:rPr>
              <w:t>Единовременных посетителей</w:t>
            </w:r>
            <w:r w:rsidR="008311CE" w:rsidRPr="00217577">
              <w:rPr>
                <w:color w:val="000000" w:themeColor="text1"/>
              </w:rPr>
              <w:t xml:space="preserve"> </w:t>
            </w:r>
            <w:r w:rsidRPr="00217577">
              <w:rPr>
                <w:color w:val="000000" w:themeColor="text1"/>
              </w:rPr>
              <w:t xml:space="preserve">на 1 </w:t>
            </w:r>
            <w:proofErr w:type="spellStart"/>
            <w:r w:rsidRPr="00217577">
              <w:rPr>
                <w:color w:val="000000" w:themeColor="text1"/>
              </w:rPr>
              <w:t>машино</w:t>
            </w:r>
            <w:proofErr w:type="spellEnd"/>
            <w:r w:rsidRPr="00217577">
              <w:rPr>
                <w:color w:val="000000" w:themeColor="text1"/>
              </w:rPr>
              <w:t>-место</w:t>
            </w:r>
          </w:p>
        </w:tc>
        <w:tc>
          <w:tcPr>
            <w:tcW w:w="480" w:type="pct"/>
          </w:tcPr>
          <w:p w:rsidR="005B65C4" w:rsidRPr="00217577" w:rsidRDefault="005B65C4" w:rsidP="008B7D1E">
            <w:pPr>
              <w:ind w:left="-72"/>
              <w:jc w:val="center"/>
              <w:rPr>
                <w:rFonts w:eastAsia="Arial Unicode MS"/>
                <w:bCs/>
                <w:color w:val="000000" w:themeColor="text1"/>
              </w:rPr>
            </w:pPr>
            <w:r w:rsidRPr="00217577">
              <w:rPr>
                <w:rFonts w:eastAsia="Arial Unicode MS"/>
                <w:bCs/>
                <w:color w:val="000000" w:themeColor="text1"/>
              </w:rPr>
              <w:t>10</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400</w:t>
            </w:r>
          </w:p>
        </w:tc>
      </w:tr>
      <w:tr w:rsidR="00217577" w:rsidRPr="002A1829" w:rsidTr="004F7CC0">
        <w:trPr>
          <w:gridAfter w:val="2"/>
          <w:wAfter w:w="25" w:type="pct"/>
          <w:cantSplit/>
          <w:trHeight w:val="414"/>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1219C2">
            <w:pPr>
              <w:rPr>
                <w:color w:val="000000" w:themeColor="text1"/>
              </w:rPr>
            </w:pPr>
            <w:r w:rsidRPr="00217577">
              <w:rPr>
                <w:color w:val="000000" w:themeColor="text1"/>
              </w:rPr>
              <w:t>Санатории</w:t>
            </w:r>
          </w:p>
        </w:tc>
        <w:tc>
          <w:tcPr>
            <w:tcW w:w="1218" w:type="pct"/>
          </w:tcPr>
          <w:p w:rsidR="005B65C4" w:rsidRPr="00217577" w:rsidRDefault="005B65C4" w:rsidP="008B7D1E">
            <w:pPr>
              <w:ind w:left="-72"/>
              <w:jc w:val="center"/>
              <w:rPr>
                <w:color w:val="000000" w:themeColor="text1"/>
              </w:rPr>
            </w:pPr>
            <w:r w:rsidRPr="00217577">
              <w:rPr>
                <w:color w:val="000000" w:themeColor="text1"/>
              </w:rPr>
              <w:t>Единовременных посетителей</w:t>
            </w:r>
            <w:r w:rsidR="008311CE" w:rsidRPr="00217577">
              <w:rPr>
                <w:color w:val="000000" w:themeColor="text1"/>
              </w:rPr>
              <w:t xml:space="preserve"> </w:t>
            </w:r>
            <w:r w:rsidRPr="00217577">
              <w:rPr>
                <w:color w:val="000000" w:themeColor="text1"/>
              </w:rPr>
              <w:t xml:space="preserve">на 1 </w:t>
            </w:r>
            <w:proofErr w:type="spellStart"/>
            <w:r w:rsidRPr="00217577">
              <w:rPr>
                <w:color w:val="000000" w:themeColor="text1"/>
              </w:rPr>
              <w:t>машино</w:t>
            </w:r>
            <w:proofErr w:type="spellEnd"/>
            <w:r w:rsidRPr="00217577">
              <w:rPr>
                <w:color w:val="000000" w:themeColor="text1"/>
              </w:rPr>
              <w:t>-место</w:t>
            </w:r>
          </w:p>
        </w:tc>
        <w:tc>
          <w:tcPr>
            <w:tcW w:w="480" w:type="pct"/>
          </w:tcPr>
          <w:p w:rsidR="005B65C4" w:rsidRPr="00217577" w:rsidRDefault="005B65C4" w:rsidP="008B7D1E">
            <w:pPr>
              <w:ind w:left="-72"/>
              <w:jc w:val="center"/>
              <w:rPr>
                <w:rFonts w:eastAsia="Arial Unicode MS"/>
                <w:bCs/>
                <w:color w:val="000000" w:themeColor="text1"/>
              </w:rPr>
            </w:pPr>
            <w:r w:rsidRPr="00217577">
              <w:rPr>
                <w:rFonts w:eastAsia="Arial Unicode MS"/>
                <w:bCs/>
                <w:color w:val="000000" w:themeColor="text1"/>
              </w:rPr>
              <w:t>16</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400</w:t>
            </w:r>
          </w:p>
        </w:tc>
      </w:tr>
      <w:tr w:rsidR="00217577" w:rsidRPr="002A1829" w:rsidTr="004F7CC0">
        <w:trPr>
          <w:gridAfter w:val="2"/>
          <w:wAfter w:w="25" w:type="pct"/>
          <w:cantSplit/>
          <w:trHeight w:val="414"/>
          <w:jc w:val="center"/>
        </w:trPr>
        <w:tc>
          <w:tcPr>
            <w:tcW w:w="195" w:type="pct"/>
          </w:tcPr>
          <w:p w:rsidR="005B65C4" w:rsidRPr="002A1829" w:rsidRDefault="005B65C4" w:rsidP="008B7D1E">
            <w:pPr>
              <w:jc w:val="center"/>
              <w:rPr>
                <w:b/>
                <w:color w:val="000000" w:themeColor="text1"/>
                <w:sz w:val="22"/>
                <w:szCs w:val="22"/>
              </w:rPr>
            </w:pPr>
          </w:p>
        </w:tc>
        <w:tc>
          <w:tcPr>
            <w:tcW w:w="1826" w:type="pct"/>
          </w:tcPr>
          <w:p w:rsidR="005B65C4" w:rsidRPr="00217577" w:rsidRDefault="005B65C4" w:rsidP="001219C2">
            <w:pPr>
              <w:rPr>
                <w:color w:val="000000" w:themeColor="text1"/>
              </w:rPr>
            </w:pPr>
            <w:r w:rsidRPr="00217577">
              <w:rPr>
                <w:color w:val="000000" w:themeColor="text1"/>
              </w:rPr>
              <w:t>Предприятия общественного питания, торговли и коммунально-бытового обслуживания в зонах отдыха</w:t>
            </w:r>
          </w:p>
        </w:tc>
        <w:tc>
          <w:tcPr>
            <w:tcW w:w="1218" w:type="pct"/>
          </w:tcPr>
          <w:p w:rsidR="005B65C4" w:rsidRPr="00217577" w:rsidRDefault="005B65C4" w:rsidP="008B7D1E">
            <w:pPr>
              <w:ind w:left="-72"/>
              <w:jc w:val="center"/>
              <w:rPr>
                <w:color w:val="000000" w:themeColor="text1"/>
              </w:rPr>
            </w:pPr>
            <w:r w:rsidRPr="00217577">
              <w:rPr>
                <w:color w:val="000000" w:themeColor="text1"/>
              </w:rPr>
              <w:t>Единовременных посетителей</w:t>
            </w:r>
            <w:r w:rsidR="008311CE" w:rsidRPr="00217577">
              <w:rPr>
                <w:color w:val="000000" w:themeColor="text1"/>
              </w:rPr>
              <w:t xml:space="preserve"> </w:t>
            </w:r>
            <w:r w:rsidRPr="00217577">
              <w:rPr>
                <w:color w:val="000000" w:themeColor="text1"/>
              </w:rPr>
              <w:t xml:space="preserve">на 1 </w:t>
            </w:r>
            <w:proofErr w:type="spellStart"/>
            <w:r w:rsidRPr="00217577">
              <w:rPr>
                <w:color w:val="000000" w:themeColor="text1"/>
              </w:rPr>
              <w:t>машино</w:t>
            </w:r>
            <w:proofErr w:type="spellEnd"/>
            <w:r w:rsidRPr="00217577">
              <w:rPr>
                <w:color w:val="000000" w:themeColor="text1"/>
              </w:rPr>
              <w:t>-место</w:t>
            </w:r>
          </w:p>
        </w:tc>
        <w:tc>
          <w:tcPr>
            <w:tcW w:w="480" w:type="pct"/>
          </w:tcPr>
          <w:p w:rsidR="005B65C4" w:rsidRPr="00217577" w:rsidRDefault="005B65C4" w:rsidP="008B7D1E">
            <w:pPr>
              <w:ind w:left="-72"/>
              <w:jc w:val="center"/>
              <w:rPr>
                <w:rFonts w:eastAsia="Arial Unicode MS"/>
                <w:bCs/>
                <w:color w:val="000000" w:themeColor="text1"/>
              </w:rPr>
            </w:pPr>
            <w:r w:rsidRPr="00217577">
              <w:rPr>
                <w:rFonts w:eastAsia="Arial Unicode MS"/>
                <w:bCs/>
                <w:color w:val="000000" w:themeColor="text1"/>
              </w:rPr>
              <w:t>14</w:t>
            </w:r>
          </w:p>
        </w:tc>
        <w:tc>
          <w:tcPr>
            <w:tcW w:w="772" w:type="pct"/>
            <w:gridSpan w:val="2"/>
          </w:tcPr>
          <w:p w:rsidR="005B65C4" w:rsidRPr="00217577" w:rsidRDefault="005B65C4" w:rsidP="008B7D1E">
            <w:pPr>
              <w:ind w:left="-72" w:firstLine="1"/>
              <w:jc w:val="center"/>
              <w:rPr>
                <w:color w:val="000000" w:themeColor="text1"/>
              </w:rPr>
            </w:pPr>
            <w:r w:rsidRPr="00217577">
              <w:rPr>
                <w:color w:val="000000" w:themeColor="text1"/>
              </w:rPr>
              <w:t>пешеходная доступность, м</w:t>
            </w:r>
          </w:p>
        </w:tc>
        <w:tc>
          <w:tcPr>
            <w:tcW w:w="483" w:type="pct"/>
          </w:tcPr>
          <w:p w:rsidR="005B65C4" w:rsidRPr="00217577" w:rsidRDefault="005B65C4" w:rsidP="008B7D1E">
            <w:pPr>
              <w:ind w:left="-72" w:firstLine="1"/>
              <w:jc w:val="center"/>
              <w:rPr>
                <w:color w:val="000000" w:themeColor="text1"/>
              </w:rPr>
            </w:pPr>
            <w:r w:rsidRPr="00217577">
              <w:rPr>
                <w:color w:val="000000" w:themeColor="text1"/>
              </w:rPr>
              <w:t>400</w:t>
            </w:r>
          </w:p>
        </w:tc>
      </w:tr>
    </w:tbl>
    <w:p w:rsidR="005B65C4" w:rsidRPr="002A1829" w:rsidRDefault="005B65C4" w:rsidP="005B65C4">
      <w:pPr>
        <w:autoSpaceDE w:val="0"/>
        <w:spacing w:line="276" w:lineRule="auto"/>
        <w:jc w:val="center"/>
        <w:rPr>
          <w:color w:val="000000" w:themeColor="text1"/>
          <w:sz w:val="22"/>
          <w:szCs w:val="22"/>
        </w:rPr>
      </w:pPr>
    </w:p>
    <w:bookmarkEnd w:id="5"/>
    <w:bookmarkEnd w:id="6"/>
    <w:bookmarkEnd w:id="11"/>
    <w:bookmarkEnd w:id="12"/>
    <w:bookmarkEnd w:id="13"/>
    <w:p w:rsidR="005B65C4" w:rsidRDefault="005B65C4" w:rsidP="005B65C4">
      <w:pPr>
        <w:autoSpaceDE w:val="0"/>
        <w:spacing w:line="276" w:lineRule="auto"/>
        <w:jc w:val="center"/>
        <w:rPr>
          <w:color w:val="000000" w:themeColor="text1"/>
        </w:rPr>
      </w:pPr>
    </w:p>
    <w:p w:rsidR="00D76548" w:rsidRDefault="00D76548" w:rsidP="005B65C4">
      <w:pPr>
        <w:autoSpaceDE w:val="0"/>
        <w:spacing w:line="276" w:lineRule="auto"/>
        <w:jc w:val="center"/>
        <w:rPr>
          <w:color w:val="000000" w:themeColor="text1"/>
        </w:rPr>
      </w:pPr>
    </w:p>
    <w:p w:rsidR="00D76548" w:rsidRDefault="00D76548" w:rsidP="005B65C4">
      <w:pPr>
        <w:autoSpaceDE w:val="0"/>
        <w:spacing w:line="276" w:lineRule="auto"/>
        <w:jc w:val="center"/>
        <w:rPr>
          <w:color w:val="000000" w:themeColor="text1"/>
        </w:rPr>
      </w:pPr>
    </w:p>
    <w:p w:rsidR="00D76548" w:rsidRDefault="00D76548" w:rsidP="005B65C4">
      <w:pPr>
        <w:autoSpaceDE w:val="0"/>
        <w:spacing w:line="276" w:lineRule="auto"/>
        <w:jc w:val="center"/>
        <w:rPr>
          <w:color w:val="000000" w:themeColor="text1"/>
        </w:rPr>
      </w:pPr>
    </w:p>
    <w:p w:rsidR="00D76548" w:rsidRDefault="00D76548" w:rsidP="005B65C4">
      <w:pPr>
        <w:autoSpaceDE w:val="0"/>
        <w:spacing w:line="276" w:lineRule="auto"/>
        <w:jc w:val="center"/>
        <w:rPr>
          <w:color w:val="000000" w:themeColor="text1"/>
        </w:rPr>
      </w:pPr>
    </w:p>
    <w:p w:rsidR="00D76548" w:rsidRDefault="00D76548" w:rsidP="005B65C4">
      <w:pPr>
        <w:autoSpaceDE w:val="0"/>
        <w:spacing w:line="276" w:lineRule="auto"/>
        <w:jc w:val="center"/>
        <w:rPr>
          <w:color w:val="000000" w:themeColor="text1"/>
        </w:rPr>
      </w:pPr>
    </w:p>
    <w:p w:rsidR="00D76548" w:rsidRDefault="00D76548" w:rsidP="005B65C4">
      <w:pPr>
        <w:autoSpaceDE w:val="0"/>
        <w:spacing w:line="276" w:lineRule="auto"/>
        <w:jc w:val="center"/>
        <w:rPr>
          <w:color w:val="000000" w:themeColor="text1"/>
        </w:rPr>
      </w:pPr>
    </w:p>
    <w:p w:rsidR="00D76548" w:rsidRDefault="00D76548" w:rsidP="005B65C4">
      <w:pPr>
        <w:autoSpaceDE w:val="0"/>
        <w:spacing w:line="276" w:lineRule="auto"/>
        <w:jc w:val="center"/>
        <w:rPr>
          <w:color w:val="000000" w:themeColor="text1"/>
        </w:rPr>
      </w:pPr>
    </w:p>
    <w:p w:rsidR="00D76548" w:rsidRDefault="00D76548" w:rsidP="005B65C4">
      <w:pPr>
        <w:autoSpaceDE w:val="0"/>
        <w:spacing w:line="276" w:lineRule="auto"/>
        <w:jc w:val="center"/>
        <w:rPr>
          <w:color w:val="000000" w:themeColor="text1"/>
        </w:rPr>
      </w:pPr>
    </w:p>
    <w:p w:rsidR="00D76548" w:rsidRDefault="00D76548" w:rsidP="005B65C4">
      <w:pPr>
        <w:autoSpaceDE w:val="0"/>
        <w:spacing w:line="276" w:lineRule="auto"/>
        <w:jc w:val="center"/>
        <w:rPr>
          <w:color w:val="000000" w:themeColor="text1"/>
        </w:rPr>
      </w:pPr>
    </w:p>
    <w:sectPr w:rsidR="00D76548" w:rsidSect="002F69FB">
      <w:type w:val="nextColumn"/>
      <w:pgSz w:w="11906" w:h="16838"/>
      <w:pgMar w:top="1134" w:right="851"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268C" w:rsidRDefault="0096268C" w:rsidP="00BB7348">
      <w:r>
        <w:separator/>
      </w:r>
    </w:p>
  </w:endnote>
  <w:endnote w:type="continuationSeparator" w:id="0">
    <w:p w:rsidR="0096268C" w:rsidRDefault="0096268C" w:rsidP="00BB7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ISOCPEUR">
    <w:altName w:val="Arial"/>
    <w:charset w:val="CC"/>
    <w:family w:val="swiss"/>
    <w:pitch w:val="variable"/>
    <w:sig w:usb0="00000001"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422" w:rsidRDefault="00BF0422" w:rsidP="00F00669">
    <w:pPr>
      <w:pStyle w:val="ae"/>
    </w:pPr>
  </w:p>
  <w:p w:rsidR="00BF0422" w:rsidRPr="00F00669" w:rsidRDefault="00BF0422" w:rsidP="00F00669">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268C" w:rsidRDefault="0096268C" w:rsidP="00BB7348">
      <w:r>
        <w:separator/>
      </w:r>
    </w:p>
  </w:footnote>
  <w:footnote w:type="continuationSeparator" w:id="0">
    <w:p w:rsidR="0096268C" w:rsidRDefault="0096268C" w:rsidP="00BB7348">
      <w:r>
        <w:continuationSeparator/>
      </w:r>
    </w:p>
  </w:footnote>
  <w:footnote w:id="1">
    <w:p w:rsidR="00BF0422" w:rsidRDefault="00BF0422" w:rsidP="00CB154F">
      <w:pPr>
        <w:pStyle w:val="af7"/>
      </w:pPr>
      <w:r>
        <w:rPr>
          <w:rStyle w:val="afff9"/>
        </w:rPr>
        <w:footnoteRef/>
      </w:r>
      <w:r>
        <w:tab/>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(2000 г., 2005 г).</w:t>
      </w:r>
    </w:p>
  </w:footnote>
  <w:footnote w:id="2">
    <w:p w:rsidR="00BF0422" w:rsidRDefault="00BF0422" w:rsidP="00CB154F">
      <w:pPr>
        <w:pStyle w:val="af7"/>
      </w:pPr>
      <w:r>
        <w:rPr>
          <w:rStyle w:val="afff9"/>
        </w:rPr>
        <w:footnoteRef/>
      </w:r>
      <w:r>
        <w:tab/>
        <w:t xml:space="preserve"> Долгосрочное прогнозирование: от методологии к видению. Центр макроэкономического анализа и краткосрочного прогнозирования. М., 2006 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422" w:rsidRDefault="00BF0422">
    <w:pPr>
      <w:pStyle w:val="ac"/>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422" w:rsidRDefault="00BF0422">
    <w:pPr>
      <w:pStyle w:val="ac"/>
      <w:jc w:val="center"/>
    </w:pPr>
  </w:p>
  <w:p w:rsidR="00BF0422" w:rsidRDefault="00BF0422">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422" w:rsidRDefault="00BF0422">
    <w:pPr>
      <w:pStyle w:val="ac"/>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422" w:rsidRPr="0010196E" w:rsidRDefault="00BF0422">
    <w:pPr>
      <w:pStyle w:val="ac"/>
      <w:jc w:val="center"/>
      <w:rPr>
        <w:lang w:val="ru-RU"/>
      </w:rPr>
    </w:pPr>
  </w:p>
  <w:p w:rsidR="00BF0422" w:rsidRDefault="00BF0422">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15:restartNumberingAfterBreak="0">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 w15:restartNumberingAfterBreak="0">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4" w15:restartNumberingAfterBreak="0">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5" w15:restartNumberingAfterBreak="0">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15:restartNumberingAfterBreak="0">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15:restartNumberingAfterBreak="0">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652B10"/>
    <w:multiLevelType w:val="hybridMultilevel"/>
    <w:tmpl w:val="F754EACC"/>
    <w:lvl w:ilvl="0" w:tplc="1E50232E">
      <w:start w:val="1"/>
      <w:numFmt w:val="decimal"/>
      <w:lvlText w:val="%1."/>
      <w:lvlJc w:val="left"/>
      <w:pPr>
        <w:tabs>
          <w:tab w:val="num" w:pos="1860"/>
        </w:tabs>
        <w:ind w:left="1860" w:hanging="1140"/>
      </w:pPr>
      <w:rPr>
        <w:rFonts w:hint="default"/>
        <w:sz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3" w15:restartNumberingAfterBreak="0">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4" w15:restartNumberingAfterBreak="0">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5" w15:restartNumberingAfterBreak="0">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15:restartNumberingAfterBreak="0">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3"/>
  </w:num>
  <w:num w:numId="8">
    <w:abstractNumId w:val="7"/>
  </w:num>
  <w:num w:numId="9">
    <w:abstractNumId w:val="0"/>
  </w:num>
  <w:num w:numId="10">
    <w:abstractNumId w:val="12"/>
  </w:num>
  <w:num w:numId="11">
    <w:abstractNumId w:val="6"/>
  </w:num>
  <w:num w:numId="12">
    <w:abstractNumId w:val="9"/>
  </w:num>
  <w:num w:numId="13">
    <w:abstractNumId w:val="8"/>
  </w:num>
  <w:num w:numId="14">
    <w:abstractNumId w:val="16"/>
  </w:num>
  <w:num w:numId="15">
    <w:abstractNumId w:val="18"/>
  </w:num>
  <w:num w:numId="16">
    <w:abstractNumId w:val="15"/>
  </w:num>
  <w:num w:numId="17">
    <w:abstractNumId w:val="11"/>
  </w:num>
  <w:num w:numId="18">
    <w:abstractNumId w:val="5"/>
  </w:num>
  <w:num w:numId="19">
    <w:abstractNumId w:val="17"/>
  </w:num>
  <w:num w:numId="20">
    <w:abstractNumId w:val="14"/>
  </w:num>
  <w:num w:numId="21">
    <w:abstractNumId w:val="4"/>
  </w:num>
  <w:num w:numId="22">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B0E"/>
    <w:rsid w:val="000008E0"/>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D18"/>
    <w:rsid w:val="00031D66"/>
    <w:rsid w:val="00032482"/>
    <w:rsid w:val="00034E44"/>
    <w:rsid w:val="0003680D"/>
    <w:rsid w:val="00036FC0"/>
    <w:rsid w:val="000373C7"/>
    <w:rsid w:val="00037AE4"/>
    <w:rsid w:val="00040017"/>
    <w:rsid w:val="00040947"/>
    <w:rsid w:val="000409B6"/>
    <w:rsid w:val="000415FF"/>
    <w:rsid w:val="000429E5"/>
    <w:rsid w:val="0004431F"/>
    <w:rsid w:val="0004434A"/>
    <w:rsid w:val="00046834"/>
    <w:rsid w:val="00046D2B"/>
    <w:rsid w:val="000476E6"/>
    <w:rsid w:val="00050C57"/>
    <w:rsid w:val="000514FD"/>
    <w:rsid w:val="00051AE8"/>
    <w:rsid w:val="0005365A"/>
    <w:rsid w:val="00054945"/>
    <w:rsid w:val="00055126"/>
    <w:rsid w:val="00055604"/>
    <w:rsid w:val="00055748"/>
    <w:rsid w:val="00057580"/>
    <w:rsid w:val="000575CB"/>
    <w:rsid w:val="00057AB2"/>
    <w:rsid w:val="00057C88"/>
    <w:rsid w:val="0006007E"/>
    <w:rsid w:val="000632BA"/>
    <w:rsid w:val="000649D4"/>
    <w:rsid w:val="00064C5C"/>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3D46"/>
    <w:rsid w:val="0007409C"/>
    <w:rsid w:val="000762DA"/>
    <w:rsid w:val="000765D2"/>
    <w:rsid w:val="0007667C"/>
    <w:rsid w:val="0007751F"/>
    <w:rsid w:val="00077ED6"/>
    <w:rsid w:val="0008050D"/>
    <w:rsid w:val="00080BF2"/>
    <w:rsid w:val="00081D92"/>
    <w:rsid w:val="0008271B"/>
    <w:rsid w:val="00082A49"/>
    <w:rsid w:val="000849F8"/>
    <w:rsid w:val="00084AF1"/>
    <w:rsid w:val="00084CCF"/>
    <w:rsid w:val="00087436"/>
    <w:rsid w:val="0008794A"/>
    <w:rsid w:val="000919B6"/>
    <w:rsid w:val="000928A8"/>
    <w:rsid w:val="000947F6"/>
    <w:rsid w:val="00094AB5"/>
    <w:rsid w:val="00094CA1"/>
    <w:rsid w:val="00095115"/>
    <w:rsid w:val="000A03FC"/>
    <w:rsid w:val="000A0896"/>
    <w:rsid w:val="000A1440"/>
    <w:rsid w:val="000A2B63"/>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6337"/>
    <w:rsid w:val="000D7157"/>
    <w:rsid w:val="000D778E"/>
    <w:rsid w:val="000E0692"/>
    <w:rsid w:val="000E0F52"/>
    <w:rsid w:val="000E1DE7"/>
    <w:rsid w:val="000E210D"/>
    <w:rsid w:val="000E6221"/>
    <w:rsid w:val="000E701E"/>
    <w:rsid w:val="000E7467"/>
    <w:rsid w:val="000E76A7"/>
    <w:rsid w:val="000F1852"/>
    <w:rsid w:val="000F25DF"/>
    <w:rsid w:val="000F359B"/>
    <w:rsid w:val="000F3662"/>
    <w:rsid w:val="000F546D"/>
    <w:rsid w:val="000F55AF"/>
    <w:rsid w:val="000F5E4F"/>
    <w:rsid w:val="000F5FB1"/>
    <w:rsid w:val="000F73F6"/>
    <w:rsid w:val="000F76D0"/>
    <w:rsid w:val="0010087C"/>
    <w:rsid w:val="0010196E"/>
    <w:rsid w:val="00101A06"/>
    <w:rsid w:val="001022B8"/>
    <w:rsid w:val="00102DD1"/>
    <w:rsid w:val="00104C6D"/>
    <w:rsid w:val="001057F1"/>
    <w:rsid w:val="001071F6"/>
    <w:rsid w:val="001100C3"/>
    <w:rsid w:val="00110841"/>
    <w:rsid w:val="00111BBC"/>
    <w:rsid w:val="00111CE2"/>
    <w:rsid w:val="00111F36"/>
    <w:rsid w:val="00111FE5"/>
    <w:rsid w:val="001137A3"/>
    <w:rsid w:val="001137E1"/>
    <w:rsid w:val="00113C9B"/>
    <w:rsid w:val="001149D8"/>
    <w:rsid w:val="00115CAB"/>
    <w:rsid w:val="00116870"/>
    <w:rsid w:val="00116F3E"/>
    <w:rsid w:val="00116FA2"/>
    <w:rsid w:val="00117FC2"/>
    <w:rsid w:val="00120EAE"/>
    <w:rsid w:val="0012124D"/>
    <w:rsid w:val="001219C2"/>
    <w:rsid w:val="00121C1A"/>
    <w:rsid w:val="001241BD"/>
    <w:rsid w:val="00124ADC"/>
    <w:rsid w:val="00124ED4"/>
    <w:rsid w:val="001254F3"/>
    <w:rsid w:val="0012614B"/>
    <w:rsid w:val="001261DF"/>
    <w:rsid w:val="00126B76"/>
    <w:rsid w:val="0012761A"/>
    <w:rsid w:val="0012780C"/>
    <w:rsid w:val="00127A35"/>
    <w:rsid w:val="001300E3"/>
    <w:rsid w:val="00130502"/>
    <w:rsid w:val="0013124B"/>
    <w:rsid w:val="00132744"/>
    <w:rsid w:val="0013329E"/>
    <w:rsid w:val="0013411D"/>
    <w:rsid w:val="00135C80"/>
    <w:rsid w:val="00135CDF"/>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3A1F"/>
    <w:rsid w:val="0017478B"/>
    <w:rsid w:val="00175166"/>
    <w:rsid w:val="001764FD"/>
    <w:rsid w:val="00180155"/>
    <w:rsid w:val="001801C7"/>
    <w:rsid w:val="00181D65"/>
    <w:rsid w:val="001822A9"/>
    <w:rsid w:val="00184718"/>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2DB1"/>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10E1"/>
    <w:rsid w:val="00201264"/>
    <w:rsid w:val="002014A7"/>
    <w:rsid w:val="00201FB7"/>
    <w:rsid w:val="00202805"/>
    <w:rsid w:val="002032D7"/>
    <w:rsid w:val="002037D2"/>
    <w:rsid w:val="00204389"/>
    <w:rsid w:val="00204935"/>
    <w:rsid w:val="00204BBE"/>
    <w:rsid w:val="002056C4"/>
    <w:rsid w:val="00205F06"/>
    <w:rsid w:val="002075E9"/>
    <w:rsid w:val="0020766C"/>
    <w:rsid w:val="002141B4"/>
    <w:rsid w:val="00214EB2"/>
    <w:rsid w:val="00216995"/>
    <w:rsid w:val="00216D57"/>
    <w:rsid w:val="00216E69"/>
    <w:rsid w:val="00217577"/>
    <w:rsid w:val="00220BF2"/>
    <w:rsid w:val="00221C21"/>
    <w:rsid w:val="002226A0"/>
    <w:rsid w:val="00222E19"/>
    <w:rsid w:val="00223A36"/>
    <w:rsid w:val="0022439B"/>
    <w:rsid w:val="002251BA"/>
    <w:rsid w:val="002269CA"/>
    <w:rsid w:val="00227664"/>
    <w:rsid w:val="0022791E"/>
    <w:rsid w:val="00230BA0"/>
    <w:rsid w:val="0023123D"/>
    <w:rsid w:val="0023251B"/>
    <w:rsid w:val="00232603"/>
    <w:rsid w:val="00233833"/>
    <w:rsid w:val="00234DD3"/>
    <w:rsid w:val="00234F79"/>
    <w:rsid w:val="00235F59"/>
    <w:rsid w:val="00235FF8"/>
    <w:rsid w:val="00236A72"/>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576BC"/>
    <w:rsid w:val="0026045F"/>
    <w:rsid w:val="00260EAE"/>
    <w:rsid w:val="00263FB2"/>
    <w:rsid w:val="0026405B"/>
    <w:rsid w:val="00264ED9"/>
    <w:rsid w:val="002655C0"/>
    <w:rsid w:val="0026578F"/>
    <w:rsid w:val="00270118"/>
    <w:rsid w:val="00270920"/>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371"/>
    <w:rsid w:val="00296AA8"/>
    <w:rsid w:val="00297C0D"/>
    <w:rsid w:val="002A0141"/>
    <w:rsid w:val="002A07E5"/>
    <w:rsid w:val="002A1829"/>
    <w:rsid w:val="002A24BA"/>
    <w:rsid w:val="002A2E7A"/>
    <w:rsid w:val="002A31EE"/>
    <w:rsid w:val="002A33FF"/>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7E7"/>
    <w:rsid w:val="002D0C85"/>
    <w:rsid w:val="002D1AC8"/>
    <w:rsid w:val="002D27B7"/>
    <w:rsid w:val="002D27D7"/>
    <w:rsid w:val="002D42AD"/>
    <w:rsid w:val="002D6FF7"/>
    <w:rsid w:val="002E020A"/>
    <w:rsid w:val="002E0892"/>
    <w:rsid w:val="002E276F"/>
    <w:rsid w:val="002E2EE7"/>
    <w:rsid w:val="002E3540"/>
    <w:rsid w:val="002E3D10"/>
    <w:rsid w:val="002E44F1"/>
    <w:rsid w:val="002E4D4E"/>
    <w:rsid w:val="002E6AFD"/>
    <w:rsid w:val="002E7072"/>
    <w:rsid w:val="002E792A"/>
    <w:rsid w:val="002F1133"/>
    <w:rsid w:val="002F1316"/>
    <w:rsid w:val="002F2202"/>
    <w:rsid w:val="002F4318"/>
    <w:rsid w:val="002F4DF2"/>
    <w:rsid w:val="002F5563"/>
    <w:rsid w:val="002F6877"/>
    <w:rsid w:val="002F69FB"/>
    <w:rsid w:val="002F7F2B"/>
    <w:rsid w:val="002F7F76"/>
    <w:rsid w:val="003008A3"/>
    <w:rsid w:val="003010C0"/>
    <w:rsid w:val="00302185"/>
    <w:rsid w:val="0030245E"/>
    <w:rsid w:val="0030441C"/>
    <w:rsid w:val="00304765"/>
    <w:rsid w:val="003053DA"/>
    <w:rsid w:val="003065A0"/>
    <w:rsid w:val="00306B5B"/>
    <w:rsid w:val="0030760A"/>
    <w:rsid w:val="00310EAD"/>
    <w:rsid w:val="0031125C"/>
    <w:rsid w:val="00311EEE"/>
    <w:rsid w:val="00312D0F"/>
    <w:rsid w:val="00312DC4"/>
    <w:rsid w:val="003135DC"/>
    <w:rsid w:val="003136FE"/>
    <w:rsid w:val="003138B9"/>
    <w:rsid w:val="00313E04"/>
    <w:rsid w:val="00315212"/>
    <w:rsid w:val="003166C6"/>
    <w:rsid w:val="00316A2D"/>
    <w:rsid w:val="00316C81"/>
    <w:rsid w:val="00317722"/>
    <w:rsid w:val="00321B5D"/>
    <w:rsid w:val="00323917"/>
    <w:rsid w:val="003243A1"/>
    <w:rsid w:val="0032550A"/>
    <w:rsid w:val="0032612A"/>
    <w:rsid w:val="003266A3"/>
    <w:rsid w:val="0032772D"/>
    <w:rsid w:val="00327871"/>
    <w:rsid w:val="0033013C"/>
    <w:rsid w:val="003307D4"/>
    <w:rsid w:val="0033169A"/>
    <w:rsid w:val="00332961"/>
    <w:rsid w:val="003344EA"/>
    <w:rsid w:val="00335391"/>
    <w:rsid w:val="00337339"/>
    <w:rsid w:val="0033768E"/>
    <w:rsid w:val="003415F8"/>
    <w:rsid w:val="00341769"/>
    <w:rsid w:val="00342295"/>
    <w:rsid w:val="0034307D"/>
    <w:rsid w:val="0034372D"/>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5335"/>
    <w:rsid w:val="00376B51"/>
    <w:rsid w:val="0038046D"/>
    <w:rsid w:val="00381312"/>
    <w:rsid w:val="003817AF"/>
    <w:rsid w:val="00381BA1"/>
    <w:rsid w:val="003821C4"/>
    <w:rsid w:val="0038239C"/>
    <w:rsid w:val="00382912"/>
    <w:rsid w:val="00382A81"/>
    <w:rsid w:val="0038306F"/>
    <w:rsid w:val="00383D20"/>
    <w:rsid w:val="00384F6D"/>
    <w:rsid w:val="0038692A"/>
    <w:rsid w:val="00386F64"/>
    <w:rsid w:val="00387F25"/>
    <w:rsid w:val="003905A0"/>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B06B5"/>
    <w:rsid w:val="003B2451"/>
    <w:rsid w:val="003B362A"/>
    <w:rsid w:val="003B37E5"/>
    <w:rsid w:val="003B689C"/>
    <w:rsid w:val="003B6A76"/>
    <w:rsid w:val="003C13CE"/>
    <w:rsid w:val="003C15FF"/>
    <w:rsid w:val="003C1EE8"/>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F068D"/>
    <w:rsid w:val="003F0C13"/>
    <w:rsid w:val="003F0F75"/>
    <w:rsid w:val="003F13E5"/>
    <w:rsid w:val="003F1F1A"/>
    <w:rsid w:val="003F21B9"/>
    <w:rsid w:val="003F21BB"/>
    <w:rsid w:val="003F2EA1"/>
    <w:rsid w:val="003F35C9"/>
    <w:rsid w:val="003F5C99"/>
    <w:rsid w:val="003F5E6A"/>
    <w:rsid w:val="003F6B3E"/>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691A"/>
    <w:rsid w:val="00417B1A"/>
    <w:rsid w:val="00417D5C"/>
    <w:rsid w:val="00420179"/>
    <w:rsid w:val="00420F98"/>
    <w:rsid w:val="00421C93"/>
    <w:rsid w:val="00423B1F"/>
    <w:rsid w:val="004242FF"/>
    <w:rsid w:val="00425CF4"/>
    <w:rsid w:val="00425E58"/>
    <w:rsid w:val="0042651A"/>
    <w:rsid w:val="004267FE"/>
    <w:rsid w:val="0042717D"/>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5036E"/>
    <w:rsid w:val="00451728"/>
    <w:rsid w:val="0045204A"/>
    <w:rsid w:val="004525BA"/>
    <w:rsid w:val="00452CF0"/>
    <w:rsid w:val="00453665"/>
    <w:rsid w:val="00455606"/>
    <w:rsid w:val="00455A76"/>
    <w:rsid w:val="00456770"/>
    <w:rsid w:val="00456D5B"/>
    <w:rsid w:val="00457A72"/>
    <w:rsid w:val="00460DBF"/>
    <w:rsid w:val="00461CED"/>
    <w:rsid w:val="00462FFE"/>
    <w:rsid w:val="004632D1"/>
    <w:rsid w:val="004633B5"/>
    <w:rsid w:val="004639EB"/>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564"/>
    <w:rsid w:val="0047483D"/>
    <w:rsid w:val="00474B3B"/>
    <w:rsid w:val="00475522"/>
    <w:rsid w:val="004757A1"/>
    <w:rsid w:val="004761F7"/>
    <w:rsid w:val="00476A0E"/>
    <w:rsid w:val="00477427"/>
    <w:rsid w:val="00477C3F"/>
    <w:rsid w:val="00480102"/>
    <w:rsid w:val="0048033E"/>
    <w:rsid w:val="00480735"/>
    <w:rsid w:val="00481CA5"/>
    <w:rsid w:val="00481F80"/>
    <w:rsid w:val="00481FFE"/>
    <w:rsid w:val="0048282A"/>
    <w:rsid w:val="0048332C"/>
    <w:rsid w:val="00483A56"/>
    <w:rsid w:val="004865B8"/>
    <w:rsid w:val="00486D82"/>
    <w:rsid w:val="0049199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6"/>
    <w:rsid w:val="004C648E"/>
    <w:rsid w:val="004C6E2D"/>
    <w:rsid w:val="004C6E80"/>
    <w:rsid w:val="004C7400"/>
    <w:rsid w:val="004D0623"/>
    <w:rsid w:val="004D1031"/>
    <w:rsid w:val="004D1222"/>
    <w:rsid w:val="004D14E5"/>
    <w:rsid w:val="004D2650"/>
    <w:rsid w:val="004D31DB"/>
    <w:rsid w:val="004D3C83"/>
    <w:rsid w:val="004D3F5A"/>
    <w:rsid w:val="004D7471"/>
    <w:rsid w:val="004E164D"/>
    <w:rsid w:val="004E3A4B"/>
    <w:rsid w:val="004E3B57"/>
    <w:rsid w:val="004E61F9"/>
    <w:rsid w:val="004E6A35"/>
    <w:rsid w:val="004E7EF2"/>
    <w:rsid w:val="004F03A9"/>
    <w:rsid w:val="004F0B69"/>
    <w:rsid w:val="004F2210"/>
    <w:rsid w:val="004F3530"/>
    <w:rsid w:val="004F449D"/>
    <w:rsid w:val="004F5D5A"/>
    <w:rsid w:val="004F72FB"/>
    <w:rsid w:val="004F7721"/>
    <w:rsid w:val="004F7CC0"/>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102F"/>
    <w:rsid w:val="00523528"/>
    <w:rsid w:val="00523D89"/>
    <w:rsid w:val="00523F0F"/>
    <w:rsid w:val="005255F4"/>
    <w:rsid w:val="0052576E"/>
    <w:rsid w:val="00525B15"/>
    <w:rsid w:val="0052708F"/>
    <w:rsid w:val="0052745A"/>
    <w:rsid w:val="00530843"/>
    <w:rsid w:val="00535B27"/>
    <w:rsid w:val="005364E9"/>
    <w:rsid w:val="00536A54"/>
    <w:rsid w:val="0054392B"/>
    <w:rsid w:val="00543F29"/>
    <w:rsid w:val="0054408C"/>
    <w:rsid w:val="005470BE"/>
    <w:rsid w:val="005476CC"/>
    <w:rsid w:val="005506F2"/>
    <w:rsid w:val="00550A6D"/>
    <w:rsid w:val="00550C5B"/>
    <w:rsid w:val="00550F0E"/>
    <w:rsid w:val="00552021"/>
    <w:rsid w:val="00553230"/>
    <w:rsid w:val="00553728"/>
    <w:rsid w:val="005537AA"/>
    <w:rsid w:val="005539B9"/>
    <w:rsid w:val="00554508"/>
    <w:rsid w:val="0055674D"/>
    <w:rsid w:val="00557E43"/>
    <w:rsid w:val="00560515"/>
    <w:rsid w:val="00560C37"/>
    <w:rsid w:val="0056329C"/>
    <w:rsid w:val="0056347B"/>
    <w:rsid w:val="00563B87"/>
    <w:rsid w:val="00563BEC"/>
    <w:rsid w:val="005649D1"/>
    <w:rsid w:val="005660EB"/>
    <w:rsid w:val="00566B9E"/>
    <w:rsid w:val="00567C34"/>
    <w:rsid w:val="00570FEB"/>
    <w:rsid w:val="00571458"/>
    <w:rsid w:val="005737C9"/>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50FC"/>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D5900"/>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03C"/>
    <w:rsid w:val="00603B9C"/>
    <w:rsid w:val="00604B21"/>
    <w:rsid w:val="006053E4"/>
    <w:rsid w:val="00605F74"/>
    <w:rsid w:val="00606782"/>
    <w:rsid w:val="0060717B"/>
    <w:rsid w:val="00607367"/>
    <w:rsid w:val="00607548"/>
    <w:rsid w:val="00607FB0"/>
    <w:rsid w:val="00611497"/>
    <w:rsid w:val="00612C6C"/>
    <w:rsid w:val="00613468"/>
    <w:rsid w:val="0061527C"/>
    <w:rsid w:val="006154D1"/>
    <w:rsid w:val="006173EC"/>
    <w:rsid w:val="006175ED"/>
    <w:rsid w:val="00620342"/>
    <w:rsid w:val="006204DD"/>
    <w:rsid w:val="00620FEC"/>
    <w:rsid w:val="00621613"/>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15D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70E7C"/>
    <w:rsid w:val="006732E6"/>
    <w:rsid w:val="0067388E"/>
    <w:rsid w:val="00674114"/>
    <w:rsid w:val="0067482D"/>
    <w:rsid w:val="0067482F"/>
    <w:rsid w:val="006759F7"/>
    <w:rsid w:val="00675C7F"/>
    <w:rsid w:val="006773CE"/>
    <w:rsid w:val="00677D59"/>
    <w:rsid w:val="00681C7A"/>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B47"/>
    <w:rsid w:val="006A3FE6"/>
    <w:rsid w:val="006A4379"/>
    <w:rsid w:val="006A4D6F"/>
    <w:rsid w:val="006A67E6"/>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4D34"/>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7B2F"/>
    <w:rsid w:val="006E09A7"/>
    <w:rsid w:val="006E0EB5"/>
    <w:rsid w:val="006E1885"/>
    <w:rsid w:val="006E224A"/>
    <w:rsid w:val="006E42E9"/>
    <w:rsid w:val="006E4CCB"/>
    <w:rsid w:val="006E4D1D"/>
    <w:rsid w:val="006E4ECE"/>
    <w:rsid w:val="006E5911"/>
    <w:rsid w:val="006E6261"/>
    <w:rsid w:val="006E7120"/>
    <w:rsid w:val="006F2306"/>
    <w:rsid w:val="006F3447"/>
    <w:rsid w:val="006F42F3"/>
    <w:rsid w:val="006F4492"/>
    <w:rsid w:val="006F566D"/>
    <w:rsid w:val="006F5993"/>
    <w:rsid w:val="006F6297"/>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748"/>
    <w:rsid w:val="0070788B"/>
    <w:rsid w:val="00707A4F"/>
    <w:rsid w:val="00710259"/>
    <w:rsid w:val="007112DF"/>
    <w:rsid w:val="007124FB"/>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409F"/>
    <w:rsid w:val="00724DA2"/>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3D73"/>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A00E1"/>
    <w:rsid w:val="007A0984"/>
    <w:rsid w:val="007A2963"/>
    <w:rsid w:val="007A2FE3"/>
    <w:rsid w:val="007A3EF9"/>
    <w:rsid w:val="007A42BD"/>
    <w:rsid w:val="007A47D5"/>
    <w:rsid w:val="007A4E70"/>
    <w:rsid w:val="007A534D"/>
    <w:rsid w:val="007A58C7"/>
    <w:rsid w:val="007A6647"/>
    <w:rsid w:val="007A74FB"/>
    <w:rsid w:val="007B0305"/>
    <w:rsid w:val="007B0FF1"/>
    <w:rsid w:val="007B102E"/>
    <w:rsid w:val="007B198D"/>
    <w:rsid w:val="007B2820"/>
    <w:rsid w:val="007B2985"/>
    <w:rsid w:val="007B3211"/>
    <w:rsid w:val="007B39D6"/>
    <w:rsid w:val="007B3C95"/>
    <w:rsid w:val="007B59DA"/>
    <w:rsid w:val="007B615A"/>
    <w:rsid w:val="007B6C10"/>
    <w:rsid w:val="007B7387"/>
    <w:rsid w:val="007B779C"/>
    <w:rsid w:val="007B7A78"/>
    <w:rsid w:val="007C1024"/>
    <w:rsid w:val="007C159B"/>
    <w:rsid w:val="007C545F"/>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90C"/>
    <w:rsid w:val="007F3D71"/>
    <w:rsid w:val="007F3F39"/>
    <w:rsid w:val="007F41D2"/>
    <w:rsid w:val="007F49C2"/>
    <w:rsid w:val="007F67F5"/>
    <w:rsid w:val="00800E97"/>
    <w:rsid w:val="008017C4"/>
    <w:rsid w:val="008018F3"/>
    <w:rsid w:val="008025C7"/>
    <w:rsid w:val="008034F9"/>
    <w:rsid w:val="008037A6"/>
    <w:rsid w:val="00804D2C"/>
    <w:rsid w:val="00805573"/>
    <w:rsid w:val="0080597B"/>
    <w:rsid w:val="008063C7"/>
    <w:rsid w:val="008065AA"/>
    <w:rsid w:val="008068F0"/>
    <w:rsid w:val="00807BBF"/>
    <w:rsid w:val="00807EBD"/>
    <w:rsid w:val="0081189E"/>
    <w:rsid w:val="00812567"/>
    <w:rsid w:val="00813FE6"/>
    <w:rsid w:val="0081401D"/>
    <w:rsid w:val="0081502A"/>
    <w:rsid w:val="00815BC3"/>
    <w:rsid w:val="00815ED9"/>
    <w:rsid w:val="00816F22"/>
    <w:rsid w:val="0081728F"/>
    <w:rsid w:val="008173B1"/>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572B"/>
    <w:rsid w:val="0084585C"/>
    <w:rsid w:val="008458D6"/>
    <w:rsid w:val="008475E8"/>
    <w:rsid w:val="008477D9"/>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5235"/>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0C7"/>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900573"/>
    <w:rsid w:val="00900638"/>
    <w:rsid w:val="00900FC8"/>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271FE"/>
    <w:rsid w:val="00930348"/>
    <w:rsid w:val="009333BE"/>
    <w:rsid w:val="009334A4"/>
    <w:rsid w:val="00933DDB"/>
    <w:rsid w:val="00933E3B"/>
    <w:rsid w:val="00934248"/>
    <w:rsid w:val="009355E8"/>
    <w:rsid w:val="00935CF1"/>
    <w:rsid w:val="00936C72"/>
    <w:rsid w:val="00937CBA"/>
    <w:rsid w:val="009411C9"/>
    <w:rsid w:val="00941FF8"/>
    <w:rsid w:val="00943CD9"/>
    <w:rsid w:val="009441B7"/>
    <w:rsid w:val="009451D9"/>
    <w:rsid w:val="00946402"/>
    <w:rsid w:val="00946D97"/>
    <w:rsid w:val="00946DAB"/>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8C"/>
    <w:rsid w:val="009626CD"/>
    <w:rsid w:val="00963073"/>
    <w:rsid w:val="00963ABF"/>
    <w:rsid w:val="009642B0"/>
    <w:rsid w:val="00965F63"/>
    <w:rsid w:val="009671EE"/>
    <w:rsid w:val="009676E7"/>
    <w:rsid w:val="00967E27"/>
    <w:rsid w:val="00970E35"/>
    <w:rsid w:val="00971584"/>
    <w:rsid w:val="0097181C"/>
    <w:rsid w:val="009722F0"/>
    <w:rsid w:val="009734BA"/>
    <w:rsid w:val="00973A4C"/>
    <w:rsid w:val="00976AED"/>
    <w:rsid w:val="0097742F"/>
    <w:rsid w:val="00977962"/>
    <w:rsid w:val="009779E1"/>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A7D37"/>
    <w:rsid w:val="009B0F17"/>
    <w:rsid w:val="009B11B1"/>
    <w:rsid w:val="009B126B"/>
    <w:rsid w:val="009B27D9"/>
    <w:rsid w:val="009B28A8"/>
    <w:rsid w:val="009B2FE0"/>
    <w:rsid w:val="009B46F8"/>
    <w:rsid w:val="009B4839"/>
    <w:rsid w:val="009B4DBD"/>
    <w:rsid w:val="009B588E"/>
    <w:rsid w:val="009B5C4A"/>
    <w:rsid w:val="009B70A3"/>
    <w:rsid w:val="009B7B66"/>
    <w:rsid w:val="009C0399"/>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55A"/>
    <w:rsid w:val="009E0E64"/>
    <w:rsid w:val="009E0E89"/>
    <w:rsid w:val="009E1FD8"/>
    <w:rsid w:val="009E2739"/>
    <w:rsid w:val="009E3391"/>
    <w:rsid w:val="009E3C1F"/>
    <w:rsid w:val="009E3FC2"/>
    <w:rsid w:val="009E4089"/>
    <w:rsid w:val="009E55A0"/>
    <w:rsid w:val="009E68DD"/>
    <w:rsid w:val="009F0490"/>
    <w:rsid w:val="009F0FF0"/>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190E"/>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159"/>
    <w:rsid w:val="00A27C09"/>
    <w:rsid w:val="00A305ED"/>
    <w:rsid w:val="00A31341"/>
    <w:rsid w:val="00A32710"/>
    <w:rsid w:val="00A34958"/>
    <w:rsid w:val="00A36888"/>
    <w:rsid w:val="00A36C88"/>
    <w:rsid w:val="00A3704B"/>
    <w:rsid w:val="00A37286"/>
    <w:rsid w:val="00A40A7D"/>
    <w:rsid w:val="00A41FCD"/>
    <w:rsid w:val="00A43286"/>
    <w:rsid w:val="00A434C7"/>
    <w:rsid w:val="00A436F3"/>
    <w:rsid w:val="00A439DB"/>
    <w:rsid w:val="00A43C63"/>
    <w:rsid w:val="00A4439B"/>
    <w:rsid w:val="00A447C8"/>
    <w:rsid w:val="00A4552C"/>
    <w:rsid w:val="00A45C94"/>
    <w:rsid w:val="00A46A66"/>
    <w:rsid w:val="00A4717C"/>
    <w:rsid w:val="00A47249"/>
    <w:rsid w:val="00A51DEB"/>
    <w:rsid w:val="00A51F59"/>
    <w:rsid w:val="00A55822"/>
    <w:rsid w:val="00A560C9"/>
    <w:rsid w:val="00A56849"/>
    <w:rsid w:val="00A605A0"/>
    <w:rsid w:val="00A615CD"/>
    <w:rsid w:val="00A61F69"/>
    <w:rsid w:val="00A6236D"/>
    <w:rsid w:val="00A634C5"/>
    <w:rsid w:val="00A645BE"/>
    <w:rsid w:val="00A64A4F"/>
    <w:rsid w:val="00A64FFF"/>
    <w:rsid w:val="00A652F0"/>
    <w:rsid w:val="00A65402"/>
    <w:rsid w:val="00A65E12"/>
    <w:rsid w:val="00A66B3F"/>
    <w:rsid w:val="00A7021A"/>
    <w:rsid w:val="00A71621"/>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0B4D"/>
    <w:rsid w:val="00AD1345"/>
    <w:rsid w:val="00AD2592"/>
    <w:rsid w:val="00AD406C"/>
    <w:rsid w:val="00AD4418"/>
    <w:rsid w:val="00AD46FD"/>
    <w:rsid w:val="00AD4725"/>
    <w:rsid w:val="00AD4C5F"/>
    <w:rsid w:val="00AD70A5"/>
    <w:rsid w:val="00AD786A"/>
    <w:rsid w:val="00AD7ADF"/>
    <w:rsid w:val="00AE0310"/>
    <w:rsid w:val="00AE14BA"/>
    <w:rsid w:val="00AE1A26"/>
    <w:rsid w:val="00AE1ED0"/>
    <w:rsid w:val="00AE28C6"/>
    <w:rsid w:val="00AE352B"/>
    <w:rsid w:val="00AE3A0B"/>
    <w:rsid w:val="00AE3A47"/>
    <w:rsid w:val="00AE4A16"/>
    <w:rsid w:val="00AE52C3"/>
    <w:rsid w:val="00AE52DF"/>
    <w:rsid w:val="00AE5604"/>
    <w:rsid w:val="00AE57E6"/>
    <w:rsid w:val="00AE664A"/>
    <w:rsid w:val="00AF124F"/>
    <w:rsid w:val="00AF18FE"/>
    <w:rsid w:val="00AF1EE4"/>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0146"/>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1F7B"/>
    <w:rsid w:val="00B436BA"/>
    <w:rsid w:val="00B43979"/>
    <w:rsid w:val="00B43A28"/>
    <w:rsid w:val="00B43BE2"/>
    <w:rsid w:val="00B441A7"/>
    <w:rsid w:val="00B45937"/>
    <w:rsid w:val="00B4627F"/>
    <w:rsid w:val="00B46E95"/>
    <w:rsid w:val="00B47E3D"/>
    <w:rsid w:val="00B50C5C"/>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1846"/>
    <w:rsid w:val="00B722E9"/>
    <w:rsid w:val="00B73933"/>
    <w:rsid w:val="00B73D0D"/>
    <w:rsid w:val="00B74D74"/>
    <w:rsid w:val="00B76E9D"/>
    <w:rsid w:val="00B776E7"/>
    <w:rsid w:val="00B779A4"/>
    <w:rsid w:val="00B80014"/>
    <w:rsid w:val="00B801AB"/>
    <w:rsid w:val="00B8057A"/>
    <w:rsid w:val="00B80E53"/>
    <w:rsid w:val="00B81BC3"/>
    <w:rsid w:val="00B821C4"/>
    <w:rsid w:val="00B8283B"/>
    <w:rsid w:val="00B82C0B"/>
    <w:rsid w:val="00B8354C"/>
    <w:rsid w:val="00B841C9"/>
    <w:rsid w:val="00B845C6"/>
    <w:rsid w:val="00B84BDE"/>
    <w:rsid w:val="00B85A9F"/>
    <w:rsid w:val="00B87529"/>
    <w:rsid w:val="00B8793E"/>
    <w:rsid w:val="00B87B67"/>
    <w:rsid w:val="00B903E5"/>
    <w:rsid w:val="00B910DB"/>
    <w:rsid w:val="00B92665"/>
    <w:rsid w:val="00B92D71"/>
    <w:rsid w:val="00B932CE"/>
    <w:rsid w:val="00B94A90"/>
    <w:rsid w:val="00B94B54"/>
    <w:rsid w:val="00B94F81"/>
    <w:rsid w:val="00B950E4"/>
    <w:rsid w:val="00B95EC2"/>
    <w:rsid w:val="00B96160"/>
    <w:rsid w:val="00B9620F"/>
    <w:rsid w:val="00B96CC0"/>
    <w:rsid w:val="00B97FA4"/>
    <w:rsid w:val="00BA0113"/>
    <w:rsid w:val="00BA19B0"/>
    <w:rsid w:val="00BA1AFE"/>
    <w:rsid w:val="00BA1BF3"/>
    <w:rsid w:val="00BA1EE9"/>
    <w:rsid w:val="00BA296A"/>
    <w:rsid w:val="00BA4451"/>
    <w:rsid w:val="00BA4E85"/>
    <w:rsid w:val="00BA5B0D"/>
    <w:rsid w:val="00BA7C49"/>
    <w:rsid w:val="00BB0B8A"/>
    <w:rsid w:val="00BB1415"/>
    <w:rsid w:val="00BB1B34"/>
    <w:rsid w:val="00BB329C"/>
    <w:rsid w:val="00BB40AA"/>
    <w:rsid w:val="00BB5529"/>
    <w:rsid w:val="00BB6958"/>
    <w:rsid w:val="00BB6D1A"/>
    <w:rsid w:val="00BB724B"/>
    <w:rsid w:val="00BB7348"/>
    <w:rsid w:val="00BB7FDB"/>
    <w:rsid w:val="00BC0729"/>
    <w:rsid w:val="00BC0C1F"/>
    <w:rsid w:val="00BC2046"/>
    <w:rsid w:val="00BC28FA"/>
    <w:rsid w:val="00BC2A09"/>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7BF"/>
    <w:rsid w:val="00BD6C15"/>
    <w:rsid w:val="00BD7A95"/>
    <w:rsid w:val="00BD7ACC"/>
    <w:rsid w:val="00BE0F07"/>
    <w:rsid w:val="00BE100D"/>
    <w:rsid w:val="00BE2F55"/>
    <w:rsid w:val="00BE392F"/>
    <w:rsid w:val="00BE3EC6"/>
    <w:rsid w:val="00BE4A55"/>
    <w:rsid w:val="00BE4BBC"/>
    <w:rsid w:val="00BE4DFC"/>
    <w:rsid w:val="00BE60F8"/>
    <w:rsid w:val="00BE72AC"/>
    <w:rsid w:val="00BE74C2"/>
    <w:rsid w:val="00BF00CF"/>
    <w:rsid w:val="00BF0422"/>
    <w:rsid w:val="00BF0C0E"/>
    <w:rsid w:val="00BF0C3B"/>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B41"/>
    <w:rsid w:val="00C10CFE"/>
    <w:rsid w:val="00C11AAA"/>
    <w:rsid w:val="00C11C02"/>
    <w:rsid w:val="00C12C2E"/>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2247"/>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03B"/>
    <w:rsid w:val="00C4721F"/>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524A"/>
    <w:rsid w:val="00C8530A"/>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2EC3"/>
    <w:rsid w:val="00CA31C2"/>
    <w:rsid w:val="00CA34EF"/>
    <w:rsid w:val="00CA3A0F"/>
    <w:rsid w:val="00CA4E64"/>
    <w:rsid w:val="00CA5AB9"/>
    <w:rsid w:val="00CA7629"/>
    <w:rsid w:val="00CB154F"/>
    <w:rsid w:val="00CB1EF6"/>
    <w:rsid w:val="00CB25C0"/>
    <w:rsid w:val="00CB2FC4"/>
    <w:rsid w:val="00CB46D6"/>
    <w:rsid w:val="00CB5E60"/>
    <w:rsid w:val="00CB632E"/>
    <w:rsid w:val="00CB7108"/>
    <w:rsid w:val="00CB7E96"/>
    <w:rsid w:val="00CC0878"/>
    <w:rsid w:val="00CC1007"/>
    <w:rsid w:val="00CC329B"/>
    <w:rsid w:val="00CC48CD"/>
    <w:rsid w:val="00CC5557"/>
    <w:rsid w:val="00CC55C7"/>
    <w:rsid w:val="00CC6445"/>
    <w:rsid w:val="00CC71AD"/>
    <w:rsid w:val="00CC7578"/>
    <w:rsid w:val="00CC7D8E"/>
    <w:rsid w:val="00CD009B"/>
    <w:rsid w:val="00CD0365"/>
    <w:rsid w:val="00CD04E1"/>
    <w:rsid w:val="00CD058F"/>
    <w:rsid w:val="00CD1097"/>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23E"/>
    <w:rsid w:val="00CE0815"/>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318D"/>
    <w:rsid w:val="00D13B66"/>
    <w:rsid w:val="00D13ED2"/>
    <w:rsid w:val="00D14541"/>
    <w:rsid w:val="00D1622D"/>
    <w:rsid w:val="00D168A2"/>
    <w:rsid w:val="00D16C8F"/>
    <w:rsid w:val="00D16DFF"/>
    <w:rsid w:val="00D179C0"/>
    <w:rsid w:val="00D204B4"/>
    <w:rsid w:val="00D20BFF"/>
    <w:rsid w:val="00D2242E"/>
    <w:rsid w:val="00D23197"/>
    <w:rsid w:val="00D23260"/>
    <w:rsid w:val="00D23271"/>
    <w:rsid w:val="00D246FF"/>
    <w:rsid w:val="00D24B9A"/>
    <w:rsid w:val="00D25CC5"/>
    <w:rsid w:val="00D25D53"/>
    <w:rsid w:val="00D26665"/>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97A"/>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48B"/>
    <w:rsid w:val="00D65578"/>
    <w:rsid w:val="00D65B9B"/>
    <w:rsid w:val="00D66B36"/>
    <w:rsid w:val="00D66E1A"/>
    <w:rsid w:val="00D6750A"/>
    <w:rsid w:val="00D70144"/>
    <w:rsid w:val="00D71039"/>
    <w:rsid w:val="00D720EB"/>
    <w:rsid w:val="00D73D28"/>
    <w:rsid w:val="00D75599"/>
    <w:rsid w:val="00D764FC"/>
    <w:rsid w:val="00D76548"/>
    <w:rsid w:val="00D7772C"/>
    <w:rsid w:val="00D804FC"/>
    <w:rsid w:val="00D807C7"/>
    <w:rsid w:val="00D8136D"/>
    <w:rsid w:val="00D81C9C"/>
    <w:rsid w:val="00D81DE0"/>
    <w:rsid w:val="00D82B57"/>
    <w:rsid w:val="00D83063"/>
    <w:rsid w:val="00D833C5"/>
    <w:rsid w:val="00D85A73"/>
    <w:rsid w:val="00D87871"/>
    <w:rsid w:val="00D87C94"/>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78E3"/>
    <w:rsid w:val="00DB79F9"/>
    <w:rsid w:val="00DB7F4C"/>
    <w:rsid w:val="00DC0AC7"/>
    <w:rsid w:val="00DC153C"/>
    <w:rsid w:val="00DC37F9"/>
    <w:rsid w:val="00DC5732"/>
    <w:rsid w:val="00DC6272"/>
    <w:rsid w:val="00DC63AA"/>
    <w:rsid w:val="00DC676B"/>
    <w:rsid w:val="00DC6F43"/>
    <w:rsid w:val="00DD081D"/>
    <w:rsid w:val="00DD1978"/>
    <w:rsid w:val="00DD2751"/>
    <w:rsid w:val="00DD3CC6"/>
    <w:rsid w:val="00DD40C3"/>
    <w:rsid w:val="00DD4933"/>
    <w:rsid w:val="00DD4E0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6E4B"/>
    <w:rsid w:val="00E17F8B"/>
    <w:rsid w:val="00E20452"/>
    <w:rsid w:val="00E205E9"/>
    <w:rsid w:val="00E20BD3"/>
    <w:rsid w:val="00E213C4"/>
    <w:rsid w:val="00E229DB"/>
    <w:rsid w:val="00E25686"/>
    <w:rsid w:val="00E2625E"/>
    <w:rsid w:val="00E26475"/>
    <w:rsid w:val="00E273C5"/>
    <w:rsid w:val="00E302EA"/>
    <w:rsid w:val="00E3092E"/>
    <w:rsid w:val="00E30AD5"/>
    <w:rsid w:val="00E31192"/>
    <w:rsid w:val="00E3196A"/>
    <w:rsid w:val="00E31F65"/>
    <w:rsid w:val="00E320A7"/>
    <w:rsid w:val="00E32A61"/>
    <w:rsid w:val="00E3302D"/>
    <w:rsid w:val="00E33420"/>
    <w:rsid w:val="00E33E0F"/>
    <w:rsid w:val="00E34058"/>
    <w:rsid w:val="00E34406"/>
    <w:rsid w:val="00E34C30"/>
    <w:rsid w:val="00E35067"/>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5604"/>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7BF4"/>
    <w:rsid w:val="00E954B8"/>
    <w:rsid w:val="00E95A46"/>
    <w:rsid w:val="00E96117"/>
    <w:rsid w:val="00E96339"/>
    <w:rsid w:val="00E97469"/>
    <w:rsid w:val="00E974FF"/>
    <w:rsid w:val="00E976FB"/>
    <w:rsid w:val="00E97A06"/>
    <w:rsid w:val="00EA0307"/>
    <w:rsid w:val="00EA040F"/>
    <w:rsid w:val="00EA054D"/>
    <w:rsid w:val="00EA10D7"/>
    <w:rsid w:val="00EA1B9F"/>
    <w:rsid w:val="00EA2122"/>
    <w:rsid w:val="00EA2CA7"/>
    <w:rsid w:val="00EA2FE5"/>
    <w:rsid w:val="00EA4426"/>
    <w:rsid w:val="00EA5D12"/>
    <w:rsid w:val="00EA622A"/>
    <w:rsid w:val="00EA63B7"/>
    <w:rsid w:val="00EA768C"/>
    <w:rsid w:val="00EA7B8D"/>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ACA"/>
    <w:rsid w:val="00ED1BFD"/>
    <w:rsid w:val="00ED2DA7"/>
    <w:rsid w:val="00ED3BDC"/>
    <w:rsid w:val="00ED3D6E"/>
    <w:rsid w:val="00ED4EDC"/>
    <w:rsid w:val="00ED5166"/>
    <w:rsid w:val="00ED6AA5"/>
    <w:rsid w:val="00ED6DFA"/>
    <w:rsid w:val="00ED7646"/>
    <w:rsid w:val="00EE006D"/>
    <w:rsid w:val="00EE32D9"/>
    <w:rsid w:val="00EE3ED8"/>
    <w:rsid w:val="00EE4A76"/>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8DB"/>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5E2"/>
    <w:rsid w:val="00F645E1"/>
    <w:rsid w:val="00F6549D"/>
    <w:rsid w:val="00F65959"/>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014"/>
    <w:rsid w:val="00FE395C"/>
    <w:rsid w:val="00FE3E4A"/>
    <w:rsid w:val="00FE54E2"/>
    <w:rsid w:val="00FE6243"/>
    <w:rsid w:val="00FE6F5A"/>
    <w:rsid w:val="00FE76AC"/>
    <w:rsid w:val="00FF1E5D"/>
    <w:rsid w:val="00FF1ED4"/>
    <w:rsid w:val="00FF4276"/>
    <w:rsid w:val="00FF470B"/>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69F30FB9"/>
  <w15:docId w15:val="{8448D141-C2E5-422D-9805-FE6002A28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
    <w:next w:val="a"/>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
    <w:next w:val="a"/>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6E224A"/>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0"/>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0"/>
    <w:link w:val="20"/>
    <w:uiPriority w:val="9"/>
    <w:locked/>
    <w:rsid w:val="006E224A"/>
    <w:rPr>
      <w:rFonts w:ascii="Arial" w:hAnsi="Arial"/>
      <w:b/>
      <w:i/>
      <w:sz w:val="28"/>
      <w:lang w:eastAsia="ru-RU"/>
    </w:rPr>
  </w:style>
  <w:style w:type="character" w:customStyle="1" w:styleId="30">
    <w:name w:val="Заголовок 3 Знак"/>
    <w:basedOn w:val="a0"/>
    <w:link w:val="3"/>
    <w:uiPriority w:val="9"/>
    <w:locked/>
    <w:rsid w:val="006E224A"/>
    <w:rPr>
      <w:rFonts w:ascii="Arial" w:hAnsi="Arial"/>
      <w:b/>
      <w:sz w:val="20"/>
      <w:lang w:eastAsia="ru-RU"/>
    </w:rPr>
  </w:style>
  <w:style w:type="character" w:customStyle="1" w:styleId="40">
    <w:name w:val="Заголовок 4 Знак"/>
    <w:basedOn w:val="a0"/>
    <w:link w:val="4"/>
    <w:uiPriority w:val="9"/>
    <w:semiHidden/>
    <w:locked/>
    <w:rsid w:val="006E224A"/>
    <w:rPr>
      <w:rFonts w:ascii="Cambria" w:hAnsi="Cambria"/>
      <w:b/>
      <w:i/>
      <w:color w:val="4F81BD"/>
    </w:rPr>
  </w:style>
  <w:style w:type="paragraph" w:styleId="a3">
    <w:name w:val="Body Text"/>
    <w:basedOn w:val="a"/>
    <w:link w:val="a4"/>
    <w:uiPriority w:val="99"/>
    <w:qFormat/>
    <w:rsid w:val="006B1FAB"/>
    <w:pPr>
      <w:jc w:val="both"/>
    </w:pPr>
    <w:rPr>
      <w:sz w:val="20"/>
      <w:szCs w:val="20"/>
    </w:rPr>
  </w:style>
  <w:style w:type="character" w:customStyle="1" w:styleId="a4">
    <w:name w:val="Основной текст Знак"/>
    <w:basedOn w:val="a0"/>
    <w:link w:val="a3"/>
    <w:locked/>
    <w:rsid w:val="006B1FAB"/>
    <w:rPr>
      <w:rFonts w:ascii="Times New Roman" w:hAnsi="Times New Roman"/>
      <w:sz w:val="20"/>
      <w:lang w:eastAsia="ru-RU"/>
    </w:rPr>
  </w:style>
  <w:style w:type="table" w:styleId="a5">
    <w:name w:val="Table Grid"/>
    <w:basedOn w:val="a1"/>
    <w:uiPriority w:val="39"/>
    <w:rsid w:val="006B1FA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9">
    <w:name w:val="List Paragraph"/>
    <w:basedOn w:val="a"/>
    <w:link w:val="aa"/>
    <w:qFormat/>
    <w:rsid w:val="00C46983"/>
    <w:pPr>
      <w:spacing w:line="360" w:lineRule="auto"/>
      <w:ind w:left="720" w:firstLine="680"/>
      <w:contextualSpacing/>
      <w:jc w:val="both"/>
    </w:pPr>
    <w:rPr>
      <w:rFonts w:ascii="Calibri" w:hAnsi="Calibri"/>
      <w:sz w:val="22"/>
      <w:szCs w:val="22"/>
      <w:lang w:eastAsia="en-US"/>
    </w:rPr>
  </w:style>
  <w:style w:type="character" w:customStyle="1" w:styleId="aa">
    <w:name w:val="Абзац списка Знак"/>
    <w:link w:val="a9"/>
    <w:locked/>
    <w:rsid w:val="00C46983"/>
    <w:rPr>
      <w:rFonts w:ascii="Calibri" w:hAnsi="Calibri"/>
    </w:rPr>
  </w:style>
  <w:style w:type="character" w:styleId="ab">
    <w:name w:val="Hyperlink"/>
    <w:basedOn w:val="a0"/>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c">
    <w:name w:val="header"/>
    <w:aliases w:val="Знак4,Знак8,ВерхКолонтитул"/>
    <w:basedOn w:val="a"/>
    <w:link w:val="ad"/>
    <w:uiPriority w:val="99"/>
    <w:rsid w:val="006E224A"/>
    <w:pPr>
      <w:spacing w:line="240" w:lineRule="exact"/>
      <w:jc w:val="both"/>
    </w:pPr>
    <w:rPr>
      <w:rFonts w:ascii="Arial" w:hAnsi="Arial" w:cs="Arial"/>
      <w:lang w:val="en-US" w:eastAsia="en-US"/>
    </w:rPr>
  </w:style>
  <w:style w:type="character" w:customStyle="1" w:styleId="ad">
    <w:name w:val="Верхний колонтитул Знак"/>
    <w:aliases w:val="Знак4 Знак,Знак8 Знак,ВерхКолонтитул Знак"/>
    <w:basedOn w:val="a0"/>
    <w:link w:val="ac"/>
    <w:uiPriority w:val="99"/>
    <w:locked/>
    <w:rsid w:val="006E224A"/>
    <w:rPr>
      <w:rFonts w:ascii="Times New Roman" w:hAnsi="Times New Roman"/>
      <w:sz w:val="24"/>
      <w:lang w:eastAsia="ru-RU"/>
    </w:rPr>
  </w:style>
  <w:style w:type="paragraph" w:styleId="ae">
    <w:name w:val="footer"/>
    <w:basedOn w:val="a"/>
    <w:link w:val="af"/>
    <w:uiPriority w:val="99"/>
    <w:unhideWhenUsed/>
    <w:rsid w:val="006E224A"/>
    <w:pPr>
      <w:tabs>
        <w:tab w:val="center" w:pos="4677"/>
        <w:tab w:val="right" w:pos="9355"/>
      </w:tabs>
    </w:pPr>
  </w:style>
  <w:style w:type="character" w:customStyle="1" w:styleId="af">
    <w:name w:val="Нижний колонтитул Знак"/>
    <w:basedOn w:val="a0"/>
    <w:link w:val="ae"/>
    <w:uiPriority w:val="99"/>
    <w:locked/>
    <w:rsid w:val="006E224A"/>
    <w:rPr>
      <w:rFonts w:ascii="Times New Roman" w:hAnsi="Times New Roman"/>
      <w:sz w:val="24"/>
      <w:lang w:eastAsia="ru-RU"/>
    </w:rPr>
  </w:style>
  <w:style w:type="paragraph" w:styleId="af0">
    <w:name w:val="Balloon Text"/>
    <w:basedOn w:val="a"/>
    <w:link w:val="af1"/>
    <w:uiPriority w:val="99"/>
    <w:unhideWhenUsed/>
    <w:rsid w:val="006E224A"/>
    <w:rPr>
      <w:rFonts w:ascii="Segoe UI" w:hAnsi="Segoe UI" w:cs="Segoe UI"/>
      <w:sz w:val="18"/>
      <w:szCs w:val="18"/>
    </w:rPr>
  </w:style>
  <w:style w:type="character" w:customStyle="1" w:styleId="af1">
    <w:name w:val="Текст выноски Знак"/>
    <w:basedOn w:val="a0"/>
    <w:link w:val="af0"/>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Обычный (Web), Знак Знак22"/>
    <w:basedOn w:val="a"/>
    <w:qFormat/>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3">
    <w:name w:val="List"/>
    <w:basedOn w:val="a"/>
    <w:uiPriority w:val="99"/>
    <w:rsid w:val="006E224A"/>
    <w:pPr>
      <w:ind w:left="283" w:hanging="283"/>
    </w:pPr>
  </w:style>
  <w:style w:type="paragraph" w:styleId="31">
    <w:name w:val="toc 3"/>
    <w:basedOn w:val="a"/>
    <w:uiPriority w:val="39"/>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uiPriority w:val="35"/>
    <w:qFormat/>
    <w:rsid w:val="00807BBF"/>
    <w:pPr>
      <w:widowControl w:val="0"/>
      <w:spacing w:before="120" w:after="120" w:line="276" w:lineRule="auto"/>
      <w:jc w:val="right"/>
    </w:pPr>
    <w:rPr>
      <w:bCs/>
      <w:szCs w:val="28"/>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807BBF"/>
    <w:rPr>
      <w:rFonts w:ascii="Times New Roman" w:hAnsi="Times New Roman"/>
      <w:sz w:val="28"/>
    </w:rPr>
  </w:style>
  <w:style w:type="paragraph" w:customStyle="1" w:styleId="S">
    <w:name w:val="S_Нумерованный"/>
    <w:basedOn w:val="a"/>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
    <w:uiPriority w:val="39"/>
    <w:qFormat/>
    <w:rsid w:val="006E224A"/>
    <w:pPr>
      <w:widowControl w:val="0"/>
      <w:spacing w:before="104"/>
      <w:ind w:left="120"/>
    </w:pPr>
    <w:rPr>
      <w:lang w:val="en-US" w:eastAsia="en-US"/>
    </w:rPr>
  </w:style>
  <w:style w:type="paragraph" w:styleId="23">
    <w:name w:val="toc 2"/>
    <w:basedOn w:val="a"/>
    <w:uiPriority w:val="39"/>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uiPriority w:val="1"/>
    <w:qFormat/>
    <w:rsid w:val="006E224A"/>
    <w:pPr>
      <w:widowControl w:val="0"/>
    </w:pPr>
    <w:rPr>
      <w:rFonts w:ascii="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basedOn w:val="a0"/>
    <w:uiPriority w:val="22"/>
    <w:qFormat/>
    <w:rsid w:val="006E224A"/>
    <w:rPr>
      <w:b/>
    </w:rPr>
  </w:style>
  <w:style w:type="paragraph" w:customStyle="1" w:styleId="formattext">
    <w:name w:val="formattext"/>
    <w:basedOn w:val="a"/>
    <w:rsid w:val="006E224A"/>
    <w:pPr>
      <w:spacing w:before="100" w:beforeAutospacing="1" w:after="100" w:afterAutospacing="1"/>
    </w:pPr>
  </w:style>
  <w:style w:type="table" w:customStyle="1" w:styleId="14">
    <w:name w:val="Сетка таблицы1"/>
    <w:basedOn w:val="a1"/>
    <w:next w:val="a5"/>
    <w:rsid w:val="006E224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7">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0"/>
    <w:link w:val="af7"/>
    <w:uiPriority w:val="99"/>
    <w:locked/>
    <w:rsid w:val="006E224A"/>
    <w:rPr>
      <w:rFonts w:ascii="Arial" w:hAnsi="Arial"/>
      <w:sz w:val="20"/>
      <w:lang w:eastAsia="ru-RU"/>
    </w:rPr>
  </w:style>
  <w:style w:type="character" w:styleId="af9">
    <w:name w:val="footnote reference"/>
    <w:aliases w:val="Знак сноски-FN"/>
    <w:basedOn w:val="a0"/>
    <w:rsid w:val="006E224A"/>
    <w:rPr>
      <w:vertAlign w:val="superscript"/>
    </w:rPr>
  </w:style>
  <w:style w:type="character" w:styleId="afa">
    <w:name w:val="page number"/>
    <w:basedOn w:val="a0"/>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b">
    <w:name w:val="Plain Text"/>
    <w:basedOn w:val="a"/>
    <w:link w:val="afc"/>
    <w:uiPriority w:val="99"/>
    <w:rsid w:val="006E224A"/>
    <w:rPr>
      <w:rFonts w:ascii="Courier New" w:hAnsi="Courier New" w:cs="Courier New"/>
      <w:sz w:val="20"/>
      <w:szCs w:val="20"/>
    </w:rPr>
  </w:style>
  <w:style w:type="character" w:customStyle="1" w:styleId="afc">
    <w:name w:val="Текст Знак"/>
    <w:basedOn w:val="a0"/>
    <w:link w:val="afb"/>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d">
    <w:name w:val="Body Text Indent"/>
    <w:basedOn w:val="a"/>
    <w:link w:val="afe"/>
    <w:uiPriority w:val="99"/>
    <w:rsid w:val="006E224A"/>
    <w:pPr>
      <w:spacing w:after="120"/>
      <w:ind w:left="283"/>
    </w:pPr>
    <w:rPr>
      <w:rFonts w:ascii="Arial" w:hAnsi="Arial" w:cs="Arial"/>
    </w:rPr>
  </w:style>
  <w:style w:type="character" w:customStyle="1" w:styleId="afe">
    <w:name w:val="Основной текст с отступом Знак"/>
    <w:basedOn w:val="a0"/>
    <w:link w:val="afd"/>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uiPriority w:val="99"/>
    <w:rsid w:val="006E224A"/>
    <w:pPr>
      <w:ind w:left="566" w:hanging="283"/>
    </w:pPr>
    <w:rPr>
      <w:rFonts w:ascii="Arial" w:hAnsi="Arial" w:cs="Arial"/>
      <w:sz w:val="20"/>
      <w:szCs w:val="20"/>
    </w:rPr>
  </w:style>
  <w:style w:type="paragraph" w:styleId="32">
    <w:name w:val="List 3"/>
    <w:basedOn w:val="a"/>
    <w:uiPriority w:val="99"/>
    <w:rsid w:val="006E224A"/>
    <w:pPr>
      <w:ind w:left="849" w:hanging="283"/>
    </w:pPr>
    <w:rPr>
      <w:rFonts w:ascii="Arial" w:hAnsi="Arial" w:cs="Arial"/>
      <w:sz w:val="20"/>
      <w:szCs w:val="20"/>
    </w:rPr>
  </w:style>
  <w:style w:type="paragraph" w:customStyle="1" w:styleId="16">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uiPriority w:val="99"/>
    <w:locked/>
    <w:rsid w:val="006E224A"/>
    <w:rPr>
      <w:rFonts w:ascii="Arial" w:hAnsi="Arial"/>
      <w:sz w:val="24"/>
      <w:lang w:eastAsia="ru-RU"/>
    </w:rPr>
  </w:style>
  <w:style w:type="paragraph" w:styleId="27">
    <w:name w:val="Body Text 2"/>
    <w:basedOn w:val="a"/>
    <w:link w:val="28"/>
    <w:uiPriority w:val="99"/>
    <w:rsid w:val="006E224A"/>
    <w:pPr>
      <w:spacing w:after="120" w:line="480" w:lineRule="auto"/>
    </w:pPr>
    <w:rPr>
      <w:rFonts w:ascii="Arial" w:hAnsi="Arial" w:cs="Arial"/>
    </w:rPr>
  </w:style>
  <w:style w:type="character" w:customStyle="1" w:styleId="28">
    <w:name w:val="Основной текст 2 Знак"/>
    <w:basedOn w:val="a0"/>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
    <w:name w:val="List Bullet"/>
    <w:basedOn w:val="a"/>
    <w:uiPriority w:val="99"/>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
    <w:link w:val="S5"/>
    <w:rsid w:val="006E224A"/>
    <w:pPr>
      <w:jc w:val="center"/>
    </w:pPr>
    <w:rPr>
      <w:rFonts w:ascii="Calibri" w:hAnsi="Calibri"/>
      <w:lang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1">
    <w:name w:val="annotation text"/>
    <w:basedOn w:val="a"/>
    <w:link w:val="aff2"/>
    <w:uiPriority w:val="99"/>
    <w:rsid w:val="006E224A"/>
    <w:rPr>
      <w:rFonts w:ascii="Arial" w:hAnsi="Arial" w:cs="Arial"/>
      <w:sz w:val="20"/>
      <w:szCs w:val="20"/>
    </w:rPr>
  </w:style>
  <w:style w:type="character" w:customStyle="1" w:styleId="aff2">
    <w:name w:val="Текст примечания Знак"/>
    <w:basedOn w:val="a0"/>
    <w:link w:val="aff1"/>
    <w:uiPriority w:val="99"/>
    <w:locked/>
    <w:rsid w:val="006E224A"/>
    <w:rPr>
      <w:rFonts w:ascii="Arial" w:hAnsi="Arial"/>
      <w:sz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uiPriority w:val="99"/>
    <w:locked/>
    <w:rsid w:val="006E224A"/>
    <w:rPr>
      <w:rFonts w:ascii="Arial" w:hAnsi="Arial"/>
      <w:sz w:val="16"/>
      <w:lang w:eastAsia="ru-RU"/>
    </w:rPr>
  </w:style>
  <w:style w:type="paragraph" w:styleId="29">
    <w:name w:val="List Continue 2"/>
    <w:basedOn w:val="a"/>
    <w:uiPriority w:val="99"/>
    <w:rsid w:val="006E224A"/>
    <w:pPr>
      <w:spacing w:after="120"/>
      <w:ind w:left="566"/>
    </w:pPr>
    <w:rPr>
      <w:rFonts w:ascii="Arial" w:hAnsi="Arial" w:cs="Arial"/>
    </w:rPr>
  </w:style>
  <w:style w:type="paragraph" w:styleId="35">
    <w:name w:val="List Continue 3"/>
    <w:basedOn w:val="a"/>
    <w:uiPriority w:val="99"/>
    <w:rsid w:val="006E224A"/>
    <w:pPr>
      <w:spacing w:after="120"/>
      <w:ind w:left="849"/>
    </w:pPr>
    <w:rPr>
      <w:rFonts w:ascii="Arial" w:hAnsi="Arial" w:cs="Arial"/>
    </w:rPr>
  </w:style>
  <w:style w:type="paragraph" w:customStyle="1" w:styleId="17">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5">
    <w:name w:val="Знак5"/>
    <w:basedOn w:val="a"/>
    <w:rsid w:val="006E224A"/>
    <w:pPr>
      <w:spacing w:line="240" w:lineRule="exact"/>
      <w:jc w:val="both"/>
    </w:pPr>
    <w:rPr>
      <w:rFonts w:ascii="Arial" w:hAnsi="Arial" w:cs="Arial"/>
      <w:lang w:val="en-US" w:eastAsia="en-US"/>
    </w:rPr>
  </w:style>
  <w:style w:type="paragraph" w:customStyle="1" w:styleId="6">
    <w:name w:val="Знак6"/>
    <w:basedOn w:val="a"/>
    <w:rsid w:val="006E224A"/>
    <w:pPr>
      <w:spacing w:line="240" w:lineRule="exact"/>
      <w:jc w:val="both"/>
    </w:pPr>
    <w:rPr>
      <w:rFonts w:ascii="Arial" w:hAnsi="Arial" w:cs="Arial"/>
      <w:lang w:val="en-US" w:eastAsia="en-US"/>
    </w:rPr>
  </w:style>
  <w:style w:type="paragraph" w:customStyle="1" w:styleId="7">
    <w:name w:val="Знак7"/>
    <w:basedOn w:val="a"/>
    <w:rsid w:val="006E224A"/>
    <w:pPr>
      <w:spacing w:line="240" w:lineRule="exact"/>
      <w:jc w:val="both"/>
    </w:pPr>
    <w:rPr>
      <w:rFonts w:ascii="Arial" w:hAnsi="Arial" w:cs="Arial"/>
      <w:lang w:val="en-US" w:eastAsia="en-US"/>
    </w:rPr>
  </w:style>
  <w:style w:type="paragraph" w:customStyle="1" w:styleId="9">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basedOn w:val="a0"/>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color w:val="000080"/>
      <w:sz w:val="20"/>
    </w:rPr>
  </w:style>
  <w:style w:type="paragraph" w:styleId="aff8">
    <w:name w:val="Subtitle"/>
    <w:basedOn w:val="a"/>
    <w:link w:val="aff9"/>
    <w:uiPriority w:val="11"/>
    <w:qFormat/>
    <w:rsid w:val="006E224A"/>
    <w:pPr>
      <w:spacing w:line="252" w:lineRule="auto"/>
      <w:ind w:left="-108" w:right="-108"/>
      <w:jc w:val="center"/>
    </w:pPr>
    <w:rPr>
      <w:b/>
      <w:sz w:val="19"/>
      <w:szCs w:val="20"/>
    </w:rPr>
  </w:style>
  <w:style w:type="character" w:customStyle="1" w:styleId="aff9">
    <w:name w:val="Подзаголовок Знак"/>
    <w:basedOn w:val="a0"/>
    <w:link w:val="aff8"/>
    <w:uiPriority w:val="11"/>
    <w:locked/>
    <w:rsid w:val="006E224A"/>
    <w:rPr>
      <w:rFonts w:ascii="Times New Roman" w:hAnsi="Times New Roman"/>
      <w:b/>
      <w:sz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customStyle="1" w:styleId="1a">
    <w:name w:val="Название1"/>
    <w:basedOn w:val="a"/>
    <w:link w:val="affc"/>
    <w:uiPriority w:val="10"/>
    <w:qFormat/>
    <w:rsid w:val="006E224A"/>
    <w:pPr>
      <w:jc w:val="center"/>
    </w:pPr>
    <w:rPr>
      <w:b/>
      <w:sz w:val="48"/>
      <w:szCs w:val="20"/>
    </w:rPr>
  </w:style>
  <w:style w:type="character" w:customStyle="1" w:styleId="affc">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
    <w:rsid w:val="006E224A"/>
    <w:pPr>
      <w:numPr>
        <w:numId w:val="10"/>
      </w:numPr>
      <w:spacing w:after="60"/>
      <w:jc w:val="both"/>
    </w:pPr>
  </w:style>
  <w:style w:type="paragraph" w:customStyle="1" w:styleId="affd">
    <w:name w:val="Название таблицы"/>
    <w:basedOn w:val="af4"/>
    <w:rsid w:val="006E224A"/>
    <w:pPr>
      <w:keepNext/>
      <w:keepLines/>
      <w:spacing w:after="0"/>
      <w:jc w:val="left"/>
    </w:pPr>
    <w:rPr>
      <w:b/>
      <w:i/>
      <w:sz w:val="22"/>
      <w:szCs w:val="22"/>
    </w:rPr>
  </w:style>
  <w:style w:type="paragraph" w:customStyle="1" w:styleId="affe">
    <w:name w:val="Табличный_заголовки"/>
    <w:basedOn w:val="a"/>
    <w:rsid w:val="006E224A"/>
    <w:pPr>
      <w:keepNext/>
      <w:keepLines/>
      <w:jc w:val="center"/>
    </w:pPr>
    <w:rPr>
      <w:b/>
      <w:sz w:val="20"/>
      <w:szCs w:val="20"/>
    </w:rPr>
  </w:style>
  <w:style w:type="paragraph" w:customStyle="1" w:styleId="afff">
    <w:name w:val="Табличный_центр"/>
    <w:basedOn w:val="a"/>
    <w:rsid w:val="006E224A"/>
    <w:pPr>
      <w:jc w:val="center"/>
    </w:pPr>
    <w:rPr>
      <w:sz w:val="22"/>
      <w:szCs w:val="22"/>
    </w:rPr>
  </w:style>
  <w:style w:type="paragraph" w:customStyle="1" w:styleId="afff0">
    <w:name w:val="Табличный_слева"/>
    <w:basedOn w:val="a"/>
    <w:rsid w:val="006E224A"/>
    <w:rPr>
      <w:sz w:val="22"/>
      <w:szCs w:val="22"/>
    </w:rPr>
  </w:style>
  <w:style w:type="character" w:styleId="afff1">
    <w:name w:val="Emphasis"/>
    <w:basedOn w:val="a0"/>
    <w:uiPriority w:val="20"/>
    <w:qFormat/>
    <w:rsid w:val="006E224A"/>
    <w:rPr>
      <w:b/>
      <w:i/>
      <w:color w:val="5A5A5A"/>
    </w:rPr>
  </w:style>
  <w:style w:type="paragraph" w:styleId="afff2">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 w:type="paragraph" w:customStyle="1" w:styleId="afff3">
    <w:name w:val="Табличный"/>
    <w:basedOn w:val="a"/>
    <w:rsid w:val="00612C6C"/>
    <w:pPr>
      <w:keepNext/>
      <w:widowControl w:val="0"/>
      <w:spacing w:before="60" w:after="60"/>
      <w:jc w:val="center"/>
    </w:pPr>
    <w:rPr>
      <w:b/>
      <w:sz w:val="22"/>
      <w:szCs w:val="20"/>
    </w:rPr>
  </w:style>
  <w:style w:type="paragraph" w:customStyle="1" w:styleId="101">
    <w:name w:val="Табличный_слева_10"/>
    <w:basedOn w:val="a"/>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1"/>
    <w:next w:val="a5"/>
    <w:uiPriority w:val="39"/>
    <w:rsid w:val="00B529F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next w:val="a5"/>
    <w:uiPriority w:val="39"/>
    <w:rsid w:val="00B529F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5"/>
    <w:uiPriority w:val="39"/>
    <w:rsid w:val="005F50C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3C450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5"/>
    <w:uiPriority w:val="59"/>
    <w:rsid w:val="005E6A79"/>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Знак Знак"/>
    <w:basedOn w:val="a"/>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1"/>
    <w:next w:val="a5"/>
    <w:uiPriority w:val="39"/>
    <w:rsid w:val="00DB36EA"/>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uiPriority w:val="39"/>
    <w:rsid w:val="00760506"/>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5"/>
    <w:uiPriority w:val="39"/>
    <w:rsid w:val="00A16D7E"/>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TOC Heading"/>
    <w:basedOn w:val="10"/>
    <w:next w:val="a"/>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6">
    <w:name w:val="line number"/>
    <w:basedOn w:val="a0"/>
    <w:uiPriority w:val="99"/>
    <w:semiHidden/>
    <w:unhideWhenUsed/>
    <w:rsid w:val="00F52DAF"/>
  </w:style>
  <w:style w:type="character" w:styleId="afff7">
    <w:name w:val="Placeholder Text"/>
    <w:basedOn w:val="a0"/>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1"/>
    <w:next w:val="a5"/>
    <w:uiPriority w:val="39"/>
    <w:rsid w:val="00946D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
    <w:next w:val="a"/>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2"/>
    <w:next w:val="111111"/>
    <w:rsid w:val="00E07C6E"/>
    <w:pPr>
      <w:numPr>
        <w:numId w:val="20"/>
      </w:numPr>
    </w:pPr>
  </w:style>
  <w:style w:type="paragraph" w:customStyle="1" w:styleId="afff8">
    <w:name w:val="Текст документа"/>
    <w:basedOn w:val="a"/>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9">
    <w:name w:val="Символ сноски"/>
    <w:rsid w:val="00E07C6E"/>
    <w:rPr>
      <w:vertAlign w:val="superscript"/>
    </w:rPr>
  </w:style>
  <w:style w:type="numbering" w:styleId="111111">
    <w:name w:val="Outline List 2"/>
    <w:basedOn w:val="a2"/>
    <w:uiPriority w:val="99"/>
    <w:semiHidden/>
    <w:unhideWhenUsed/>
    <w:rsid w:val="00E07C6E"/>
  </w:style>
  <w:style w:type="paragraph" w:customStyle="1" w:styleId="TimesNewRoman18">
    <w:name w:val="Times New Roman 18 пт"/>
    <w:basedOn w:val="a"/>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a">
    <w:name w:val="Заголовок ПЗ"/>
    <w:link w:val="afffb"/>
    <w:uiPriority w:val="99"/>
    <w:rsid w:val="005E4BC2"/>
    <w:pPr>
      <w:jc w:val="center"/>
    </w:pPr>
    <w:rPr>
      <w:rFonts w:ascii="ISOCPEUR" w:hAnsi="ISOCPEUR" w:cs="Times New Roman"/>
      <w:b/>
      <w:i/>
      <w:sz w:val="28"/>
      <w:szCs w:val="24"/>
    </w:rPr>
  </w:style>
  <w:style w:type="character" w:customStyle="1" w:styleId="afffb">
    <w:name w:val="Заголовок ПЗ Знак"/>
    <w:link w:val="afffa"/>
    <w:uiPriority w:val="99"/>
    <w:rsid w:val="005E4BC2"/>
    <w:rPr>
      <w:rFonts w:ascii="ISOCPEUR" w:hAnsi="ISOCPEUR" w:cs="Times New Roman"/>
      <w:b/>
      <w:i/>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860633659">
      <w:bodyDiv w:val="1"/>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468205727">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consultant.ru/document/cons_doc_LAW_51040/2ce3b4c2e314b31833138ad26a48ec33f57545af/"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fSO1hOTlVdirPlmzdbtL84ywyeSCJFqkmzy9+A8kaiY=</DigestValue>
    </Reference>
    <Reference URI="#idOfficeObject" Type="http://www.w3.org/2000/09/xmldsig#Object">
      <DigestMethod Algorithm="urn:ietf:params:xml:ns:cpxmlsec:algorithms:gostr34112012-256"/>
      <DigestValue>5s00ummvlAYju4A/8neV29GZJBUlHU2+hfi9g4UZ20Q=</DigestValue>
    </Reference>
    <Reference URI="#idSignedProperties" Type="http://uri.etsi.org/01903#SignedProperties">
      <Transforms>
        <Transform Algorithm="http://www.w3.org/TR/2001/REC-xml-c14n-20010315"/>
      </Transforms>
      <DigestMethod Algorithm="urn:ietf:params:xml:ns:cpxmlsec:algorithms:gostr34112012-256"/>
      <DigestValue>gTVUnpWFrU8bi2rCeYWLc9gD2vNy9GQm5UMR5KxQC/8=</DigestValue>
    </Reference>
  </SignedInfo>
  <SignatureValue>MJiZtfZJAwY1QlCk0kmMZj6n3KL4ip+B7N2WBKm3jsRYy2hL0A4XS7k32b943fY3
56Pi2int0nbonW3D5sSvYQ==</SignatureValue>
  <KeyInfo>
    <X509Data>
      <X509Certificate>MIII5zCCCJSgAwIBAgIQWU5+3pP6uOA+7QXgdwTspDAKBggqhQMHAQEDAjCCAVcx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0YHQuNC4MB4XDTIyMDIxNDE4NTMwMFoXDTIzMDUxMDE4NTMwMFowggHvMT8wPQYD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</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Transform>
          <Transform Algorithm="http://www.w3.org/TR/2001/REC-xml-c14n-20010315"/>
        </Transforms>
        <DigestMethod Algorithm="http://www.w3.org/2000/09/xmldsig#sha1"/>
        <DigestValue>jlUSg7ClbAIBiMcbw44Tm84FBqc=</DigestValue>
      </Reference>
      <Reference URI="/word/document.xml?ContentType=application/vnd.openxmlformats-officedocument.wordprocessingml.document.main+xml">
        <DigestMethod Algorithm="http://www.w3.org/2000/09/xmldsig#sha1"/>
        <DigestValue>OCRQq5plbRIaph4dW/LKG9QvpKk=</DigestValue>
      </Reference>
      <Reference URI="/word/endnotes.xml?ContentType=application/vnd.openxmlformats-officedocument.wordprocessingml.endnotes+xml">
        <DigestMethod Algorithm="http://www.w3.org/2000/09/xmldsig#sha1"/>
        <DigestValue>PMQ/nZBN8EKgVBToyNUFgtROqLc=</DigestValue>
      </Reference>
      <Reference URI="/word/fontTable.xml?ContentType=application/vnd.openxmlformats-officedocument.wordprocessingml.fontTable+xml">
        <DigestMethod Algorithm="http://www.w3.org/2000/09/xmldsig#sha1"/>
        <DigestValue>9o/FA7WQch09T1UHAOBA1HFaRPM=</DigestValue>
      </Reference>
      <Reference URI="/word/footer1.xml?ContentType=application/vnd.openxmlformats-officedocument.wordprocessingml.footer+xml">
        <DigestMethod Algorithm="http://www.w3.org/2000/09/xmldsig#sha1"/>
        <DigestValue>miBqoynY6XfJF7x5G6eo4AlD790=</DigestValue>
      </Reference>
      <Reference URI="/word/footnotes.xml?ContentType=application/vnd.openxmlformats-officedocument.wordprocessingml.footnotes+xml">
        <DigestMethod Algorithm="http://www.w3.org/2000/09/xmldsig#sha1"/>
        <DigestValue>smLoexmA+pIG/rKFyYF2G8DMCqQ=</DigestValue>
      </Reference>
      <Reference URI="/word/header1.xml?ContentType=application/vnd.openxmlformats-officedocument.wordprocessingml.header+xml">
        <DigestMethod Algorithm="http://www.w3.org/2000/09/xmldsig#sha1"/>
        <DigestValue>atFEddQqsWP3Ndwyi6Pq/eeq4hE=</DigestValue>
      </Reference>
      <Reference URI="/word/header2.xml?ContentType=application/vnd.openxmlformats-officedocument.wordprocessingml.header+xml">
        <DigestMethod Algorithm="http://www.w3.org/2000/09/xmldsig#sha1"/>
        <DigestValue>7ZHlsMVbogRPq9lAG1e1D5jLc/o=</DigestValue>
      </Reference>
      <Reference URI="/word/header3.xml?ContentType=application/vnd.openxmlformats-officedocument.wordprocessingml.header+xml">
        <DigestMethod Algorithm="http://www.w3.org/2000/09/xmldsig#sha1"/>
        <DigestValue>atFEddQqsWP3Ndwyi6Pq/eeq4hE=</DigestValue>
      </Reference>
      <Reference URI="/word/header4.xml?ContentType=application/vnd.openxmlformats-officedocument.wordprocessingml.header+xml">
        <DigestMethod Algorithm="http://www.w3.org/2000/09/xmldsig#sha1"/>
        <DigestValue>2C2sSKBsfdsOsRcHEi7wFzwFkvQ=</DigestValue>
      </Reference>
      <Reference URI="/word/media/image1.jpeg?ContentType=image/jpeg">
        <DigestMethod Algorithm="http://www.w3.org/2000/09/xmldsig#sha1"/>
        <DigestValue>Ry6Mddzdq6Td1scSXJlkqkRJIv8=</DigestValue>
      </Reference>
      <Reference URI="/word/media/image2.jpeg?ContentType=image/jpeg">
        <DigestMethod Algorithm="http://www.w3.org/2000/09/xmldsig#sha1"/>
        <DigestValue>KvzVsMiTvpAW8svnjVWmfaK6U9g=</DigestValue>
      </Reference>
      <Reference URI="/word/media/image3.png?ContentType=image/png">
        <DigestMethod Algorithm="http://www.w3.org/2000/09/xmldsig#sha1"/>
        <DigestValue>Gvscj8QDYSnxGAxhpHuSbM+2pwM=</DigestValue>
      </Reference>
      <Reference URI="/word/media/image4.emf?ContentType=image/x-emf">
        <DigestMethod Algorithm="http://www.w3.org/2000/09/xmldsig#sha1"/>
        <DigestValue>WICzC2mUe41zsNsk2eBTSvGVzk4=</DigestValue>
      </Reference>
      <Reference URI="/word/media/image5.emf?ContentType=image/x-emf">
        <DigestMethod Algorithm="http://www.w3.org/2000/09/xmldsig#sha1"/>
        <DigestValue>YtWpcyO/mKSALSTBALshWWN9o0o=</DigestValue>
      </Reference>
      <Reference URI="/word/numbering.xml?ContentType=application/vnd.openxmlformats-officedocument.wordprocessingml.numbering+xml">
        <DigestMethod Algorithm="http://www.w3.org/2000/09/xmldsig#sha1"/>
        <DigestValue>SPsfXbFtQRpPRnZ0uDeSKDEFVhM=</DigestValue>
      </Reference>
      <Reference URI="/word/settings.xml?ContentType=application/vnd.openxmlformats-officedocument.wordprocessingml.settings+xml">
        <DigestMethod Algorithm="http://www.w3.org/2000/09/xmldsig#sha1"/>
        <DigestValue>jR3/s01zORUw57su3w4otlEKXI8=</DigestValue>
      </Reference>
      <Reference URI="/word/styles.xml?ContentType=application/vnd.openxmlformats-officedocument.wordprocessingml.styles+xml">
        <DigestMethod Algorithm="http://www.w3.org/2000/09/xmldsig#sha1"/>
        <DigestValue>2P3veanslAUPqrykg/8WKA9SOnk=</DigestValue>
      </Reference>
      <Reference URI="/word/theme/theme1.xml?ContentType=application/vnd.openxmlformats-officedocument.theme+xml">
        <DigestMethod Algorithm="http://www.w3.org/2000/09/xmldsig#sha1"/>
        <DigestValue>XsrWPmQoc3c+3o+bCN5lcMPQlPc=</DigestValue>
      </Reference>
      <Reference URI="/word/webSettings.xml?ContentType=application/vnd.openxmlformats-officedocument.wordprocessingml.webSettings+xml">
        <DigestMethod Algorithm="http://www.w3.org/2000/09/xmldsig#sha1"/>
        <DigestValue>hWp35kUYFl1AcsDC8duQZ8iVbSE=</DigestValue>
      </Reference>
    </Manifest>
    <SignatureProperties>
      <SignatureProperty Id="idSignatureTime" Target="#idPackageSignature">
        <mdssi:SignatureTime>
          <mdssi:Format>YYYY-MM-DDThh:mm:ssTZD</mdssi:Format>
          <mdssi:Value>2022-03-01T11:47:00Z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2022-03-01T11:47:00Z</xd:SigningTime>
          <xd:SigningCertificate>
            <xd:Cert>
              <xd:CertDigest>
                <DigestMethod Algorithm="http://www.w3.org/2000/09/xmldsig#sha1"/>
                <DigestValue>UeoQtDYSMCYX8SdW/6A6ApPRUgA=</DigestValue>
              </xd:CertDigest>
              <xd:IssuerSerial>
                <X509IssuerName>CN=Казначейство России, O=Казначейство России, C=RU, L=г. Москва, STREET="Большой Златоустинский переулок, д. 6, строение 1", ОГРН=1047797019830, OID.1.2.643.100.4=7710568760, S=77 Москва, E=uc_fk@roskazna.ru</X509IssuerName>
                <X509SerialNumber>118708863997882768471299759982386670756</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84CD1-E08D-4BEC-A673-8E0490EAE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Pages>
  <Words>7802</Words>
  <Characters>44476</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Злобов А.А.;ООО "ПИИ ВолгаГражданПроект"</dc:creator>
  <cp:lastModifiedBy>Щеглова</cp:lastModifiedBy>
  <cp:revision>14</cp:revision>
  <cp:lastPrinted>2022-02-28T07:37:00Z</cp:lastPrinted>
  <dcterms:created xsi:type="dcterms:W3CDTF">2021-11-07T08:37:00Z</dcterms:created>
  <dcterms:modified xsi:type="dcterms:W3CDTF">2022-02-28T07:46:00Z</dcterms:modified>
</cp:coreProperties>
</file>