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FA" w:rsidRDefault="00275AFA" w:rsidP="00275AFA">
      <w:pPr>
        <w:autoSpaceDE w:val="0"/>
        <w:autoSpaceDN w:val="0"/>
        <w:adjustRightInd w:val="0"/>
        <w:spacing w:after="0" w:line="374" w:lineRule="atLeast"/>
        <w:jc w:val="right"/>
        <w:rPr>
          <w:rFonts w:ascii="Times New Roman CYR" w:hAnsi="Times New Roman CYR" w:cs="Times New Roman CYR"/>
          <w:b/>
          <w:bCs/>
          <w:spacing w:val="-20"/>
          <w:sz w:val="33"/>
          <w:szCs w:val="33"/>
          <w:highlight w:val="white"/>
        </w:rPr>
      </w:pPr>
      <w:r>
        <w:rPr>
          <w:rFonts w:ascii="Times New Roman CYR" w:hAnsi="Times New Roman CYR" w:cs="Times New Roman CYR"/>
          <w:b/>
          <w:bCs/>
          <w:spacing w:val="-20"/>
          <w:sz w:val="33"/>
          <w:szCs w:val="33"/>
          <w:highlight w:val="white"/>
        </w:rPr>
        <w:t>проект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374" w:lineRule="atLeast"/>
        <w:jc w:val="right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374" w:lineRule="atLeast"/>
        <w:jc w:val="center"/>
        <w:rPr>
          <w:rFonts w:ascii="Times New Roman CYR" w:hAnsi="Times New Roman CYR" w:cs="Times New Roman CYR"/>
          <w:b/>
          <w:bCs/>
          <w:spacing w:val="-20"/>
          <w:sz w:val="33"/>
          <w:szCs w:val="33"/>
          <w:highlight w:val="white"/>
        </w:rPr>
      </w:pPr>
      <w:r>
        <w:rPr>
          <w:rFonts w:ascii="Times New Roman CYR" w:hAnsi="Times New Roman CYR" w:cs="Times New Roman CYR"/>
          <w:b/>
          <w:bCs/>
          <w:spacing w:val="-20"/>
          <w:sz w:val="33"/>
          <w:szCs w:val="33"/>
          <w:highlight w:val="white"/>
        </w:rPr>
        <w:t>АДМИНИСТРАЦИЯ</w:t>
      </w:r>
    </w:p>
    <w:p w:rsidR="00275AFA" w:rsidRDefault="00275AFA" w:rsidP="00275AFA">
      <w:pPr>
        <w:autoSpaceDE w:val="0"/>
        <w:autoSpaceDN w:val="0"/>
        <w:adjustRightInd w:val="0"/>
        <w:spacing w:after="0" w:line="374" w:lineRule="atLeast"/>
        <w:jc w:val="center"/>
        <w:rPr>
          <w:rFonts w:ascii="Times New Roman CYR" w:hAnsi="Times New Roman CYR" w:cs="Times New Roman CYR"/>
          <w:b/>
          <w:bCs/>
          <w:spacing w:val="-20"/>
          <w:sz w:val="33"/>
          <w:szCs w:val="33"/>
          <w:highlight w:val="white"/>
        </w:rPr>
      </w:pPr>
      <w:r w:rsidRPr="00275AFA">
        <w:rPr>
          <w:rFonts w:ascii="Times New Roman" w:hAnsi="Times New Roman" w:cs="Times New Roman"/>
          <w:b/>
          <w:bCs/>
          <w:spacing w:val="-20"/>
          <w:sz w:val="33"/>
          <w:szCs w:val="33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spacing w:val="-20"/>
          <w:sz w:val="33"/>
          <w:szCs w:val="33"/>
          <w:highlight w:val="white"/>
        </w:rPr>
        <w:t>СОВЕТСКОГО РАЙОНА КУРСКОЙ ОБЛАСТИ</w:t>
      </w:r>
    </w:p>
    <w:p w:rsidR="00275AFA" w:rsidRDefault="00275AFA" w:rsidP="00275AFA">
      <w:pPr>
        <w:autoSpaceDE w:val="0"/>
        <w:autoSpaceDN w:val="0"/>
        <w:adjustRightInd w:val="0"/>
        <w:spacing w:after="0" w:line="330" w:lineRule="atLeast"/>
        <w:jc w:val="center"/>
        <w:rPr>
          <w:rFonts w:ascii="Times New Roman CYR" w:hAnsi="Times New Roman CYR" w:cs="Times New Roman CYR"/>
          <w:b/>
          <w:bCs/>
          <w:spacing w:val="-20"/>
          <w:sz w:val="33"/>
          <w:szCs w:val="33"/>
          <w:highlight w:val="white"/>
        </w:rPr>
      </w:pPr>
      <w:proofErr w:type="gramStart"/>
      <w:r>
        <w:rPr>
          <w:rFonts w:ascii="Times New Roman CYR" w:hAnsi="Times New Roman CYR" w:cs="Times New Roman CYR"/>
          <w:b/>
          <w:bCs/>
          <w:spacing w:val="-20"/>
          <w:sz w:val="33"/>
          <w:szCs w:val="33"/>
          <w:highlight w:val="white"/>
        </w:rPr>
        <w:t>П</w:t>
      </w:r>
      <w:proofErr w:type="gramEnd"/>
      <w:r>
        <w:rPr>
          <w:rFonts w:ascii="Times New Roman CYR" w:hAnsi="Times New Roman CYR" w:cs="Times New Roman CYR"/>
          <w:b/>
          <w:bCs/>
          <w:spacing w:val="-20"/>
          <w:sz w:val="33"/>
          <w:szCs w:val="33"/>
          <w:highlight w:val="white"/>
        </w:rPr>
        <w:t xml:space="preserve"> О С Т А Н О В Л Е Н И Е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330" w:lineRule="atLeast"/>
        <w:rPr>
          <w:rFonts w:ascii="Calibri" w:hAnsi="Calibri" w:cs="Calibri"/>
        </w:rPr>
      </w:pPr>
    </w:p>
    <w:p w:rsidR="00275AFA" w:rsidRPr="006F61AE" w:rsidRDefault="00275AFA" w:rsidP="00275AFA">
      <w:pPr>
        <w:autoSpaceDE w:val="0"/>
        <w:autoSpaceDN w:val="0"/>
        <w:adjustRightInd w:val="0"/>
        <w:spacing w:after="0" w:line="330" w:lineRule="atLeast"/>
        <w:rPr>
          <w:rFonts w:ascii="Calibri" w:hAnsi="Calibri" w:cs="Calibri"/>
          <w:sz w:val="28"/>
          <w:szCs w:val="28"/>
        </w:rPr>
      </w:pPr>
    </w:p>
    <w:p w:rsidR="00275AFA" w:rsidRPr="006F61AE" w:rsidRDefault="00275AFA" w:rsidP="00275AFA">
      <w:pPr>
        <w:tabs>
          <w:tab w:val="left" w:pos="1253"/>
          <w:tab w:val="left" w:pos="4109"/>
          <w:tab w:val="left" w:pos="7478"/>
          <w:tab w:val="left" w:pos="9000"/>
        </w:tabs>
        <w:autoSpaceDE w:val="0"/>
        <w:autoSpaceDN w:val="0"/>
        <w:adjustRightInd w:val="0"/>
        <w:spacing w:after="0" w:line="270" w:lineRule="atLeast"/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От  </w:t>
      </w:r>
      <w:r w:rsidRPr="006F61AE"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Pr="006F61AE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:u w:val="single"/>
        </w:rPr>
        <w:t xml:space="preserve">       </w:t>
      </w:r>
      <w:r w:rsidRPr="006F61AE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» </w:t>
      </w:r>
      <w:r w:rsidRPr="006F61AE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:u w:val="single"/>
        </w:rPr>
        <w:t xml:space="preserve">                            </w:t>
      </w:r>
      <w:r w:rsidRPr="006F61AE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2020 </w:t>
      </w:r>
      <w:r w:rsidRPr="006F61AE"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 xml:space="preserve">года </w:t>
      </w: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 xml:space="preserve">  № </w:t>
      </w:r>
      <w:r w:rsidRPr="006F61AE"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_______</w:t>
      </w:r>
    </w:p>
    <w:p w:rsidR="00275AFA" w:rsidRPr="006F61AE" w:rsidRDefault="00275AFA" w:rsidP="00275AFA">
      <w:pPr>
        <w:tabs>
          <w:tab w:val="left" w:pos="1253"/>
          <w:tab w:val="left" w:pos="4109"/>
          <w:tab w:val="left" w:pos="7478"/>
          <w:tab w:val="left" w:pos="9000"/>
        </w:tabs>
        <w:autoSpaceDE w:val="0"/>
        <w:autoSpaceDN w:val="0"/>
        <w:adjustRightInd w:val="0"/>
        <w:spacing w:after="0" w:line="270" w:lineRule="atLeast"/>
        <w:jc w:val="center"/>
        <w:rPr>
          <w:rFonts w:ascii="Calibri" w:hAnsi="Calibri" w:cs="Calibri"/>
          <w:sz w:val="28"/>
          <w:szCs w:val="28"/>
        </w:rPr>
      </w:pPr>
    </w:p>
    <w:p w:rsidR="00275AFA" w:rsidRPr="006F61AE" w:rsidRDefault="00275AFA" w:rsidP="00275AFA">
      <w:pPr>
        <w:tabs>
          <w:tab w:val="left" w:pos="1253"/>
          <w:tab w:val="left" w:pos="4109"/>
          <w:tab w:val="left" w:pos="7478"/>
          <w:tab w:val="left" w:pos="9000"/>
        </w:tabs>
        <w:autoSpaceDE w:val="0"/>
        <w:autoSpaceDN w:val="0"/>
        <w:adjustRightInd w:val="0"/>
        <w:spacing w:after="0" w:line="270" w:lineRule="atLeast"/>
        <w:jc w:val="center"/>
        <w:rPr>
          <w:rFonts w:ascii="Calibri" w:hAnsi="Calibri" w:cs="Calibri"/>
          <w:sz w:val="28"/>
          <w:szCs w:val="28"/>
        </w:rPr>
      </w:pPr>
    </w:p>
    <w:p w:rsidR="00275AFA" w:rsidRPr="006F61AE" w:rsidRDefault="00275AFA" w:rsidP="00275AFA">
      <w:pPr>
        <w:autoSpaceDE w:val="0"/>
        <w:autoSpaceDN w:val="0"/>
        <w:adjustRightInd w:val="0"/>
        <w:spacing w:after="0" w:line="322" w:lineRule="atLeast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Об утверждении муниципальной программы</w:t>
      </w:r>
    </w:p>
    <w:p w:rsidR="00275AFA" w:rsidRPr="006F61AE" w:rsidRDefault="00275AFA" w:rsidP="00275AFA">
      <w:pPr>
        <w:autoSpaceDE w:val="0"/>
        <w:autoSpaceDN w:val="0"/>
        <w:adjustRightInd w:val="0"/>
        <w:spacing w:after="0" w:line="322" w:lineRule="atLeast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6F61A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Советского района Кур</w:t>
      </w:r>
      <w:r w:rsidRPr="006F61A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softHyphen/>
      </w: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ской области</w:t>
      </w:r>
    </w:p>
    <w:p w:rsidR="00275AFA" w:rsidRPr="006F61AE" w:rsidRDefault="00275AFA" w:rsidP="00275AFA">
      <w:pPr>
        <w:autoSpaceDE w:val="0"/>
        <w:autoSpaceDN w:val="0"/>
        <w:adjustRightInd w:val="0"/>
        <w:spacing w:after="0" w:line="322" w:lineRule="atLeast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6F61A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«</w:t>
      </w: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Комплексное развитие сельских территорий</w:t>
      </w:r>
    </w:p>
    <w:p w:rsidR="00275AFA" w:rsidRPr="006F61AE" w:rsidRDefault="00275AFA" w:rsidP="00275AFA">
      <w:pPr>
        <w:autoSpaceDE w:val="0"/>
        <w:autoSpaceDN w:val="0"/>
        <w:adjustRightInd w:val="0"/>
        <w:spacing w:after="0" w:line="322" w:lineRule="atLeast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6F61A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r w:rsidRPr="006F61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Советского района Курской области</w:t>
      </w:r>
      <w:r w:rsidRPr="006F61AE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»</w:t>
      </w:r>
    </w:p>
    <w:p w:rsidR="00275AFA" w:rsidRPr="006F61AE" w:rsidRDefault="00275AFA" w:rsidP="00275AFA">
      <w:pPr>
        <w:autoSpaceDE w:val="0"/>
        <w:autoSpaceDN w:val="0"/>
        <w:adjustRightInd w:val="0"/>
        <w:spacing w:after="0" w:line="322" w:lineRule="atLeast"/>
        <w:rPr>
          <w:rFonts w:ascii="Calibri" w:hAnsi="Calibri" w:cs="Calibri"/>
          <w:sz w:val="28"/>
          <w:szCs w:val="28"/>
        </w:rPr>
      </w:pPr>
    </w:p>
    <w:p w:rsidR="00275AFA" w:rsidRPr="006F61AE" w:rsidRDefault="00275AFA" w:rsidP="00275A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В соответствии со статьей 179 Бюджетного кодекса Российской Федерации, постановлением Администрации Советского района Курской области от 30.09.2013 №933 </w:t>
      </w:r>
      <w:r w:rsidRPr="006F61AE"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>Об утверждении Порядка разработки, реализации и оценки эффективности муниципальных программ Советского района Курской области</w:t>
      </w:r>
      <w:r w:rsidRPr="006F61AE">
        <w:rPr>
          <w:rFonts w:ascii="Times New Roman" w:hAnsi="Times New Roman" w:cs="Times New Roman"/>
          <w:sz w:val="28"/>
          <w:szCs w:val="28"/>
          <w:highlight w:val="white"/>
        </w:rPr>
        <w:t xml:space="preserve">» </w:t>
      </w: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>Администрация Советского района Курской области ПОСТАНОВЛЯЕТ:</w:t>
      </w:r>
    </w:p>
    <w:p w:rsidR="00275AFA" w:rsidRPr="006F61AE" w:rsidRDefault="00275AFA" w:rsidP="00275A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hAnsi="Calibri" w:cs="Calibri"/>
          <w:sz w:val="28"/>
          <w:szCs w:val="28"/>
        </w:rPr>
      </w:pPr>
    </w:p>
    <w:p w:rsidR="00275AFA" w:rsidRPr="006F61AE" w:rsidRDefault="006F61AE" w:rsidP="006F61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ab/>
        <w:t xml:space="preserve">1. </w:t>
      </w:r>
      <w:r w:rsidR="00275AFA" w:rsidRP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Утвердить прилагаемую муниципальную программу Советского района Курской области </w:t>
      </w:r>
      <w:r w:rsidR="00275AFA" w:rsidRPr="006F61AE"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="00275AFA" w:rsidRPr="006F61AE">
        <w:rPr>
          <w:rFonts w:ascii="Times New Roman CYR" w:hAnsi="Times New Roman CYR" w:cs="Times New Roman CYR"/>
          <w:sz w:val="28"/>
          <w:szCs w:val="28"/>
          <w:highlight w:val="white"/>
        </w:rPr>
        <w:t>Комплексное развитие сельских территорий Советского района Курской области</w:t>
      </w:r>
      <w:r w:rsidR="00275AFA" w:rsidRPr="006F61AE">
        <w:rPr>
          <w:rFonts w:ascii="Times New Roman" w:hAnsi="Times New Roman" w:cs="Times New Roman"/>
          <w:sz w:val="28"/>
          <w:szCs w:val="28"/>
          <w:highlight w:val="white"/>
        </w:rPr>
        <w:t>».</w:t>
      </w:r>
    </w:p>
    <w:p w:rsidR="006F61AE" w:rsidRPr="006F61AE" w:rsidRDefault="006F61AE" w:rsidP="006F61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1A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F61AE">
        <w:rPr>
          <w:rFonts w:ascii="Times New Roman CYR" w:hAnsi="Times New Roman CYR" w:cs="Times New Roman CYR"/>
          <w:sz w:val="28"/>
          <w:szCs w:val="28"/>
        </w:rPr>
        <w:t>Разместить</w:t>
      </w:r>
      <w:proofErr w:type="gramEnd"/>
      <w:r w:rsidRPr="006F61AE">
        <w:rPr>
          <w:rFonts w:ascii="Times New Roman CYR" w:hAnsi="Times New Roman CYR" w:cs="Times New Roman CYR"/>
          <w:sz w:val="28"/>
          <w:szCs w:val="28"/>
        </w:rPr>
        <w:t xml:space="preserve"> муниципальную программу </w:t>
      </w:r>
      <w:r w:rsidRPr="006F61AE">
        <w:rPr>
          <w:rFonts w:ascii="Times New Roman" w:hAnsi="Times New Roman" w:cs="Times New Roman"/>
          <w:sz w:val="28"/>
          <w:szCs w:val="28"/>
        </w:rPr>
        <w:t>«</w:t>
      </w:r>
      <w:r w:rsidRPr="006F61AE">
        <w:rPr>
          <w:rFonts w:ascii="Times New Roman CYR" w:hAnsi="Times New Roman CYR" w:cs="Times New Roman CYR"/>
          <w:sz w:val="28"/>
          <w:szCs w:val="28"/>
        </w:rPr>
        <w:t>Комплексное раз</w:t>
      </w:r>
      <w:r>
        <w:rPr>
          <w:rFonts w:ascii="Times New Roman CYR" w:hAnsi="Times New Roman CYR" w:cs="Times New Roman CYR"/>
          <w:sz w:val="28"/>
          <w:szCs w:val="28"/>
        </w:rPr>
        <w:t>витие сельских территорий Совет</w:t>
      </w:r>
      <w:r w:rsidRPr="006F61AE">
        <w:rPr>
          <w:rFonts w:ascii="Times New Roman CYR" w:hAnsi="Times New Roman CYR" w:cs="Times New Roman CYR"/>
          <w:sz w:val="28"/>
          <w:szCs w:val="28"/>
        </w:rPr>
        <w:t>ского района Курской области</w:t>
      </w:r>
      <w:r w:rsidRPr="006F61AE">
        <w:rPr>
          <w:rFonts w:ascii="Times New Roman" w:hAnsi="Times New Roman" w:cs="Times New Roman"/>
          <w:sz w:val="28"/>
          <w:szCs w:val="28"/>
        </w:rPr>
        <w:t xml:space="preserve">» </w:t>
      </w:r>
      <w:r w:rsidRPr="006F61AE">
        <w:rPr>
          <w:rFonts w:ascii="Times New Roman CYR" w:hAnsi="Times New Roman CYR" w:cs="Times New Roman CYR"/>
          <w:sz w:val="28"/>
          <w:szCs w:val="28"/>
        </w:rPr>
        <w:t>на официаль</w:t>
      </w:r>
      <w:r>
        <w:rPr>
          <w:rFonts w:ascii="Times New Roman CYR" w:hAnsi="Times New Roman CYR" w:cs="Times New Roman CYR"/>
          <w:sz w:val="28"/>
          <w:szCs w:val="28"/>
        </w:rPr>
        <w:t>ном сайте Администрации  Совет</w:t>
      </w:r>
      <w:r w:rsidRPr="006F61AE">
        <w:rPr>
          <w:rFonts w:ascii="Times New Roman CYR" w:hAnsi="Times New Roman CYR" w:cs="Times New Roman CYR"/>
          <w:sz w:val="28"/>
          <w:szCs w:val="28"/>
        </w:rPr>
        <w:t xml:space="preserve">ского района Курской области  в информационно-телекоммуникационной сети </w:t>
      </w:r>
      <w:r w:rsidRPr="006F61AE">
        <w:rPr>
          <w:rFonts w:ascii="Times New Roman" w:hAnsi="Times New Roman" w:cs="Times New Roman"/>
          <w:sz w:val="28"/>
          <w:szCs w:val="28"/>
        </w:rPr>
        <w:t>«</w:t>
      </w:r>
      <w:r w:rsidRPr="006F61AE">
        <w:rPr>
          <w:rFonts w:ascii="Times New Roman CYR" w:hAnsi="Times New Roman CYR" w:cs="Times New Roman CYR"/>
          <w:sz w:val="28"/>
          <w:szCs w:val="28"/>
        </w:rPr>
        <w:t>Интернет</w:t>
      </w:r>
      <w:r w:rsidRPr="006F61AE">
        <w:rPr>
          <w:rFonts w:ascii="Times New Roman" w:hAnsi="Times New Roman" w:cs="Times New Roman"/>
          <w:sz w:val="28"/>
          <w:szCs w:val="28"/>
        </w:rPr>
        <w:t>».</w:t>
      </w:r>
    </w:p>
    <w:p w:rsidR="00275AFA" w:rsidRPr="006F61AE" w:rsidRDefault="006F61AE" w:rsidP="006F61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ab/>
        <w:t xml:space="preserve">3. </w:t>
      </w:r>
      <w:r w:rsidR="00275AFA" w:rsidRPr="006F61AE">
        <w:rPr>
          <w:rFonts w:ascii="Times New Roman CYR" w:hAnsi="Times New Roman CYR" w:cs="Times New Roman CYR"/>
          <w:sz w:val="28"/>
          <w:szCs w:val="28"/>
          <w:highlight w:val="white"/>
        </w:rPr>
        <w:t>Постановление всту</w:t>
      </w:r>
      <w:r w:rsidR="00847BD0">
        <w:rPr>
          <w:rFonts w:ascii="Times New Roman CYR" w:hAnsi="Times New Roman CYR" w:cs="Times New Roman CYR"/>
          <w:sz w:val="28"/>
          <w:szCs w:val="28"/>
          <w:highlight w:val="white"/>
        </w:rPr>
        <w:t>пает в силу со дня подписания</w:t>
      </w:r>
      <w:r w:rsidR="00275AFA" w:rsidRP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  и распространяет своё действие с 01.01.2020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r w:rsidR="00275AFA" w:rsidRPr="006F61AE">
        <w:rPr>
          <w:rFonts w:ascii="Times New Roman CYR" w:hAnsi="Times New Roman CYR" w:cs="Times New Roman CYR"/>
          <w:sz w:val="28"/>
          <w:szCs w:val="28"/>
          <w:highlight w:val="white"/>
        </w:rPr>
        <w:t>г.</w:t>
      </w:r>
    </w:p>
    <w:p w:rsidR="00275AFA" w:rsidRPr="006F61AE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275AFA" w:rsidRPr="006F61AE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275AFA" w:rsidRPr="006F61AE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275AFA" w:rsidRPr="006F61AE" w:rsidRDefault="00275AFA" w:rsidP="00275AFA">
      <w:pPr>
        <w:autoSpaceDE w:val="0"/>
        <w:autoSpaceDN w:val="0"/>
        <w:adjustRightInd w:val="0"/>
        <w:spacing w:after="0" w:line="480" w:lineRule="atLeast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Глава Советского района                                              </w:t>
      </w:r>
      <w:r w:rsid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               </w:t>
      </w:r>
      <w:r w:rsidR="00187771">
        <w:rPr>
          <w:rFonts w:ascii="Times New Roman CYR" w:hAnsi="Times New Roman CYR" w:cs="Times New Roman CYR"/>
          <w:sz w:val="28"/>
          <w:szCs w:val="28"/>
          <w:highlight w:val="white"/>
        </w:rPr>
        <w:t xml:space="preserve">       </w:t>
      </w:r>
      <w:r w:rsid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  </w:t>
      </w:r>
      <w:r w:rsidR="006F61AE" w:rsidRP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 xml:space="preserve"> В.М. </w:t>
      </w:r>
      <w:proofErr w:type="spellStart"/>
      <w:r w:rsidRPr="006F61AE">
        <w:rPr>
          <w:rFonts w:ascii="Times New Roman CYR" w:hAnsi="Times New Roman CYR" w:cs="Times New Roman CYR"/>
          <w:sz w:val="28"/>
          <w:szCs w:val="28"/>
          <w:highlight w:val="white"/>
        </w:rPr>
        <w:t>Жилинков</w:t>
      </w:r>
      <w:proofErr w:type="spellEnd"/>
    </w:p>
    <w:p w:rsidR="00275AFA" w:rsidRPr="006F61AE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275AFA" w:rsidRPr="006F61AE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187771" w:rsidRDefault="00187771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187771" w:rsidRDefault="00187771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866EA2" w:rsidRDefault="00866EA2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187771" w:rsidRPr="006F61AE" w:rsidRDefault="00187771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05B46" w:rsidRDefault="00405B46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</w:p>
    <w:p w:rsidR="00187771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 xml:space="preserve">МУНИЦИПАЛЬНАЯ ПРОГРАММА 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СОВЕТСКОГО РАЙОНА КУРСКОЙ ОБЛАСТИ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7771" w:rsidRDefault="00187771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7771" w:rsidRPr="00275AFA" w:rsidRDefault="00187771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 w:rsidRPr="00275AFA">
        <w:rPr>
          <w:rFonts w:ascii="Times New Roman" w:hAnsi="Times New Roman" w:cs="Times New Roman"/>
          <w:b/>
          <w:bCs/>
          <w:sz w:val="26"/>
          <w:szCs w:val="26"/>
          <w:highlight w:val="white"/>
        </w:rPr>
        <w:t xml:space="preserve"> «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 xml:space="preserve">Комплексное развитие сельских территорий 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Советского района Курской области</w:t>
      </w:r>
      <w:r w:rsidRPr="00275AFA">
        <w:rPr>
          <w:rFonts w:ascii="Times New Roman" w:hAnsi="Times New Roman" w:cs="Times New Roman"/>
          <w:b/>
          <w:bCs/>
          <w:sz w:val="26"/>
          <w:szCs w:val="26"/>
          <w:highlight w:val="white"/>
        </w:rPr>
        <w:t>»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87771" w:rsidRPr="00275AFA" w:rsidRDefault="00187771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  <w:highlight w:val="white"/>
        </w:rPr>
        <w:t xml:space="preserve">Ответственный исполнитель муниципальной программы Советского района Курской области: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отдел </w:t>
      </w:r>
      <w:r w:rsidR="006F61AE">
        <w:rPr>
          <w:rFonts w:ascii="Times New Roman CYR" w:hAnsi="Times New Roman CYR" w:cs="Times New Roman CYR"/>
          <w:sz w:val="26"/>
          <w:szCs w:val="26"/>
          <w:highlight w:val="white"/>
        </w:rPr>
        <w:t>координации проектной деятельности и инвестиций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 Администрации Советского района Курской области.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 xml:space="preserve">Соисполнители муниципальной программы Советского района Курской области: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>предприятия и организации, расположенные на территории Советского района Курской области, независимо от форм собственности и ведомственной принадлежности (по согласованию).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  <w:highlight w:val="white"/>
        </w:rPr>
        <w:t xml:space="preserve">Дата составления проекта муниципальной программы Советского района Курской области </w:t>
      </w:r>
      <w:r w:rsidRPr="00275AFA">
        <w:rPr>
          <w:rFonts w:ascii="Times New Roman" w:hAnsi="Times New Roman" w:cs="Times New Roman"/>
          <w:b/>
          <w:bCs/>
          <w:sz w:val="26"/>
          <w:szCs w:val="26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 xml:space="preserve">Комплексное развитие сельских территорий Советского района Курской области </w:t>
      </w:r>
      <w:r w:rsidRPr="00275AFA">
        <w:rPr>
          <w:rFonts w:ascii="Times New Roman" w:hAnsi="Times New Roman" w:cs="Times New Roman"/>
          <w:b/>
          <w:bCs/>
          <w:sz w:val="26"/>
          <w:szCs w:val="26"/>
          <w:highlight w:val="white"/>
        </w:rPr>
        <w:t>»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A"/>
          <w:sz w:val="26"/>
          <w:szCs w:val="26"/>
          <w:highlight w:val="white"/>
        </w:rPr>
      </w:pPr>
      <w:r w:rsidRPr="00275AFA">
        <w:rPr>
          <w:rFonts w:ascii="Times New Roman" w:hAnsi="Times New Roman" w:cs="Times New Roman"/>
          <w:b/>
          <w:bCs/>
          <w:color w:val="00000A"/>
          <w:sz w:val="26"/>
          <w:szCs w:val="26"/>
          <w:highlight w:val="white"/>
        </w:rPr>
        <w:t>«</w:t>
      </w:r>
      <w:r w:rsidRPr="00275AFA">
        <w:rPr>
          <w:rFonts w:ascii="Times New Roman" w:hAnsi="Times New Roman" w:cs="Times New Roman"/>
          <w:b/>
          <w:bCs/>
          <w:color w:val="00000A"/>
          <w:sz w:val="26"/>
          <w:szCs w:val="26"/>
          <w:highlight w:val="white"/>
          <w:u w:val="single"/>
        </w:rPr>
        <w:t xml:space="preserve">      </w:t>
      </w:r>
      <w:r w:rsidRPr="00275AFA">
        <w:rPr>
          <w:rFonts w:ascii="Times New Roman" w:hAnsi="Times New Roman" w:cs="Times New Roman"/>
          <w:b/>
          <w:bCs/>
          <w:color w:val="00000A"/>
          <w:sz w:val="26"/>
          <w:szCs w:val="26"/>
          <w:highlight w:val="white"/>
        </w:rPr>
        <w:t xml:space="preserve">» </w:t>
      </w:r>
      <w:r w:rsidRPr="00275AFA">
        <w:rPr>
          <w:rFonts w:ascii="Times New Roman" w:hAnsi="Times New Roman" w:cs="Times New Roman"/>
          <w:b/>
          <w:bCs/>
          <w:color w:val="00000A"/>
          <w:sz w:val="26"/>
          <w:szCs w:val="26"/>
          <w:highlight w:val="white"/>
          <w:u w:val="single"/>
        </w:rPr>
        <w:t xml:space="preserve">                      </w:t>
      </w:r>
      <w:r w:rsidRPr="00275AFA">
        <w:rPr>
          <w:rFonts w:ascii="Times New Roman" w:hAnsi="Times New Roman" w:cs="Times New Roman"/>
          <w:b/>
          <w:bCs/>
          <w:color w:val="00000A"/>
          <w:sz w:val="26"/>
          <w:szCs w:val="26"/>
          <w:highlight w:val="white"/>
        </w:rPr>
        <w:t xml:space="preserve"> 2020</w:t>
      </w:r>
      <w:r>
        <w:rPr>
          <w:rFonts w:ascii="Times New Roman CYR" w:hAnsi="Times New Roman CYR" w:cs="Times New Roman CYR"/>
          <w:b/>
          <w:bCs/>
          <w:color w:val="00000A"/>
          <w:sz w:val="26"/>
          <w:szCs w:val="26"/>
          <w:highlight w:val="white"/>
        </w:rPr>
        <w:t>г.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87771" w:rsidRPr="00275AFA" w:rsidRDefault="00187771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>Непосредственный исполнитель: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И.о. начальника отдела </w:t>
      </w:r>
      <w:r w:rsidR="006F61AE">
        <w:rPr>
          <w:rFonts w:ascii="Times New Roman CYR" w:hAnsi="Times New Roman CYR" w:cs="Times New Roman CYR"/>
          <w:sz w:val="26"/>
          <w:szCs w:val="26"/>
          <w:highlight w:val="white"/>
        </w:rPr>
        <w:t xml:space="preserve">координации проектной деятельности и инвестиций Администрации Советского района Курской области </w:t>
      </w:r>
      <w:proofErr w:type="spellStart"/>
      <w:r w:rsidR="006F61AE">
        <w:rPr>
          <w:rFonts w:ascii="Times New Roman CYR" w:hAnsi="Times New Roman CYR" w:cs="Times New Roman CYR"/>
          <w:sz w:val="26"/>
          <w:szCs w:val="26"/>
          <w:highlight w:val="white"/>
        </w:rPr>
        <w:t>Алистратов</w:t>
      </w:r>
      <w:proofErr w:type="spellEnd"/>
      <w:r w:rsidR="006F61AE">
        <w:rPr>
          <w:rFonts w:ascii="Times New Roman CYR" w:hAnsi="Times New Roman CYR" w:cs="Times New Roman CYR"/>
          <w:sz w:val="26"/>
          <w:szCs w:val="26"/>
          <w:highlight w:val="white"/>
        </w:rPr>
        <w:t xml:space="preserve"> Р.Л.                                 тел. 8(47158) 2-19-34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Calibri" w:hAnsi="Calibri" w:cs="Calibri"/>
        </w:rPr>
      </w:pPr>
    </w:p>
    <w:p w:rsidR="00187771" w:rsidRPr="00275AFA" w:rsidRDefault="00187771" w:rsidP="0018777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lastRenderedPageBreak/>
        <w:t>УТВЕРЖДЕНА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 w:rsidRPr="00275AFA">
        <w:rPr>
          <w:rFonts w:ascii="Times New Roman" w:hAnsi="Times New Roman" w:cs="Times New Roman"/>
          <w:sz w:val="20"/>
          <w:szCs w:val="20"/>
          <w:highlight w:val="white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постановлением Администрации Советского района 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 CYR" w:hAnsi="Times New Roman CYR" w:cs="Times New Roman CYR"/>
          <w:b/>
          <w:bCs/>
          <w:color w:val="00000A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Курской области </w:t>
      </w:r>
      <w:proofErr w:type="gramStart"/>
      <w:r>
        <w:rPr>
          <w:rFonts w:ascii="Times New Roman CYR" w:hAnsi="Times New Roman CYR" w:cs="Times New Roman CYR"/>
          <w:color w:val="00000A"/>
          <w:sz w:val="20"/>
          <w:szCs w:val="20"/>
          <w:highlight w:val="white"/>
        </w:rPr>
        <w:t>от</w:t>
      </w:r>
      <w:proofErr w:type="gramEnd"/>
      <w:r>
        <w:rPr>
          <w:rFonts w:ascii="Times New Roman CYR" w:hAnsi="Times New Roman CYR" w:cs="Times New Roman CYR"/>
          <w:color w:val="00000A"/>
          <w:sz w:val="20"/>
          <w:szCs w:val="20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A"/>
          <w:sz w:val="20"/>
          <w:szCs w:val="20"/>
          <w:highlight w:val="white"/>
        </w:rPr>
        <w:t>________ №______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74" w:lineRule="atLeast"/>
        <w:jc w:val="center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МУНИЦИПАЛЬНАЯ ПРОГРАММА СОВЕТСКОГО РАЙОНА КУРСКОЙ ОБЛАСТИ 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»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ПАСПОРТ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муниципальной программы Советского района Курской области </w:t>
      </w:r>
      <w:r w:rsidRPr="00275AF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Комплексное развитие сельских территорий Советского района Курской области </w:t>
      </w:r>
      <w:r w:rsidRPr="00275AF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»</w:t>
      </w:r>
    </w:p>
    <w:tbl>
      <w:tblPr>
        <w:tblW w:w="10075" w:type="dxa"/>
        <w:tblInd w:w="-2" w:type="dxa"/>
        <w:tblLayout w:type="fixed"/>
        <w:tblCellMar>
          <w:left w:w="8" w:type="dxa"/>
          <w:right w:w="8" w:type="dxa"/>
        </w:tblCellMar>
        <w:tblLook w:val="0000"/>
      </w:tblPr>
      <w:tblGrid>
        <w:gridCol w:w="2633"/>
        <w:gridCol w:w="7442"/>
      </w:tblGrid>
      <w:tr w:rsidR="00275AFA" w:rsidRPr="00275AFA" w:rsidTr="00187771">
        <w:trPr>
          <w:trHeight w:val="784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Ответственный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исполнитель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программы</w:t>
            </w: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75AFA" w:rsidRDefault="006F61AE" w:rsidP="00187771">
            <w:pPr>
              <w:autoSpaceDE w:val="0"/>
              <w:autoSpaceDN w:val="0"/>
              <w:adjustRightInd w:val="0"/>
              <w:spacing w:after="0" w:line="240" w:lineRule="auto"/>
              <w:ind w:right="134" w:firstLine="36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  <w:highlight w:val="white"/>
              </w:rPr>
              <w:t>Отдел координации проектной деятельности и инвестиций Администрации Советского района Курской области</w:t>
            </w:r>
          </w:p>
        </w:tc>
      </w:tr>
      <w:tr w:rsidR="00275AFA" w:rsidRPr="00275AFA" w:rsidTr="00187771">
        <w:trPr>
          <w:trHeight w:val="810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Соисполнитель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программы</w:t>
            </w: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75AFA" w:rsidRDefault="00275AFA" w:rsidP="00187771">
            <w:pPr>
              <w:autoSpaceDE w:val="0"/>
              <w:autoSpaceDN w:val="0"/>
              <w:adjustRightInd w:val="0"/>
              <w:spacing w:after="0" w:line="240" w:lineRule="auto"/>
              <w:ind w:right="134" w:firstLine="36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Предприятия и организации, расположенные на территории Советского района Курской области, независимо от форм собственности и ведомственной принадлежности (по согласованию)</w:t>
            </w:r>
          </w:p>
        </w:tc>
      </w:tr>
      <w:tr w:rsidR="00275AFA" w:rsidRPr="00275AFA" w:rsidTr="00187771">
        <w:trPr>
          <w:trHeight w:val="822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Участники программы</w:t>
            </w: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75AFA" w:rsidRDefault="00275AFA" w:rsidP="00187771">
            <w:pPr>
              <w:autoSpaceDE w:val="0"/>
              <w:autoSpaceDN w:val="0"/>
              <w:adjustRightInd w:val="0"/>
              <w:spacing w:after="0" w:line="240" w:lineRule="auto"/>
              <w:ind w:right="134" w:firstLine="360"/>
              <w:jc w:val="both"/>
              <w:rPr>
                <w:rFonts w:ascii="Calibri" w:hAnsi="Calibri" w:cs="Calibri"/>
              </w:rPr>
            </w:pPr>
            <w:r w:rsidRPr="00275AFA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предприятия и организации, расположенные на территории Советского района Курской области, независимо от форм собственности и ведомственной принадлежности (по согласованию)</w:t>
            </w:r>
          </w:p>
        </w:tc>
      </w:tr>
      <w:tr w:rsidR="00275AFA" w:rsidRPr="00275AFA" w:rsidTr="00187771">
        <w:trPr>
          <w:trHeight w:val="562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Подпрограммы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программы</w:t>
            </w: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6F61AE" w:rsidRDefault="00275AFA" w:rsidP="00D77D15">
            <w:pPr>
              <w:autoSpaceDE w:val="0"/>
              <w:autoSpaceDN w:val="0"/>
              <w:adjustRightInd w:val="0"/>
              <w:spacing w:after="0" w:line="240" w:lineRule="auto"/>
              <w:ind w:right="134" w:firstLine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275AFA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     </w:t>
            </w:r>
            <w:r w:rsidRPr="00275A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  <w:u w:val="single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vanish/>
                <w:color w:val="000000"/>
                <w:sz w:val="24"/>
                <w:szCs w:val="24"/>
                <w:highlight w:val="white"/>
                <w:u w:val="single"/>
                <w:lang w:val="en-US"/>
              </w:rPr>
              <w:t>HYPERLINK</w:t>
            </w:r>
            <w:r w:rsidRPr="00275AFA">
              <w:rPr>
                <w:rFonts w:ascii="Times New Roman" w:hAnsi="Times New Roman" w:cs="Times New Roman"/>
                <w:b/>
                <w:bCs/>
                <w:vanish/>
                <w:color w:val="000000"/>
                <w:sz w:val="24"/>
                <w:szCs w:val="24"/>
                <w:highlight w:val="white"/>
                <w:u w:val="single"/>
              </w:rPr>
              <w:t xml:space="preserve"> "#</w:t>
            </w:r>
            <w:r>
              <w:rPr>
                <w:rFonts w:ascii="Times New Roman" w:hAnsi="Times New Roman" w:cs="Times New Roman"/>
                <w:b/>
                <w:bCs/>
                <w:vanish/>
                <w:color w:val="000000"/>
                <w:sz w:val="24"/>
                <w:szCs w:val="24"/>
                <w:highlight w:val="white"/>
                <w:u w:val="single"/>
                <w:lang w:val="en-US"/>
              </w:rPr>
              <w:t>bookmark</w:t>
            </w:r>
            <w:r w:rsidRPr="00275AFA">
              <w:rPr>
                <w:rFonts w:ascii="Times New Roman" w:hAnsi="Times New Roman" w:cs="Times New Roman"/>
                <w:b/>
                <w:bCs/>
                <w:vanish/>
                <w:color w:val="000000"/>
                <w:sz w:val="24"/>
                <w:szCs w:val="24"/>
                <w:highlight w:val="white"/>
                <w:u w:val="single"/>
              </w:rPr>
              <w:t>7"</w:t>
            </w:r>
            <w:r w:rsidR="006F61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  <w:u w:val="single"/>
              </w:rPr>
              <w:t xml:space="preserve">1 </w:t>
            </w:r>
            <w:r w:rsidRPr="00275AFA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«</w:t>
            </w:r>
            <w:r w:rsidR="00D77D15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Создание и развитие инфраструктуры на сельских территориях</w:t>
            </w:r>
            <w:r w:rsidR="00D77D15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Советского района Курской области</w:t>
            </w:r>
            <w:r w:rsidRPr="00275AFA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»</w:t>
            </w:r>
          </w:p>
        </w:tc>
      </w:tr>
      <w:tr w:rsidR="00275AFA" w:rsidTr="00187771">
        <w:trPr>
          <w:trHeight w:val="830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Программно-целевые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инструменты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программы</w:t>
            </w: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275AFA" w:rsidP="00187771">
            <w:pPr>
              <w:autoSpaceDE w:val="0"/>
              <w:autoSpaceDN w:val="0"/>
              <w:adjustRightInd w:val="0"/>
              <w:spacing w:after="0" w:line="240" w:lineRule="auto"/>
              <w:ind w:right="134" w:firstLine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Отсутствуют</w:t>
            </w:r>
          </w:p>
        </w:tc>
      </w:tr>
      <w:tr w:rsidR="00275AFA" w:rsidRPr="00275AFA" w:rsidTr="00187771">
        <w:trPr>
          <w:trHeight w:val="1279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Цели программы</w:t>
            </w: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3A163B" w:rsidP="00187771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134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     </w:t>
            </w:r>
            <w:r w:rsidR="00275AFA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Улучшение услови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й жизнедеятельности на сельских  </w:t>
            </w:r>
            <w:r w:rsidR="00275AFA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территориях Советского района Курской области.</w:t>
            </w:r>
          </w:p>
          <w:p w:rsidR="00275AFA" w:rsidRPr="00275AFA" w:rsidRDefault="003A163B" w:rsidP="00187771">
            <w:pPr>
              <w:tabs>
                <w:tab w:val="left" w:pos="710"/>
              </w:tabs>
              <w:autoSpaceDE w:val="0"/>
              <w:autoSpaceDN w:val="0"/>
              <w:adjustRightInd w:val="0"/>
              <w:spacing w:after="0" w:line="240" w:lineRule="auto"/>
              <w:ind w:left="63" w:right="134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    </w:t>
            </w:r>
            <w:r w:rsidR="00275AFA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Улучшение инвестиционного климата в сфере АПК на сельских территориях Советского района Курской области за счет реализации инфраструктурных мероприятий в рамках Программы.</w:t>
            </w:r>
          </w:p>
        </w:tc>
      </w:tr>
      <w:tr w:rsidR="00275AFA" w:rsidRPr="00275AFA" w:rsidTr="00187771">
        <w:trPr>
          <w:trHeight w:val="2734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Задачи программы</w:t>
            </w: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275AFA" w:rsidP="00187771">
            <w:pPr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left="63" w:right="134" w:firstLine="297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Удовлетворение потребностей в благоустроенном жилье населения, проживающего на сельских территориях Советского района Курской области.</w:t>
            </w:r>
          </w:p>
          <w:p w:rsidR="00275AFA" w:rsidRDefault="00275AFA" w:rsidP="00187771">
            <w:pPr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left="63" w:right="134" w:firstLine="297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Повышение уровня комплексного обустройства объектами социальной и инженерной инфраструктуры сельских территорий Советского района Курской области.</w:t>
            </w:r>
          </w:p>
          <w:p w:rsidR="00275AFA" w:rsidRDefault="00275AFA" w:rsidP="00187771">
            <w:pPr>
              <w:tabs>
                <w:tab w:val="left" w:pos="696"/>
              </w:tabs>
              <w:autoSpaceDE w:val="0"/>
              <w:autoSpaceDN w:val="0"/>
              <w:adjustRightInd w:val="0"/>
              <w:spacing w:after="0" w:line="240" w:lineRule="auto"/>
              <w:ind w:left="63" w:right="134" w:firstLine="297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Реализация общественно значимых проектов в интересах сельских жителей Советского района Курской области с помощью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грантовой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 поддержки.</w:t>
            </w:r>
          </w:p>
          <w:p w:rsidR="00275AFA" w:rsidRPr="00275AFA" w:rsidRDefault="00275AFA" w:rsidP="00187771">
            <w:pPr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ind w:left="63" w:right="134" w:firstLine="297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Создание благоприятных условий для жизни сельского населения Советского района Курской области.</w:t>
            </w:r>
          </w:p>
        </w:tc>
      </w:tr>
      <w:tr w:rsidR="00275AFA" w:rsidTr="00187771">
        <w:trPr>
          <w:trHeight w:val="343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Целевые индикаторы и показатели программы</w:t>
            </w: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8A0D94" w:rsidP="00187771">
            <w:pPr>
              <w:tabs>
                <w:tab w:val="left" w:pos="696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1. </w:t>
            </w:r>
            <w:r w:rsidR="00275AFA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Ввод в эксплуатацию объектов инженерной инфраструктуры:</w:t>
            </w:r>
          </w:p>
          <w:p w:rsidR="00275AFA" w:rsidRPr="003A163B" w:rsidRDefault="003A163B" w:rsidP="00187771">
            <w:pPr>
              <w:tabs>
                <w:tab w:val="left" w:pos="711"/>
              </w:tabs>
              <w:autoSpaceDE w:val="0"/>
              <w:autoSpaceDN w:val="0"/>
              <w:adjustRightInd w:val="0"/>
              <w:spacing w:after="0" w:line="240" w:lineRule="auto"/>
              <w:ind w:left="720" w:right="134"/>
              <w:jc w:val="both"/>
              <w:rPr>
                <w:rFonts w:ascii="Times New Roman CYR" w:hAnsi="Times New Roman CYR" w:cs="Times New Roman CYR"/>
                <w:color w:val="00000A"/>
                <w:sz w:val="24"/>
                <w:szCs w:val="24"/>
                <w:highlight w:val="white"/>
              </w:rPr>
            </w:pPr>
            <w:r w:rsidRPr="003A163B">
              <w:rPr>
                <w:rFonts w:ascii="Times New Roman CYR" w:hAnsi="Times New Roman CYR" w:cs="Times New Roman CYR"/>
                <w:color w:val="00000A"/>
                <w:sz w:val="24"/>
                <w:szCs w:val="24"/>
                <w:highlight w:val="white"/>
              </w:rPr>
              <w:t>*</w:t>
            </w:r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  <w:highlight w:val="white"/>
              </w:rPr>
              <w:t xml:space="preserve"> </w:t>
            </w:r>
            <w:r w:rsidR="00275AFA" w:rsidRPr="003A163B">
              <w:rPr>
                <w:rFonts w:ascii="Times New Roman CYR" w:hAnsi="Times New Roman CYR" w:cs="Times New Roman CYR"/>
                <w:color w:val="00000A"/>
                <w:sz w:val="24"/>
                <w:szCs w:val="24"/>
                <w:highlight w:val="white"/>
              </w:rPr>
              <w:t>автомобильных дорог с твердым покрытием.</w:t>
            </w:r>
          </w:p>
          <w:p w:rsidR="00275AFA" w:rsidRPr="003A163B" w:rsidRDefault="003A163B" w:rsidP="00187771">
            <w:pPr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ind w:right="134"/>
              <w:jc w:val="both"/>
              <w:rPr>
                <w:rFonts w:ascii="Times New Roman CYR" w:hAnsi="Times New Roman CYR" w:cs="Times New Roman CYR"/>
                <w:color w:val="00000A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  <w:highlight w:val="white"/>
              </w:rPr>
              <w:t xml:space="preserve">      </w:t>
            </w:r>
            <w:r w:rsidR="008A0D94">
              <w:rPr>
                <w:rFonts w:ascii="Times New Roman CYR" w:hAnsi="Times New Roman CYR" w:cs="Times New Roman CYR"/>
                <w:color w:val="00000A"/>
                <w:sz w:val="24"/>
                <w:szCs w:val="24"/>
                <w:highlight w:val="white"/>
              </w:rPr>
              <w:t xml:space="preserve">2. </w:t>
            </w:r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  <w:highlight w:val="white"/>
              </w:rPr>
              <w:t>У</w:t>
            </w:r>
            <w:r w:rsidR="00275AFA">
              <w:rPr>
                <w:rFonts w:ascii="Times New Roman CYR" w:hAnsi="Times New Roman CYR" w:cs="Times New Roman CYR"/>
                <w:color w:val="00000A"/>
                <w:sz w:val="24"/>
                <w:szCs w:val="24"/>
                <w:highlight w:val="white"/>
              </w:rPr>
              <w:t>величение количества сельских населенных пунктов, привлекательных для жизни населения.</w:t>
            </w:r>
          </w:p>
        </w:tc>
      </w:tr>
      <w:tr w:rsidR="00275AFA" w:rsidTr="00187771">
        <w:trPr>
          <w:trHeight w:val="552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Этапы и сроки реализации программы</w:t>
            </w: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3A163B" w:rsidRDefault="00275AFA" w:rsidP="00187771">
            <w:pPr>
              <w:autoSpaceDE w:val="0"/>
              <w:autoSpaceDN w:val="0"/>
              <w:adjustRightInd w:val="0"/>
              <w:spacing w:after="0" w:line="240" w:lineRule="auto"/>
              <w:ind w:right="134" w:firstLine="36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Срок реализации муниципальной программы устанавливается -                 2020-2025</w:t>
            </w:r>
            <w:r w:rsidR="003A163B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годы. Муниципальная программа реализуется в один этап.</w:t>
            </w:r>
          </w:p>
        </w:tc>
      </w:tr>
      <w:tr w:rsidR="00275AFA" w:rsidRPr="00275AFA" w:rsidTr="00405B46">
        <w:trPr>
          <w:trHeight w:val="2967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lastRenderedPageBreak/>
              <w:t xml:space="preserve">Объемы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бюджетных</w:t>
            </w:r>
            <w:proofErr w:type="gramEnd"/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ассигнований</w:t>
            </w:r>
          </w:p>
          <w:p w:rsidR="00866EA2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программы</w:t>
            </w:r>
          </w:p>
          <w:p w:rsidR="00866EA2" w:rsidRPr="00866EA2" w:rsidRDefault="00866EA2" w:rsidP="00866EA2">
            <w:pPr>
              <w:rPr>
                <w:rFonts w:ascii="Calibri" w:hAnsi="Calibri" w:cs="Calibri"/>
                <w:lang w:val="en-US"/>
              </w:rPr>
            </w:pPr>
          </w:p>
          <w:p w:rsidR="00866EA2" w:rsidRDefault="00866EA2" w:rsidP="00866EA2">
            <w:pPr>
              <w:rPr>
                <w:rFonts w:ascii="Calibri" w:hAnsi="Calibri" w:cs="Calibri"/>
                <w:lang w:val="en-US"/>
              </w:rPr>
            </w:pPr>
          </w:p>
          <w:p w:rsidR="00275AFA" w:rsidRPr="00866EA2" w:rsidRDefault="00275AFA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Calibri" w:hAnsi="Calibri" w:cs="Calibri"/>
              </w:rPr>
            </w:pP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405B46" w:rsidRDefault="00275AFA" w:rsidP="00866EA2">
            <w:pPr>
              <w:autoSpaceDE w:val="0"/>
              <w:autoSpaceDN w:val="0"/>
              <w:adjustRightInd w:val="0"/>
              <w:spacing w:after="0" w:line="240" w:lineRule="auto"/>
              <w:ind w:right="134" w:firstLine="36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Общий объем финанс</w:t>
            </w:r>
            <w:r w:rsidR="00A632AA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иро</w:t>
            </w:r>
            <w:r w:rsidR="002A6FC3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вания программы составляет 72 600 000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,0              тыс. руб.</w:t>
            </w:r>
            <w:r w:rsidR="002A6FC3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в том числе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по годам:</w:t>
            </w:r>
          </w:p>
          <w:p w:rsidR="00275AFA" w:rsidRPr="00405B46" w:rsidRDefault="003A163B" w:rsidP="00187771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2020 </w:t>
            </w:r>
            <w:r w:rsidR="00275AFA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год – 0,0 тыс. руб.;</w:t>
            </w:r>
          </w:p>
          <w:p w:rsidR="00275AFA" w:rsidRPr="00405B46" w:rsidRDefault="003A163B" w:rsidP="00187771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2021 </w:t>
            </w:r>
            <w:r w:rsidR="00866EA2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год – 36 6</w:t>
            </w:r>
            <w:r w:rsidR="00275AFA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00,0 тыс. руб.;</w:t>
            </w:r>
          </w:p>
          <w:p w:rsidR="00275AFA" w:rsidRPr="00405B46" w:rsidRDefault="003A163B" w:rsidP="00187771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2022 </w:t>
            </w:r>
            <w:r w:rsidR="00866EA2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год – 36 00</w:t>
            </w:r>
            <w:r w:rsidR="00275AFA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0,0 тыс. руб.;</w:t>
            </w:r>
          </w:p>
          <w:p w:rsidR="00275AFA" w:rsidRPr="00405B46" w:rsidRDefault="003A163B" w:rsidP="00187771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2023 </w:t>
            </w:r>
            <w:r w:rsidR="00A632AA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год – </w:t>
            </w:r>
            <w:r w:rsidR="00275AFA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0,0 тыс. руб.;</w:t>
            </w:r>
          </w:p>
          <w:p w:rsidR="00275AFA" w:rsidRPr="00405B46" w:rsidRDefault="003A163B" w:rsidP="00187771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2024 </w:t>
            </w:r>
            <w:r w:rsidR="00275AFA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год – 0,0 тыс. руб.;</w:t>
            </w:r>
          </w:p>
          <w:p w:rsidR="00866EA2" w:rsidRDefault="00866EA2" w:rsidP="00866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     </w:t>
            </w:r>
            <w:r w:rsidR="003A163B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2025 </w:t>
            </w:r>
            <w:r w:rsidR="00275AFA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год – 0,0 тыс. руб.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866EA2" w:rsidRPr="00866EA2" w:rsidRDefault="00866EA2" w:rsidP="00866EA2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за счет средств областного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71 148,0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866EA2" w:rsidRPr="00DC7030" w:rsidRDefault="00866EA2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–</w:t>
            </w:r>
            <w:r w:rsidR="00DC7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030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0,0 тыс. руб.;</w:t>
            </w:r>
          </w:p>
          <w:p w:rsidR="00866EA2" w:rsidRPr="00866EA2" w:rsidRDefault="00866EA2" w:rsidP="00866EA2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– 35 868,0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EA2" w:rsidRDefault="00866EA2" w:rsidP="00866EA2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35 280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66EA2" w:rsidRPr="00866EA2" w:rsidRDefault="00866EA2" w:rsidP="00866EA2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–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EA2" w:rsidRPr="00866EA2" w:rsidRDefault="00866EA2" w:rsidP="00866EA2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- 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EA2" w:rsidRPr="00866EA2" w:rsidRDefault="00866EA2" w:rsidP="00866EA2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- 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66EA2" w:rsidRPr="00866EA2" w:rsidRDefault="00866EA2" w:rsidP="00866E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бюджета – 1 452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866EA2" w:rsidRPr="00866EA2" w:rsidRDefault="00DC7030" w:rsidP="00866EA2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 0,0 </w:t>
            </w:r>
            <w:r w:rsidR="00866EA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866EA2"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EA2" w:rsidRPr="00866EA2" w:rsidRDefault="00866EA2" w:rsidP="00866EA2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C7030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="00DC7030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732 000,0 тыс. руб.;</w:t>
            </w:r>
          </w:p>
          <w:p w:rsidR="00866EA2" w:rsidRPr="00DC7030" w:rsidRDefault="00866EA2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="00DC7030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720 000,0 тыс. руб.;</w:t>
            </w:r>
          </w:p>
          <w:p w:rsidR="00866EA2" w:rsidRPr="00866EA2" w:rsidRDefault="00866EA2" w:rsidP="00866EA2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–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6EA2" w:rsidRPr="00866EA2" w:rsidRDefault="00866EA2" w:rsidP="00866EA2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- 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5AFA" w:rsidRPr="00866EA2" w:rsidRDefault="00866EA2" w:rsidP="00866EA2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-  0 тыс. руб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6EA2" w:rsidRPr="00866EA2" w:rsidRDefault="00275AFA" w:rsidP="00866E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   Предполагается ежегодное уточнение объемов финансирования муниципальной программы в установленном порядке.</w:t>
            </w:r>
            <w:r w:rsidR="00866EA2"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5AFA" w:rsidRPr="00275AFA" w:rsidRDefault="00275AFA" w:rsidP="00866EA2">
            <w:pPr>
              <w:autoSpaceDE w:val="0"/>
              <w:autoSpaceDN w:val="0"/>
              <w:adjustRightInd w:val="0"/>
              <w:spacing w:after="0" w:line="240" w:lineRule="auto"/>
              <w:ind w:right="134"/>
              <w:jc w:val="both"/>
              <w:rPr>
                <w:rFonts w:ascii="Calibri" w:hAnsi="Calibri" w:cs="Calibri"/>
              </w:rPr>
            </w:pPr>
          </w:p>
        </w:tc>
      </w:tr>
      <w:tr w:rsidR="00275AFA" w:rsidTr="004E5E93">
        <w:trPr>
          <w:trHeight w:val="1399"/>
        </w:trPr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Ожидаемые результаты реализации Программы</w:t>
            </w:r>
          </w:p>
          <w:p w:rsidR="00275AFA" w:rsidRPr="004E5E93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 w:rsidP="00187771">
            <w:pPr>
              <w:autoSpaceDE w:val="0"/>
              <w:autoSpaceDN w:val="0"/>
              <w:adjustRightInd w:val="0"/>
              <w:spacing w:after="0" w:line="240" w:lineRule="auto"/>
              <w:ind w:right="134" w:firstLine="36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За период реализации муниципальной программы ожидается:</w:t>
            </w:r>
          </w:p>
          <w:p w:rsidR="00275AFA" w:rsidRDefault="003A163B" w:rsidP="00187771">
            <w:pPr>
              <w:tabs>
                <w:tab w:val="left" w:pos="696"/>
              </w:tabs>
              <w:autoSpaceDE w:val="0"/>
              <w:autoSpaceDN w:val="0"/>
              <w:adjustRightInd w:val="0"/>
              <w:spacing w:after="0" w:line="240" w:lineRule="auto"/>
              <w:ind w:right="134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      </w:t>
            </w:r>
            <w:r w:rsidR="00275AFA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Ввод в эксплуатацию объектов инженерной инфраструктуры:</w:t>
            </w:r>
          </w:p>
          <w:p w:rsidR="00275AFA" w:rsidRDefault="003A163B" w:rsidP="00187771">
            <w:pPr>
              <w:tabs>
                <w:tab w:val="left" w:pos="716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* </w:t>
            </w:r>
            <w:r w:rsidR="00275AFA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автомобильных </w:t>
            </w:r>
            <w:r w:rsidR="008A0D94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дорог с твердым покрытием –</w:t>
            </w:r>
            <w:r w:rsidR="00183117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 12</w:t>
            </w:r>
            <w:r w:rsidR="008A0D94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 145 </w:t>
            </w:r>
            <w:r w:rsidR="00275AFA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м.</w:t>
            </w:r>
          </w:p>
          <w:p w:rsidR="00275AFA" w:rsidRPr="004E5E93" w:rsidRDefault="003A163B" w:rsidP="00187771">
            <w:pPr>
              <w:tabs>
                <w:tab w:val="left" w:pos="701"/>
              </w:tabs>
              <w:autoSpaceDE w:val="0"/>
              <w:autoSpaceDN w:val="0"/>
              <w:adjustRightInd w:val="0"/>
              <w:spacing w:after="0" w:line="240" w:lineRule="auto"/>
              <w:ind w:right="134"/>
              <w:jc w:val="both"/>
              <w:rPr>
                <w:rFonts w:ascii="Times New Roman CYR" w:hAnsi="Times New Roman CYR" w:cs="Times New Roman CYR"/>
                <w:b/>
                <w:bCs/>
                <w:color w:val="B80047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     </w:t>
            </w:r>
            <w:r w:rsidR="00275AFA"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Увеличение количества сельских населенных пунктов, привлекательных для жизни населения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.</w:t>
            </w:r>
          </w:p>
        </w:tc>
      </w:tr>
    </w:tbl>
    <w:p w:rsidR="00275AFA" w:rsidRPr="003A163B" w:rsidRDefault="00275AFA" w:rsidP="00275A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75AFA" w:rsidRDefault="00187771" w:rsidP="00187771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Сельское население проживает в 10 сельских поселениях района, объединяющих, в свою очередь</w:t>
      </w:r>
      <w:r w:rsidR="008A0D94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, 118 сельских населенных пунктов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. По состоянию на 01.01.2019</w:t>
      </w:r>
      <w:r w:rsidR="008A0D94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г.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количество сельских населенных пунктов без населения составило 4. 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Общая площадь сельской территории Советского района составляет 119292 га, в том числе земель сельскохозяйственного назначения 91721 га.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Численность сельского населения Советского района по состоянию на 01.01.2019</w:t>
      </w:r>
      <w:r w:rsidR="008A0D94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г.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составляет 11161 человек, в том числе трудоспособного населения – 7118 человек.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Общая площадь жилищного фонда сельских поселений, находящихся на территории Советского района, на 01.01.2019</w:t>
      </w:r>
      <w:r w:rsidR="008A0D94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г.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составляет 431,9 тыс. м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, в том числе:</w:t>
      </w:r>
    </w:p>
    <w:p w:rsidR="00275AFA" w:rsidRDefault="003A163B" w:rsidP="003A163B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ind w:left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*  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многоквартирные жилые дома – 12,1335 тыс. м</w:t>
      </w:r>
      <w:proofErr w:type="gramStart"/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  <w:vertAlign w:val="superscript"/>
        </w:rPr>
        <w:t>2</w:t>
      </w:r>
      <w:proofErr w:type="gramEnd"/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(2,8%);</w:t>
      </w:r>
    </w:p>
    <w:p w:rsidR="00275AFA" w:rsidRDefault="003A163B" w:rsidP="003A163B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     *  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индивидуальные жилые дома – 418,8674 тыс. м</w:t>
      </w:r>
      <w:proofErr w:type="gramStart"/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  <w:vertAlign w:val="superscript"/>
        </w:rPr>
        <w:t>2</w:t>
      </w:r>
      <w:proofErr w:type="gramEnd"/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(97,2%).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Обеспеченность жильем в 2018 году составила 38,7 м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в расчете на одного сельского жителя.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На 01.01.2019 года нуждающимися в улучшении жилищных условий</w:t>
      </w:r>
      <w:r>
        <w:rPr>
          <w:rFonts w:ascii="Courier New CYR" w:hAnsi="Courier New CYR" w:cs="Courier New CYR"/>
          <w:color w:val="00000A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признаны                       9 сельских семей (в том числе поставлены на учет в качестве нуждающихся в жилых помещениях, предоставляемых по договорам социального найма – 9 сельских семей), из них: </w:t>
      </w:r>
      <w:r w:rsidR="00187771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         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7 сельских молодых семей и 2 сельские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семьи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нуждающиеся в улучшение жилищных условий.</w:t>
      </w:r>
    </w:p>
    <w:p w:rsidR="00275AFA" w:rsidRDefault="00275AFA" w:rsidP="00275AFA">
      <w:pPr>
        <w:tabs>
          <w:tab w:val="left" w:pos="6139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Доля ветхого жилья в сельских поселениях составляет – 36,4% (836,0 м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>).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lastRenderedPageBreak/>
        <w:t xml:space="preserve">На 01.01.2020 </w:t>
      </w:r>
      <w:r w:rsidR="008A0D94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г.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 сельских поселениях Советского района к системе сетевого газоснабжения подключены 112 из 118 населенных пунктов.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По состоянию на 01.01.2020</w:t>
      </w:r>
      <w:r w:rsidR="008A0D94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г.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сетевым газом обеспечено 76,1% жилищного фонда сельских поселений Советского района.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По состоянию на 01.01.2020</w:t>
      </w:r>
      <w:r w:rsidR="008A0D94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г.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распределительная система водоснабжения сельских поселений Советского района включает в себя 93 водозабора, 84 водопроводных башен,  </w:t>
      </w:r>
      <w:r w:rsidR="00183117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          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327,2 км общая протяженность водопроводных сетей. В период 2015-2019 гг. осуществлено строительство локальных водопроводов протяженностью 23,069 км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., 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в сельских поселениях: Александровского сельского совета (1,855 км.),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Краснодолинского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сельского совета (1,8 км.),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Волжанского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сельского совета (11,814 км.), Ленинского сельского совета (4,1 км.),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Ледовского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сельского совета (3,5 км.). На текущий момент система водоснабжения сельских поселений Советского района не обеспечивает в полной мере потребнос</w:t>
      </w:r>
      <w:r w:rsidR="00187771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ти населения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и производственной сферы в воде.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Амортизационный уровень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износа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как магистральных водоводов, так и уличных водопроводных сетей составляет в сельских поселениях Советского района 80-100%. На текущий момент более 50% объектов водоснабжения требует срочной замены. В результате морального и физического износа происходит дальнейшее разрушение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значительно возрастает. 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В период 2021-2025 гг. планируется: </w:t>
      </w:r>
    </w:p>
    <w:p w:rsidR="00275AFA" w:rsidRPr="00405B46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bCs/>
          <w:sz w:val="24"/>
          <w:szCs w:val="24"/>
          <w:highlight w:val="white"/>
        </w:rPr>
      </w:pPr>
      <w:r w:rsidRPr="00405B46"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  <w:proofErr w:type="gramStart"/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-  </w:t>
      </w:r>
      <w:r w:rsidR="00CF29CD"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строительство автомобильных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дорог общего пользования</w:t>
      </w:r>
      <w:r w:rsidR="00CF29CD"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местного значения 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с твердым покрытием, ведущих от сети автомоб</w:t>
      </w:r>
      <w:r w:rsid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ильных дорог общего пользования</w:t>
      </w:r>
      <w:r w:rsidR="00CF29CD"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к общественно значимым объектам населенных пунктов, расположенных на сельских территориях, объектам производства и переработки продукции </w:t>
      </w:r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«</w:t>
      </w:r>
      <w:r w:rsidR="00CF29CD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Подъ</w:t>
      </w:r>
      <w:r w:rsidR="00A632AA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езд</w:t>
      </w:r>
      <w:r w:rsidR="00CF29CD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к </w:t>
      </w:r>
      <w:proofErr w:type="spellStart"/>
      <w:r w:rsidR="00CF29CD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свеклопункту</w:t>
      </w:r>
      <w:proofErr w:type="spellEnd"/>
      <w:r w:rsidR="00CF29CD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пос. Кшенский от автомобильной дороги «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Курск — Борисоглебск</w:t>
      </w:r>
      <w:r w:rsidR="00CF29CD"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»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— Кшенский - граница Липецкой области</w:t>
      </w:r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»</w:t>
      </w:r>
      <w:r w:rsidR="00CF29CD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- протяженностью 1 175 м</w:t>
      </w:r>
      <w:r w:rsidR="00BA2084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, авто</w:t>
      </w:r>
      <w:r w:rsid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мобильной дороги «с. </w:t>
      </w:r>
      <w:proofErr w:type="spellStart"/>
      <w:r w:rsidR="00405B46">
        <w:rPr>
          <w:rFonts w:ascii="Times New Roman" w:hAnsi="Times New Roman" w:cs="Times New Roman"/>
          <w:bCs/>
          <w:sz w:val="24"/>
          <w:szCs w:val="24"/>
          <w:highlight w:val="white"/>
        </w:rPr>
        <w:t>Расховец</w:t>
      </w:r>
      <w:proofErr w:type="spellEnd"/>
      <w:r w:rsid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-</w:t>
      </w:r>
      <w:r w:rsidR="00A632AA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</w:t>
      </w:r>
      <w:r w:rsidR="00BA2084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д. </w:t>
      </w:r>
      <w:proofErr w:type="spellStart"/>
      <w:r w:rsidR="00BA2084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Сиделевка</w:t>
      </w:r>
      <w:proofErr w:type="spellEnd"/>
      <w:r w:rsidR="00BA2084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» – протяженностью 3 370 м.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;</w:t>
      </w:r>
      <w:r w:rsidR="00CF29CD"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</w:t>
      </w:r>
      <w:proofErr w:type="gramEnd"/>
    </w:p>
    <w:p w:rsidR="00CF29CD" w:rsidRPr="00405B46" w:rsidRDefault="00CF29CD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bCs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- реконструкция автомобильной дороги д. </w:t>
      </w:r>
      <w:proofErr w:type="spellStart"/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Волжанец</w:t>
      </w:r>
      <w:proofErr w:type="spellEnd"/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– с. Мелехово </w:t>
      </w:r>
      <w:r w:rsid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с 5 до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4 категории</w:t>
      </w:r>
      <w:r w:rsidR="004E5E93"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протяженно</w:t>
      </w:r>
      <w:r w:rsidR="00BA2084"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стью – 3,6 км</w:t>
      </w:r>
      <w:proofErr w:type="gramStart"/>
      <w:r w:rsidR="00BA2084"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.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.</w:t>
      </w:r>
      <w:proofErr w:type="gramEnd"/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Только около 62,3% площади жилищного фонда в сельских поселениях Советского района подключены к водопроводным сетям. Еще 32,3% сельского населения пользуются услугами уличной водопроводной сети (водоразборными колонками), 5,4% сельского населения Советского района получают воду из колодцев.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Централизованный сбор, вывоз и утилизация бытовых отходов, по состоянию                          на 01.01.2020 г., организован на территории девяти сельских поселений Советского района.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На территории сельских поселений Советского района Курской области располагается            13 учреждений культуры, построенных еще в 1960-1970 гг., большинство из которых                       в настоящее время нуждаются в капитальном ремонте.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Отсутствие в бюджетах муниципальных образований в достаточном объеме средств                  не позволяет органам местного самоуправления в полной мере реализовать предоставленные им полномочия по обеспечению достойного уровня жизни сельского населения.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Решение отмеченных проблем будет осуществляться на районном уровне путем реализации программных мероприятий, направленных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на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>:</w:t>
      </w:r>
    </w:p>
    <w:p w:rsidR="00275AFA" w:rsidRDefault="00275AFA" w:rsidP="00275AFA">
      <w:pPr>
        <w:tabs>
          <w:tab w:val="left" w:pos="1436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sz w:val="24"/>
          <w:szCs w:val="24"/>
          <w:highlight w:val="white"/>
        </w:rPr>
        <w:t xml:space="preserve">      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строительство новых и реконструкцию существующих объектов водоснабжения на территории Советского района;</w:t>
      </w:r>
    </w:p>
    <w:p w:rsidR="00275AFA" w:rsidRPr="00CF29CD" w:rsidRDefault="00275AFA" w:rsidP="00275AFA">
      <w:pPr>
        <w:tabs>
          <w:tab w:val="left" w:pos="1436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sz w:val="24"/>
          <w:szCs w:val="24"/>
          <w:highlight w:val="white"/>
        </w:rPr>
        <w:t xml:space="preserve">      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строительство новых и реконструкция существующих автомобильных дорог с твердым покрытием на территории Советского района Курской области</w:t>
      </w:r>
      <w:r w:rsidR="00AE1A3E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Изложенные в настоящей муниципальной программе социальные проблемы и пути                 их преодоления соответствуют основным положениям Стратегии устойчивого развития сельских территорий Россий</w:t>
      </w:r>
      <w:r w:rsidR="00CF29CD">
        <w:rPr>
          <w:rFonts w:ascii="Times New Roman CYR" w:hAnsi="Times New Roman CYR" w:cs="Times New Roman CYR"/>
          <w:sz w:val="24"/>
          <w:szCs w:val="24"/>
          <w:highlight w:val="white"/>
        </w:rPr>
        <w:t>ской Федерации на период до 2025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года, утвержденной распоряжением Правительства Российской Федерации от 02.02.2015 №151-р.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Муниципальная программа призвана обеспечить проведение органами местного самоуправления Советского района Курской области последовательной и эффективной политики в области социального развития на территории Советского района Курской области.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Муниципальная программа разработана с учетом Указа Президента РФ от 09.05.2017 № 203 </w:t>
      </w:r>
      <w:r w:rsidRPr="00275AF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«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 стратегии развития информационного общества в Российской Федерации на 2017-2030года</w:t>
      </w:r>
      <w:r w:rsidRPr="00275AF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Выполнение поставленных задач предполагается осуществить программным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ресурсов.</w:t>
      </w:r>
    </w:p>
    <w:p w:rsidR="00275AFA" w:rsidRDefault="0053437F" w:rsidP="0053437F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502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* 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Приоритеты государственной политики в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сфере реализации муниципальной 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Приоритетами в сфере обеспечения устойчивого развития сельских территорий Советского района являются:</w:t>
      </w:r>
    </w:p>
    <w:p w:rsidR="00275AFA" w:rsidRDefault="0053437F" w:rsidP="0053437F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удовлетворение потребностей в благоустроенном ж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илье населения, проживающего на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сельских территориях Советского района, в том числе молодых семей и молодых специалистов;</w:t>
      </w:r>
    </w:p>
    <w:p w:rsidR="00275AFA" w:rsidRDefault="0053437F" w:rsidP="0053437F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повышение уровня комплексного обус</w:t>
      </w:r>
      <w:r w:rsidR="00AE1A3E">
        <w:rPr>
          <w:rFonts w:ascii="Times New Roman CYR" w:hAnsi="Times New Roman CYR" w:cs="Times New Roman CYR"/>
          <w:sz w:val="24"/>
          <w:szCs w:val="24"/>
          <w:highlight w:val="white"/>
        </w:rPr>
        <w:t xml:space="preserve">тройства объектами социальной,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инженерной</w:t>
      </w:r>
      <w:r w:rsidR="00AE1A3E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транспортной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инфраструктуры сельских территорий Советского района;</w:t>
      </w:r>
    </w:p>
    <w:p w:rsidR="00275AFA" w:rsidRDefault="0053437F" w:rsidP="0053437F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реализация общественно значимых проектов в интересах сельск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их жителей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Советского района с помощью </w:t>
      </w:r>
      <w:proofErr w:type="spellStart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грантовой</w:t>
      </w:r>
      <w:proofErr w:type="spellEnd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поддержки;</w:t>
      </w:r>
    </w:p>
    <w:p w:rsidR="00275AFA" w:rsidRDefault="0053437F" w:rsidP="0053437F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проведение мероприятий по поощрению и популяризации достижений в сельском развитии Советского района.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Приоритетные направления деятельности в Советском районе в сфере устойчивого развития сельских территорий Советского района до 2025 года сформированы с учетом целей и задач, представленных в следующих стратегических документах:</w:t>
      </w:r>
    </w:p>
    <w:p w:rsidR="00275AFA" w:rsidRPr="00275AFA" w:rsidRDefault="00A632AA" w:rsidP="00A632A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распоряжение Правительства Российской Федерации от 02.</w:t>
      </w:r>
      <w:r w:rsidR="00187771">
        <w:rPr>
          <w:rFonts w:ascii="Times New Roman CYR" w:hAnsi="Times New Roman CYR" w:cs="Times New Roman CYR"/>
          <w:sz w:val="24"/>
          <w:szCs w:val="24"/>
          <w:highlight w:val="white"/>
        </w:rPr>
        <w:t>02.2015 №151-р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Об утверждении Стратегии устойчивого развития сельских территорий Российской Федерации на период до 2030 года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»;</w:t>
      </w:r>
    </w:p>
    <w:p w:rsidR="00275AFA" w:rsidRPr="00275AFA" w:rsidRDefault="00A632AA" w:rsidP="00A632A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распоряжение Правительства Российской Федерации от 30.11.2018 №118-р 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 плане мероприятий по реализации в 2018 - 2020 годах Стратегии устойчивого развития сельских территорий Российской Федерации на период до 2030 года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».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Муниципальная программа разработана с учетом направлений, предлагаемых в основных стратегических документах страны и региона.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процесса.</w:t>
      </w:r>
    </w:p>
    <w:p w:rsidR="00275AFA" w:rsidRDefault="008A0D94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Целями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рограммы являются:</w:t>
      </w:r>
    </w:p>
    <w:p w:rsidR="00275AFA" w:rsidRDefault="0053437F" w:rsidP="0053437F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улучшение условий жизнедеятельности на сельских территориях Советского района Курской области;</w:t>
      </w:r>
    </w:p>
    <w:p w:rsidR="00275AFA" w:rsidRDefault="0053437F" w:rsidP="0053437F">
      <w:pPr>
        <w:autoSpaceDE w:val="0"/>
        <w:autoSpaceDN w:val="0"/>
        <w:adjustRightInd w:val="0"/>
        <w:spacing w:after="0" w:line="274" w:lineRule="atLeast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улучшение инвестиционного климата в сфере АПК на сельских территориях Советского района Курской области за счет реализации инфраструкту</w:t>
      </w:r>
      <w:r w:rsidR="00187771"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рных мероприятий в рамках 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Программы.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Программа призвана способствовать реализации следующих задач:</w:t>
      </w:r>
    </w:p>
    <w:p w:rsidR="00275AFA" w:rsidRDefault="00375863" w:rsidP="00375863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удовлетворение потребностей в благоустроенном жилье населения, проживающего на сельских территориях Советского района Курской области;</w:t>
      </w:r>
    </w:p>
    <w:p w:rsidR="00275AFA" w:rsidRDefault="00375863" w:rsidP="00375863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повышение уровня комплексного обус</w:t>
      </w:r>
      <w:r w:rsidR="00AE1A3E">
        <w:rPr>
          <w:rFonts w:ascii="Times New Roman CYR" w:hAnsi="Times New Roman CYR" w:cs="Times New Roman CYR"/>
          <w:sz w:val="24"/>
          <w:szCs w:val="24"/>
          <w:highlight w:val="white"/>
        </w:rPr>
        <w:t xml:space="preserve">тройства объектами социальной,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инженерной</w:t>
      </w:r>
      <w:r w:rsidR="00AE1A3E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транспортной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инфраструктуры сельских территорий Советского района Курской области;</w:t>
      </w:r>
    </w:p>
    <w:p w:rsidR="00275AFA" w:rsidRDefault="00375863" w:rsidP="00375863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реализация общественно значимых проектов в интересах сельских жителей Советского района Курской области с помощью </w:t>
      </w:r>
      <w:proofErr w:type="spellStart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грантовой</w:t>
      </w:r>
      <w:proofErr w:type="spellEnd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поддержки;</w:t>
      </w:r>
    </w:p>
    <w:p w:rsidR="00275AFA" w:rsidRDefault="00375863" w:rsidP="00375863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>*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создание благоприятных условий для жизни сельского населения Советского района Курской области.</w:t>
      </w:r>
    </w:p>
    <w:p w:rsidR="00275AFA" w:rsidRDefault="008A0D94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Показателями выполнения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рограммы являются:</w:t>
      </w:r>
    </w:p>
    <w:p w:rsidR="00275AFA" w:rsidRDefault="00275AFA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а)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>ввод в эксплуатацию объектов инженерной инфраструктуры:</w:t>
      </w:r>
    </w:p>
    <w:p w:rsidR="00275AFA" w:rsidRDefault="00375863" w:rsidP="00375863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left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     - 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автомобильных дорог с твердым покрытием;</w:t>
      </w:r>
    </w:p>
    <w:p w:rsidR="00275AFA" w:rsidRDefault="008A0D94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б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)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ab/>
        <w:t>увеличение количества сельских населенных пунктов, привлекательных для жизни населения;</w:t>
      </w:r>
    </w:p>
    <w:p w:rsidR="00275AFA" w:rsidRDefault="008A0D94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Ожидаемые результаты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рограммы:</w:t>
      </w:r>
    </w:p>
    <w:p w:rsidR="00275AFA" w:rsidRDefault="008A0D94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а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)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ab/>
        <w:t>ввод в эксплуатаци</w:t>
      </w:r>
      <w:r w:rsidR="00A632A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ю объектов транспортной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инфраструктуры:</w:t>
      </w:r>
    </w:p>
    <w:p w:rsidR="00275AFA" w:rsidRPr="00405B46" w:rsidRDefault="00375863" w:rsidP="00375863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left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   -  </w:t>
      </w:r>
      <w:r w:rsidR="00275AFA" w:rsidRPr="00405B46">
        <w:rPr>
          <w:rFonts w:ascii="Times New Roman CYR" w:hAnsi="Times New Roman CYR" w:cs="Times New Roman CYR"/>
          <w:sz w:val="24"/>
          <w:szCs w:val="24"/>
          <w:highlight w:val="white"/>
        </w:rPr>
        <w:t>автомобильны</w:t>
      </w:r>
      <w:r w:rsidR="00183117">
        <w:rPr>
          <w:rFonts w:ascii="Times New Roman CYR" w:hAnsi="Times New Roman CYR" w:cs="Times New Roman CYR"/>
          <w:sz w:val="24"/>
          <w:szCs w:val="24"/>
          <w:highlight w:val="white"/>
        </w:rPr>
        <w:t>х дорог с твердым покрытием – 12</w:t>
      </w:r>
      <w:r w:rsidR="00BA2084"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145</w:t>
      </w:r>
      <w:r w:rsidR="00275AFA"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км;</w:t>
      </w:r>
    </w:p>
    <w:p w:rsidR="00275AFA" w:rsidRDefault="008A0D94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b/>
          <w:bCs/>
          <w:color w:val="B80047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б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)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ab/>
        <w:t>увеличение количества сельских населенных пунктов, привлекательных для жизни населени</w:t>
      </w:r>
      <w:r w:rsidR="00275AFA" w:rsidRPr="0053437F">
        <w:rPr>
          <w:rFonts w:ascii="Times New Roman CYR" w:hAnsi="Times New Roman CYR" w:cs="Times New Roman CYR"/>
          <w:sz w:val="24"/>
          <w:szCs w:val="24"/>
          <w:highlight w:val="white"/>
        </w:rPr>
        <w:t>я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Программа реализуется в один этап 2020-2025 годы без деления на этапы.</w:t>
      </w:r>
    </w:p>
    <w:p w:rsidR="00275AFA" w:rsidRDefault="00375863" w:rsidP="00275AFA">
      <w:pPr>
        <w:numPr>
          <w:ilvl w:val="0"/>
          <w:numId w:val="1"/>
        </w:numPr>
        <w:tabs>
          <w:tab w:val="left" w:pos="1146"/>
        </w:tabs>
        <w:autoSpaceDE w:val="0"/>
        <w:autoSpaceDN w:val="0"/>
        <w:adjustRightInd w:val="0"/>
        <w:spacing w:after="0" w:line="230" w:lineRule="atLeast"/>
        <w:ind w:left="720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Сведения о показателях и индикаторах муниципальной программы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Целевыми индикаторами и показателями Программы являются:</w:t>
      </w:r>
    </w:p>
    <w:p w:rsidR="00275AFA" w:rsidRDefault="008A0D94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а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)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ab/>
        <w:t>ввод в эксплуатацию объектов инженерной инфраструктуры:</w:t>
      </w:r>
    </w:p>
    <w:p w:rsidR="00275AFA" w:rsidRPr="0053437F" w:rsidRDefault="00375863" w:rsidP="00375863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автомобильных дорог с твердым покрытием</w:t>
      </w:r>
      <w:r w:rsidR="00275AFA" w:rsidRPr="0053437F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.</w:t>
      </w:r>
    </w:p>
    <w:p w:rsidR="00275AFA" w:rsidRDefault="008A0D94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б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)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ab/>
        <w:t>увеличение количества сельских населенных пунктов, привлекательных для жизни населения.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Оценка социально-экономической эффективности Программы, так же как и перечень программных мероприятий, сформирована с учетом задач Программы, выполнение которых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позволит достичь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поставленные цели.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Реализация мероприятий приведет к повышению привлекательности сельской местности для жизни населения Советского района, замедлению процесса урбанизации сельского населения.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FF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За весь период реализации Программы пла</w:t>
      </w:r>
      <w:r w:rsidR="0053437F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нируется  ввести в эксплуатацию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</w:t>
      </w:r>
      <w:r w:rsidR="00183117">
        <w:rPr>
          <w:rFonts w:ascii="Times New Roman CYR" w:hAnsi="Times New Roman CYR" w:cs="Times New Roman CYR"/>
          <w:sz w:val="24"/>
          <w:szCs w:val="24"/>
          <w:highlight w:val="white"/>
        </w:rPr>
        <w:t>12</w:t>
      </w:r>
      <w:r w:rsidR="00BA2084"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145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км</w:t>
      </w:r>
      <w:proofErr w:type="gramStart"/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а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втомобильных дорог с твердым покрытием; увеличить количество сельских населенных пунктов, привлекательных для жизни населения</w:t>
      </w:r>
      <w:r w:rsidR="0053437F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Улучшение качества жизни населения в сельской местности будет стимулировать приток населения в село, в том числе молодых семей и молодых специалистов и, как следствие, развитие предприятий агропромышленного комплекса и создание резерва кадров.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Сведения о показателях программы приведены в приложении №1 к настоящей муниципальной программе.</w:t>
      </w:r>
    </w:p>
    <w:p w:rsidR="00275AFA" w:rsidRDefault="008A0D94" w:rsidP="00275AFA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78" w:lineRule="atLeast"/>
        <w:ind w:firstLine="360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Обобщенная характеристика основных мероприятий муниципальной программы и ведомственных целевых программ подпрограмм муниципальной программы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Муни</w:t>
      </w:r>
      <w:r w:rsidR="0053437F">
        <w:rPr>
          <w:rFonts w:ascii="Times New Roman CYR" w:hAnsi="Times New Roman CYR" w:cs="Times New Roman CYR"/>
          <w:sz w:val="24"/>
          <w:szCs w:val="24"/>
          <w:highlight w:val="white"/>
        </w:rPr>
        <w:t>ципальная программа включает подпрограмму, реализация мероприятий которой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 комплексе призвана обеспечить достижение целей муниц</w:t>
      </w:r>
      <w:r w:rsidR="0053437F">
        <w:rPr>
          <w:rFonts w:ascii="Times New Roman CYR" w:hAnsi="Times New Roman CYR" w:cs="Times New Roman CYR"/>
          <w:sz w:val="24"/>
          <w:szCs w:val="24"/>
          <w:highlight w:val="white"/>
        </w:rPr>
        <w:t>ипальной программы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решение программных задач:</w:t>
      </w:r>
    </w:p>
    <w:p w:rsidR="00275AFA" w:rsidRPr="00405B46" w:rsidRDefault="0053437F" w:rsidP="0053437F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405B46">
        <w:rPr>
          <w:rFonts w:ascii="Times New Roman" w:hAnsi="Times New Roman" w:cs="Times New Roman"/>
          <w:sz w:val="24"/>
          <w:szCs w:val="24"/>
          <w:highlight w:val="white"/>
        </w:rPr>
        <w:t>*</w:t>
      </w:r>
      <w:r w:rsidR="008A0D94"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  <w:r w:rsidR="00275AFA" w:rsidRPr="00405B46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Подпрограмма 1</w:t>
      </w:r>
      <w:r w:rsidR="00275AFA"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275AFA" w:rsidRPr="00405B46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D77D15"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Создание и развитие инфраструктуры на сельских территориях</w:t>
      </w:r>
      <w:r w:rsidR="00275AFA"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Советского района Курской области</w:t>
      </w:r>
      <w:r w:rsidR="00275AFA" w:rsidRPr="00405B46">
        <w:rPr>
          <w:rFonts w:ascii="Times New Roman" w:hAnsi="Times New Roman" w:cs="Times New Roman"/>
          <w:sz w:val="24"/>
          <w:szCs w:val="24"/>
          <w:highlight w:val="white"/>
        </w:rPr>
        <w:t>».</w:t>
      </w:r>
    </w:p>
    <w:p w:rsidR="0053437F" w:rsidRDefault="00275AFA" w:rsidP="0053437F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" w:hAnsi="Times New Roman" w:cs="Times New Roman"/>
          <w:sz w:val="24"/>
          <w:szCs w:val="24"/>
          <w:highlight w:val="white"/>
        </w:rPr>
        <w:t xml:space="preserve">       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Для подпрограммы муниципальной программы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намеченных целей и решить соответствующие задачи.</w:t>
      </w:r>
    </w:p>
    <w:p w:rsidR="00275AFA" w:rsidRPr="0053437F" w:rsidRDefault="00275AFA" w:rsidP="0053437F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sz w:val="24"/>
          <w:szCs w:val="24"/>
          <w:highlight w:val="white"/>
        </w:rPr>
        <w:t xml:space="preserve">         </w:t>
      </w:r>
      <w:r w:rsidR="0053437F">
        <w:rPr>
          <w:rFonts w:ascii="Times New Roman CYR" w:hAnsi="Times New Roman CYR" w:cs="Times New Roman CYR"/>
          <w:sz w:val="24"/>
          <w:szCs w:val="24"/>
          <w:highlight w:val="white"/>
        </w:rPr>
        <w:t>В рамках Подпрограммы</w:t>
      </w:r>
      <w:r w:rsidR="008A0D94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</w:t>
      </w:r>
      <w:r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>«</w:t>
      </w:r>
      <w:r w:rsidR="00D77D15"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Создание и развитие инфраструктуры на сельских территориях</w:t>
      </w:r>
      <w:r w:rsidR="00D77D15"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Советского района Курской области</w:t>
      </w:r>
      <w:r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 xml:space="preserve">»,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будут реализованы следующие основные мероприятия:</w:t>
      </w:r>
    </w:p>
    <w:p w:rsidR="00275AFA" w:rsidRPr="00A8340B" w:rsidRDefault="00BA2084" w:rsidP="00275AFA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</w:t>
      </w:r>
      <w:r w:rsidR="00375863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основное мероприятие 1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.1 </w:t>
      </w:r>
      <w:r w:rsidR="00A8340B" w:rsidRPr="00A8340B">
        <w:rPr>
          <w:rFonts w:cs="Times New Roman"/>
          <w:sz w:val="24"/>
          <w:szCs w:val="24"/>
          <w:highlight w:val="white"/>
        </w:rPr>
        <w:t>«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Проектирование</w:t>
      </w:r>
      <w:r w:rsidR="00A8340B" w:rsidRP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строительство (реконструкция) автомобильных дорог о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бщего пользования</w:t>
      </w:r>
      <w:r w:rsidR="00A8340B" w:rsidRP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 твердым покрытием, ведущих от сети автомобильных дорог общего пользования к общественно значимым объектам населенных пунктов Советского района Курской области</w:t>
      </w:r>
      <w:r w:rsidR="00A8340B" w:rsidRPr="00A8340B">
        <w:rPr>
          <w:rFonts w:ascii="Times New Roman CYR" w:hAnsi="Times New Roman CYR" w:cs="Times New Roman CYR"/>
          <w:sz w:val="24"/>
          <w:szCs w:val="24"/>
        </w:rPr>
        <w:t>,</w:t>
      </w:r>
      <w:r w:rsidR="00A8340B" w:rsidRPr="00A8340B">
        <w:rPr>
          <w:rFonts w:cs="Times New Roman"/>
          <w:sz w:val="24"/>
          <w:szCs w:val="24"/>
        </w:rPr>
        <w:t xml:space="preserve"> </w:t>
      </w:r>
      <w:r w:rsidR="00A8340B" w:rsidRPr="00A8340B">
        <w:rPr>
          <w:rFonts w:ascii="Times New Roman" w:hAnsi="Times New Roman" w:cs="Times New Roman"/>
          <w:sz w:val="24"/>
          <w:szCs w:val="24"/>
        </w:rPr>
        <w:t>объектам производства и переработки продукции</w:t>
      </w:r>
      <w:r w:rsidR="00A8340B" w:rsidRPr="00A8340B">
        <w:rPr>
          <w:rFonts w:cs="Times New Roman"/>
          <w:sz w:val="24"/>
          <w:szCs w:val="24"/>
          <w:highlight w:val="white"/>
        </w:rPr>
        <w:t>»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Реализация мероприятий муниципальной программы, наряду с положительными тенденциями в экономике и социальной сфере, будет способствовать достижению цели                  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и решению задач муниципальной программы. Перечень основных мероприятий муниципальной программы представлен в Приложении №2 к настоящей муниципальной программе.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Для достижения цели муниципальной программы предполагается использовать комплекс мер правового регулирования, который приведен в Приложении №3 к настоящей муниципальной программе.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В процессе реализации муниципальной программы допускается внесение изменений              в нормативные правовые акты Советского района Курской области, связанные со сферой              её применения, в соответствии с изменениями законодательства, п</w:t>
      </w:r>
      <w:r w:rsidR="00187771">
        <w:rPr>
          <w:rFonts w:ascii="Times New Roman CYR" w:hAnsi="Times New Roman CYR" w:cs="Times New Roman CYR"/>
          <w:sz w:val="24"/>
          <w:szCs w:val="24"/>
          <w:highlight w:val="white"/>
        </w:rPr>
        <w:t>ринимаемыми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на федеральном и региональном уровнях, а также с учётом необходимости обеспечения соответствия данных актов с мероприятиями, реализуемыми в сфере социально-экономического развития Советского района Курской области.</w:t>
      </w:r>
      <w:proofErr w:type="gramEnd"/>
    </w:p>
    <w:p w:rsidR="00275AFA" w:rsidRDefault="00375863" w:rsidP="00375863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Прогноз сводных показателей муниципальных заданий по этапам реализации муниципальной программы (при оказании муниципальными учреждениями муниципальных услуг (работ) в рамках муниципальной программы)</w:t>
      </w:r>
    </w:p>
    <w:p w:rsidR="00275AFA" w:rsidRDefault="00275AFA" w:rsidP="00275AFA">
      <w:pPr>
        <w:autoSpaceDE w:val="0"/>
        <w:autoSpaceDN w:val="0"/>
        <w:adjustRightInd w:val="0"/>
        <w:spacing w:after="0" w:line="230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 рамках реализации Программы муниципальные услуги не предоставляются.</w:t>
      </w:r>
    </w:p>
    <w:p w:rsidR="00275AFA" w:rsidRDefault="00375863" w:rsidP="00375863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Обобщенная характеристика основных мероприятий, реализуемых поселениями Советского района Курской области в случае их участия в разработке и реализации муниципальной программы (если муниципальная программа направлена                            на достижение целей, реализация которых предусматривает участие  поселений Советского района Курской области в рамках их полномочий)</w:t>
      </w:r>
    </w:p>
    <w:p w:rsidR="00275AFA" w:rsidRDefault="00275AFA" w:rsidP="00275AFA">
      <w:pPr>
        <w:autoSpaceDE w:val="0"/>
        <w:autoSpaceDN w:val="0"/>
        <w:adjustRightInd w:val="0"/>
        <w:spacing w:after="0" w:line="269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Поселения Советского района Курской области в разработке и реализации Программы             не участвуют.</w:t>
      </w:r>
    </w:p>
    <w:p w:rsidR="00275AFA" w:rsidRDefault="00375863" w:rsidP="00375863">
      <w:pPr>
        <w:tabs>
          <w:tab w:val="left" w:pos="709"/>
        </w:tabs>
        <w:autoSpaceDE w:val="0"/>
        <w:autoSpaceDN w:val="0"/>
        <w:adjustRightInd w:val="0"/>
        <w:spacing w:after="0" w:line="278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Информация об участии предприятий и организаций независимо от их организационно-правовых форм и форм собственности в реализации муниципальной программы</w:t>
      </w:r>
    </w:p>
    <w:p w:rsidR="00275AFA" w:rsidRDefault="00275AFA" w:rsidP="00275AFA">
      <w:pPr>
        <w:autoSpaceDE w:val="0"/>
        <w:autoSpaceDN w:val="0"/>
        <w:adjustRightInd w:val="0"/>
        <w:spacing w:after="0" w:line="278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 реализации муниципальной программы участвуют предприятия и организации, расположенные на территории Советского района, независимо от форм собственности                   и ведомственной принадлежности (по согласованию).</w:t>
      </w:r>
    </w:p>
    <w:p w:rsidR="00275AFA" w:rsidRDefault="0085389A" w:rsidP="0085389A">
      <w:pPr>
        <w:tabs>
          <w:tab w:val="left" w:pos="1135"/>
        </w:tabs>
        <w:autoSpaceDE w:val="0"/>
        <w:autoSpaceDN w:val="0"/>
        <w:adjustRightInd w:val="0"/>
        <w:spacing w:after="0" w:line="230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    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Обоснование выделения подпрограмм</w:t>
      </w:r>
    </w:p>
    <w:p w:rsidR="00275AFA" w:rsidRDefault="00275AFA" w:rsidP="00275AFA">
      <w:pPr>
        <w:autoSpaceDE w:val="0"/>
        <w:autoSpaceDN w:val="0"/>
        <w:adjustRightInd w:val="0"/>
        <w:spacing w:after="0" w:line="230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 рамках муниципальной программы будет реализована следующие подпрограммы:</w:t>
      </w:r>
    </w:p>
    <w:p w:rsidR="00275AFA" w:rsidRPr="0085389A" w:rsidRDefault="0085389A" w:rsidP="00275AFA">
      <w:pPr>
        <w:autoSpaceDE w:val="0"/>
        <w:autoSpaceDN w:val="0"/>
        <w:adjustRightInd w:val="0"/>
        <w:spacing w:after="0" w:line="278" w:lineRule="atLeast"/>
        <w:ind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85389A">
        <w:rPr>
          <w:rFonts w:ascii="Times New Roman CYR" w:hAnsi="Times New Roman CYR" w:cs="Times New Roman CYR"/>
          <w:sz w:val="24"/>
          <w:szCs w:val="24"/>
          <w:highlight w:val="white"/>
        </w:rPr>
        <w:t>Подпрограмма 1</w:t>
      </w:r>
      <w:r w:rsidR="00275AFA" w:rsidRPr="0085389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275AFA" w:rsidRPr="0085389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E9759F"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Создание и развитие инфраструктуры на сельских территориях</w:t>
      </w:r>
      <w:r w:rsidR="00E9759F"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Советского района Курской области</w:t>
      </w:r>
      <w:r w:rsidR="00275AFA" w:rsidRPr="0085389A">
        <w:rPr>
          <w:rFonts w:ascii="Times New Roman" w:hAnsi="Times New Roman" w:cs="Times New Roman"/>
          <w:sz w:val="24"/>
          <w:szCs w:val="24"/>
          <w:highlight w:val="white"/>
        </w:rPr>
        <w:t>».</w:t>
      </w:r>
    </w:p>
    <w:p w:rsidR="00275AFA" w:rsidRPr="0085389A" w:rsidRDefault="00275AFA" w:rsidP="00275AFA">
      <w:pPr>
        <w:autoSpaceDE w:val="0"/>
        <w:autoSpaceDN w:val="0"/>
        <w:adjustRightInd w:val="0"/>
        <w:spacing w:after="0" w:line="278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85389A">
        <w:rPr>
          <w:rFonts w:ascii="Times New Roman CYR" w:hAnsi="Times New Roman CYR" w:cs="Times New Roman CYR"/>
          <w:sz w:val="24"/>
          <w:szCs w:val="24"/>
          <w:highlight w:val="white"/>
        </w:rPr>
        <w:t>Подпрограммы муниципальной программы выделены исходя из целей, содержания                 и с учетом специфики механизмов, применяемых для решения определенных задач.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85389A">
        <w:rPr>
          <w:rFonts w:ascii="Times New Roman CYR" w:hAnsi="Times New Roman CYR" w:cs="Times New Roman CYR"/>
          <w:sz w:val="24"/>
          <w:szCs w:val="24"/>
          <w:highlight w:val="white"/>
        </w:rPr>
        <w:t xml:space="preserve">Мероприятия Подпрограммы 1 </w:t>
      </w:r>
      <w:r w:rsidRPr="0085389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D77D15"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Создание и развитие инфраструктуры на сельских территориях</w:t>
      </w:r>
      <w:r w:rsidR="00D77D15"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Советского района Курской области</w:t>
      </w:r>
      <w:r w:rsidRPr="0085389A">
        <w:rPr>
          <w:rFonts w:ascii="Times New Roman" w:hAnsi="Times New Roman" w:cs="Times New Roman"/>
          <w:sz w:val="24"/>
          <w:szCs w:val="24"/>
          <w:highlight w:val="white"/>
        </w:rPr>
        <w:t xml:space="preserve">» </w:t>
      </w:r>
      <w:r w:rsidRPr="0085389A">
        <w:rPr>
          <w:rFonts w:ascii="Times New Roman CYR" w:hAnsi="Times New Roman CYR" w:cs="Times New Roman CYR"/>
          <w:sz w:val="24"/>
          <w:szCs w:val="24"/>
          <w:highlight w:val="white"/>
        </w:rPr>
        <w:t>охватывают полный комплекс проблем по повышению привлекательности для жизни населения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сельских населенных пунктов Советского района и развитию агропромышленного комплекса на территории Советского района и их решению.</w:t>
      </w:r>
    </w:p>
    <w:p w:rsidR="00275AFA" w:rsidRDefault="0085389A" w:rsidP="0085389A">
      <w:pPr>
        <w:tabs>
          <w:tab w:val="left" w:pos="1211"/>
        </w:tabs>
        <w:autoSpaceDE w:val="0"/>
        <w:autoSpaceDN w:val="0"/>
        <w:adjustRightInd w:val="0"/>
        <w:spacing w:after="0" w:line="274" w:lineRule="atLeast"/>
        <w:ind w:firstLine="426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 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Обоснование объема финансовых ресурсов, необходимых для реализации муниципальной программы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Программные (прогнозные) объемы финансирования Программы за счет средств бюджета муниципального района </w:t>
      </w:r>
      <w:r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Советский район</w:t>
      </w:r>
      <w:r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Ку</w:t>
      </w:r>
      <w:r w:rsidR="0085389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рской области направлены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на достижение цели Программы и соответствующих значений целевых и</w:t>
      </w:r>
      <w:r w:rsidR="0085389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ндикаторов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 и показателей.</w:t>
      </w:r>
    </w:p>
    <w:p w:rsidR="00DC7030" w:rsidRPr="00405B46" w:rsidRDefault="00275AFA" w:rsidP="00DC7030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Общий объем финансовых средств на реализацию мероприятий муниципальной программы на весь период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составляет </w:t>
      </w:r>
      <w:r w:rsidR="00783C21" w:rsidRPr="00405B46">
        <w:rPr>
          <w:rFonts w:ascii="Times New Roman CYR" w:hAnsi="Times New Roman CYR" w:cs="Times New Roman CYR"/>
          <w:sz w:val="24"/>
          <w:szCs w:val="24"/>
          <w:highlight w:val="white"/>
        </w:rPr>
        <w:t>72</w:t>
      </w:r>
      <w:r w:rsidR="00881125">
        <w:rPr>
          <w:rFonts w:ascii="Times New Roman CYR" w:hAnsi="Times New Roman CYR" w:cs="Times New Roman CYR"/>
          <w:sz w:val="24"/>
          <w:szCs w:val="24"/>
          <w:highlight w:val="white"/>
        </w:rPr>
        <w:t> </w:t>
      </w:r>
      <w:r w:rsidR="00783C21" w:rsidRPr="00405B46">
        <w:rPr>
          <w:rFonts w:ascii="Times New Roman CYR" w:hAnsi="Times New Roman CYR" w:cs="Times New Roman CYR"/>
          <w:sz w:val="24"/>
          <w:szCs w:val="24"/>
          <w:highlight w:val="white"/>
        </w:rPr>
        <w:t>600</w:t>
      </w:r>
      <w:r w:rsidR="00881125">
        <w:rPr>
          <w:rFonts w:ascii="Times New Roman CYR" w:hAnsi="Times New Roman CYR" w:cs="Times New Roman CYR"/>
          <w:sz w:val="24"/>
          <w:szCs w:val="24"/>
          <w:highlight w:val="white"/>
        </w:rPr>
        <w:t xml:space="preserve">,0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881125">
        <w:rPr>
          <w:rFonts w:ascii="Times New Roman CYR" w:hAnsi="Times New Roman CYR" w:cs="Times New Roman CYR"/>
          <w:sz w:val="24"/>
          <w:szCs w:val="24"/>
          <w:highlight w:val="white"/>
        </w:rPr>
        <w:t>тыс</w:t>
      </w:r>
      <w:proofErr w:type="gramStart"/>
      <w:r w:rsidR="00881125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р</w:t>
      </w:r>
      <w:proofErr w:type="gramEnd"/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уб., </w:t>
      </w:r>
    </w:p>
    <w:p w:rsidR="00DC7030" w:rsidRPr="00405B46" w:rsidRDefault="00DC7030" w:rsidP="00DC7030">
      <w:pPr>
        <w:autoSpaceDE w:val="0"/>
        <w:autoSpaceDN w:val="0"/>
        <w:adjustRightInd w:val="0"/>
        <w:spacing w:after="0" w:line="240" w:lineRule="auto"/>
        <w:ind w:right="134"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в том числе по годам: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2020 год – 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2021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год – 36</w:t>
      </w:r>
      <w:r w:rsidR="00881125">
        <w:rPr>
          <w:rFonts w:ascii="Times New Roman CYR" w:hAnsi="Times New Roman CYR" w:cs="Times New Roman CYR"/>
          <w:sz w:val="24"/>
          <w:szCs w:val="24"/>
          <w:highlight w:val="white"/>
        </w:rPr>
        <w:t>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6</w:t>
      </w:r>
      <w:r w:rsidR="00881125">
        <w:rPr>
          <w:rFonts w:ascii="Times New Roman CYR" w:hAnsi="Times New Roman CYR" w:cs="Times New Roman CYR"/>
          <w:sz w:val="24"/>
          <w:szCs w:val="24"/>
          <w:highlight w:val="white"/>
        </w:rPr>
        <w:t>00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2022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год – 36 00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2023 год – 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2024 год – 0,0 тыс. руб.;</w:t>
      </w:r>
    </w:p>
    <w:p w:rsidR="00DC7030" w:rsidRDefault="00DC7030" w:rsidP="00DC7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2025 год – 0,0 тыс. руб.</w:t>
      </w:r>
      <w:r>
        <w:rPr>
          <w:rFonts w:ascii="Times New Roman CYR" w:hAnsi="Times New Roman CYR" w:cs="Times New Roman CYR"/>
        </w:rPr>
        <w:t xml:space="preserve"> </w:t>
      </w:r>
    </w:p>
    <w:p w:rsidR="00DC7030" w:rsidRPr="00866EA2" w:rsidRDefault="00DC7030" w:rsidP="00DC7030">
      <w:pPr>
        <w:pStyle w:val="a4"/>
        <w:rPr>
          <w:rFonts w:ascii="Times New Roman" w:hAnsi="Times New Roman" w:cs="Times New Roman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в том числе: за счет средств областного бюджета </w:t>
      </w:r>
      <w:r>
        <w:rPr>
          <w:rFonts w:ascii="Times New Roman" w:hAnsi="Times New Roman" w:cs="Times New Roman"/>
          <w:sz w:val="24"/>
          <w:szCs w:val="24"/>
        </w:rPr>
        <w:t>– 71 148,0</w:t>
      </w:r>
      <w:r w:rsidRPr="00866E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  <w:r w:rsidRPr="00866EA2">
        <w:rPr>
          <w:rFonts w:ascii="Times New Roman" w:hAnsi="Times New Roman" w:cs="Times New Roman"/>
          <w:sz w:val="24"/>
          <w:szCs w:val="24"/>
        </w:rPr>
        <w:t>, из них:</w:t>
      </w:r>
    </w:p>
    <w:p w:rsidR="00DC7030" w:rsidRPr="00DC7030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2020 </w:t>
      </w:r>
      <w:r>
        <w:rPr>
          <w:rFonts w:ascii="Times New Roman" w:hAnsi="Times New Roman" w:cs="Times New Roman"/>
          <w:sz w:val="24"/>
          <w:szCs w:val="24"/>
        </w:rPr>
        <w:t xml:space="preserve">год –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0,0 тыс. руб.;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2021 </w:t>
      </w:r>
      <w:r>
        <w:rPr>
          <w:rFonts w:ascii="Times New Roman" w:hAnsi="Times New Roman" w:cs="Times New Roman"/>
          <w:sz w:val="24"/>
          <w:szCs w:val="24"/>
        </w:rPr>
        <w:t>год – 35 868,0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2022 год – </w:t>
      </w:r>
      <w:r>
        <w:rPr>
          <w:rFonts w:ascii="Times New Roman" w:hAnsi="Times New Roman" w:cs="Times New Roman"/>
          <w:sz w:val="24"/>
          <w:szCs w:val="24"/>
        </w:rPr>
        <w:t>35 280</w:t>
      </w:r>
      <w:r w:rsidRPr="00866EA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 тыс. руб.</w:t>
      </w:r>
      <w:r w:rsidRPr="00866E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2023 </w:t>
      </w:r>
      <w:r>
        <w:rPr>
          <w:rFonts w:ascii="Times New Roman" w:hAnsi="Times New Roman" w:cs="Times New Roman"/>
          <w:sz w:val="24"/>
          <w:szCs w:val="24"/>
        </w:rPr>
        <w:t>год –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2024 </w:t>
      </w:r>
      <w:r>
        <w:rPr>
          <w:rFonts w:ascii="Times New Roman" w:hAnsi="Times New Roman" w:cs="Times New Roman"/>
          <w:sz w:val="24"/>
          <w:szCs w:val="24"/>
        </w:rPr>
        <w:t>год - 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2025 </w:t>
      </w:r>
      <w:r>
        <w:rPr>
          <w:rFonts w:ascii="Times New Roman" w:hAnsi="Times New Roman" w:cs="Times New Roman"/>
          <w:sz w:val="24"/>
          <w:szCs w:val="24"/>
        </w:rPr>
        <w:t>год -  0 тыс. руб.</w:t>
      </w:r>
      <w:r w:rsidRPr="00866EA2">
        <w:rPr>
          <w:rFonts w:ascii="Times New Roman" w:hAnsi="Times New Roman" w:cs="Times New Roman"/>
          <w:sz w:val="24"/>
          <w:szCs w:val="24"/>
        </w:rPr>
        <w:t>,</w:t>
      </w:r>
    </w:p>
    <w:p w:rsidR="00DC7030" w:rsidRPr="00866EA2" w:rsidRDefault="00DC7030" w:rsidP="00DC7030">
      <w:pPr>
        <w:pStyle w:val="a4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 – 1 452</w:t>
      </w:r>
      <w:r w:rsidRPr="00866EA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 тыс. руб.</w:t>
      </w:r>
      <w:r w:rsidRPr="00866EA2">
        <w:rPr>
          <w:rFonts w:ascii="Times New Roman" w:hAnsi="Times New Roman" w:cs="Times New Roman"/>
          <w:sz w:val="24"/>
          <w:szCs w:val="24"/>
        </w:rPr>
        <w:t>, из них: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 0,0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2021 </w:t>
      </w:r>
      <w:r>
        <w:rPr>
          <w:rFonts w:ascii="Times New Roman" w:hAnsi="Times New Roman" w:cs="Times New Roman"/>
          <w:sz w:val="24"/>
          <w:szCs w:val="24"/>
        </w:rPr>
        <w:t xml:space="preserve">год –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732 000,0 тыс. руб.;</w:t>
      </w:r>
    </w:p>
    <w:p w:rsidR="00DC7030" w:rsidRPr="00DC7030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2022 </w:t>
      </w:r>
      <w:r>
        <w:rPr>
          <w:rFonts w:ascii="Times New Roman" w:hAnsi="Times New Roman" w:cs="Times New Roman"/>
          <w:sz w:val="24"/>
          <w:szCs w:val="24"/>
        </w:rPr>
        <w:t xml:space="preserve">год –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720 000,0 тыс. руб.;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2023 </w:t>
      </w:r>
      <w:r>
        <w:rPr>
          <w:rFonts w:ascii="Times New Roman" w:hAnsi="Times New Roman" w:cs="Times New Roman"/>
          <w:sz w:val="24"/>
          <w:szCs w:val="24"/>
        </w:rPr>
        <w:t>год –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2024 </w:t>
      </w:r>
      <w:r>
        <w:rPr>
          <w:rFonts w:ascii="Times New Roman" w:hAnsi="Times New Roman" w:cs="Times New Roman"/>
          <w:sz w:val="24"/>
          <w:szCs w:val="24"/>
        </w:rPr>
        <w:t>год - 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2025 </w:t>
      </w:r>
      <w:r>
        <w:rPr>
          <w:rFonts w:ascii="Times New Roman" w:hAnsi="Times New Roman" w:cs="Times New Roman"/>
          <w:sz w:val="24"/>
          <w:szCs w:val="24"/>
        </w:rPr>
        <w:t>год -  0 тыс. руб</w:t>
      </w:r>
      <w:r w:rsidRPr="00866EA2">
        <w:rPr>
          <w:rFonts w:ascii="Times New Roman" w:hAnsi="Times New Roman" w:cs="Times New Roman"/>
          <w:sz w:val="24"/>
          <w:szCs w:val="24"/>
        </w:rPr>
        <w:t>.</w:t>
      </w:r>
    </w:p>
    <w:p w:rsidR="00DC7030" w:rsidRPr="00DC7030" w:rsidRDefault="00275AFA" w:rsidP="00DC7030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Общий объем финансирования</w:t>
      </w:r>
      <w:hyperlink w:anchor="bookmark7" w:history="1">
        <w:r>
          <w:rPr>
            <w:rFonts w:ascii="Times New Roman CYR" w:hAnsi="Times New Roman CYR" w:cs="Times New Roman CYR"/>
            <w:color w:val="000080"/>
            <w:sz w:val="24"/>
            <w:szCs w:val="24"/>
            <w:highlight w:val="white"/>
            <w:u w:val="single"/>
          </w:rPr>
          <w:t xml:space="preserve"> подпрограммы 1 </w:t>
        </w:r>
      </w:hyperlink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составляет </w:t>
      </w:r>
      <w:r w:rsidR="00783C21" w:rsidRPr="00405B46">
        <w:rPr>
          <w:rFonts w:ascii="Times New Roman CYR" w:hAnsi="Times New Roman CYR" w:cs="Times New Roman CYR"/>
          <w:sz w:val="24"/>
          <w:szCs w:val="24"/>
          <w:highlight w:val="white"/>
        </w:rPr>
        <w:t>72 600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,0 тыс.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рублей, </w:t>
      </w:r>
      <w:r w:rsidR="00DC7030" w:rsidRPr="00405B46">
        <w:rPr>
          <w:rFonts w:ascii="Times New Roman CYR" w:hAnsi="Times New Roman CYR" w:cs="Times New Roman CYR"/>
          <w:sz w:val="24"/>
          <w:szCs w:val="24"/>
          <w:highlight w:val="white"/>
        </w:rPr>
        <w:t>в том числе по годам: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2020 год – 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2021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год – 36 6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00,0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2022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год – 36 00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2023 год – 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2024 год – 0,0 тыс. руб.;</w:t>
      </w:r>
    </w:p>
    <w:p w:rsidR="00DC7030" w:rsidRDefault="00DC7030" w:rsidP="00DC7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2025 год – 0,0 тыс. руб.</w:t>
      </w:r>
      <w:r>
        <w:rPr>
          <w:rFonts w:ascii="Times New Roman CYR" w:hAnsi="Times New Roman CYR" w:cs="Times New Roman CYR"/>
        </w:rPr>
        <w:t xml:space="preserve"> </w:t>
      </w:r>
    </w:p>
    <w:p w:rsidR="00DC7030" w:rsidRPr="00866EA2" w:rsidRDefault="00DC7030" w:rsidP="00DC7030">
      <w:pPr>
        <w:pStyle w:val="a4"/>
        <w:rPr>
          <w:rFonts w:ascii="Times New Roman" w:hAnsi="Times New Roman" w:cs="Times New Roman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в том числе: за счет средств областного бюджета </w:t>
      </w:r>
      <w:r>
        <w:rPr>
          <w:rFonts w:ascii="Times New Roman" w:hAnsi="Times New Roman" w:cs="Times New Roman"/>
          <w:sz w:val="24"/>
          <w:szCs w:val="24"/>
        </w:rPr>
        <w:t>– 71 148,0</w:t>
      </w:r>
      <w:r w:rsidRPr="00866E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  <w:r w:rsidRPr="00866EA2">
        <w:rPr>
          <w:rFonts w:ascii="Times New Roman" w:hAnsi="Times New Roman" w:cs="Times New Roman"/>
          <w:sz w:val="24"/>
          <w:szCs w:val="24"/>
        </w:rPr>
        <w:t>, из них:</w:t>
      </w:r>
    </w:p>
    <w:p w:rsidR="00DC7030" w:rsidRPr="00DC7030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2020 </w:t>
      </w:r>
      <w:r>
        <w:rPr>
          <w:rFonts w:ascii="Times New Roman" w:hAnsi="Times New Roman" w:cs="Times New Roman"/>
          <w:sz w:val="24"/>
          <w:szCs w:val="24"/>
        </w:rPr>
        <w:t xml:space="preserve">год –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0,0 тыс. руб.;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2021 </w:t>
      </w:r>
      <w:r>
        <w:rPr>
          <w:rFonts w:ascii="Times New Roman" w:hAnsi="Times New Roman" w:cs="Times New Roman"/>
          <w:sz w:val="24"/>
          <w:szCs w:val="24"/>
        </w:rPr>
        <w:t>год – 35 868,0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2022 год – </w:t>
      </w:r>
      <w:r>
        <w:rPr>
          <w:rFonts w:ascii="Times New Roman" w:hAnsi="Times New Roman" w:cs="Times New Roman"/>
          <w:sz w:val="24"/>
          <w:szCs w:val="24"/>
        </w:rPr>
        <w:t>35 280</w:t>
      </w:r>
      <w:r w:rsidRPr="00866EA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 тыс. руб.</w:t>
      </w:r>
      <w:r w:rsidRPr="00866E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2023 </w:t>
      </w:r>
      <w:r>
        <w:rPr>
          <w:rFonts w:ascii="Times New Roman" w:hAnsi="Times New Roman" w:cs="Times New Roman"/>
          <w:sz w:val="24"/>
          <w:szCs w:val="24"/>
        </w:rPr>
        <w:t>год –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2024 </w:t>
      </w:r>
      <w:r>
        <w:rPr>
          <w:rFonts w:ascii="Times New Roman" w:hAnsi="Times New Roman" w:cs="Times New Roman"/>
          <w:sz w:val="24"/>
          <w:szCs w:val="24"/>
        </w:rPr>
        <w:t>год - 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2025 </w:t>
      </w:r>
      <w:r>
        <w:rPr>
          <w:rFonts w:ascii="Times New Roman" w:hAnsi="Times New Roman" w:cs="Times New Roman"/>
          <w:sz w:val="24"/>
          <w:szCs w:val="24"/>
        </w:rPr>
        <w:t>год -  0 тыс. руб.</w:t>
      </w:r>
      <w:r w:rsidRPr="00866EA2">
        <w:rPr>
          <w:rFonts w:ascii="Times New Roman" w:hAnsi="Times New Roman" w:cs="Times New Roman"/>
          <w:sz w:val="24"/>
          <w:szCs w:val="24"/>
        </w:rPr>
        <w:t>,</w:t>
      </w:r>
    </w:p>
    <w:p w:rsidR="00DC7030" w:rsidRPr="00866EA2" w:rsidRDefault="00DC7030" w:rsidP="00DC7030">
      <w:pPr>
        <w:pStyle w:val="a4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 – 1 452</w:t>
      </w:r>
      <w:r w:rsidRPr="00866EA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 тыс. руб.</w:t>
      </w:r>
      <w:r w:rsidRPr="00866EA2">
        <w:rPr>
          <w:rFonts w:ascii="Times New Roman" w:hAnsi="Times New Roman" w:cs="Times New Roman"/>
          <w:sz w:val="24"/>
          <w:szCs w:val="24"/>
        </w:rPr>
        <w:t>, из них: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 0,0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2021 </w:t>
      </w:r>
      <w:r>
        <w:rPr>
          <w:rFonts w:ascii="Times New Roman" w:hAnsi="Times New Roman" w:cs="Times New Roman"/>
          <w:sz w:val="24"/>
          <w:szCs w:val="24"/>
        </w:rPr>
        <w:t xml:space="preserve">год –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732 000,0 тыс. руб.;</w:t>
      </w:r>
    </w:p>
    <w:p w:rsidR="00DC7030" w:rsidRPr="00DC7030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2022 </w:t>
      </w:r>
      <w:r>
        <w:rPr>
          <w:rFonts w:ascii="Times New Roman" w:hAnsi="Times New Roman" w:cs="Times New Roman"/>
          <w:sz w:val="24"/>
          <w:szCs w:val="24"/>
        </w:rPr>
        <w:t xml:space="preserve">год –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720 000,0 тыс. руб.;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2023 </w:t>
      </w:r>
      <w:r>
        <w:rPr>
          <w:rFonts w:ascii="Times New Roman" w:hAnsi="Times New Roman" w:cs="Times New Roman"/>
          <w:sz w:val="24"/>
          <w:szCs w:val="24"/>
        </w:rPr>
        <w:t>год –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2024 </w:t>
      </w:r>
      <w:r>
        <w:rPr>
          <w:rFonts w:ascii="Times New Roman" w:hAnsi="Times New Roman" w:cs="Times New Roman"/>
          <w:sz w:val="24"/>
          <w:szCs w:val="24"/>
        </w:rPr>
        <w:t>год - 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2025 </w:t>
      </w:r>
      <w:r>
        <w:rPr>
          <w:rFonts w:ascii="Times New Roman" w:hAnsi="Times New Roman" w:cs="Times New Roman"/>
          <w:sz w:val="24"/>
          <w:szCs w:val="24"/>
        </w:rPr>
        <w:t>год -  0 тыс. руб</w:t>
      </w:r>
      <w:r w:rsidRPr="00866EA2">
        <w:rPr>
          <w:rFonts w:ascii="Times New Roman" w:hAnsi="Times New Roman" w:cs="Times New Roman"/>
          <w:sz w:val="24"/>
          <w:szCs w:val="24"/>
        </w:rPr>
        <w:t>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Объемы финансового обеспечения муниципальной программы в 2020-2025 годах рассчитывается исходя из подходов, ежегодно принимаемых при формировании бюджета Советского района Курской области на очередной финансовый год и (или) плановый период.</w:t>
      </w:r>
    </w:p>
    <w:p w:rsidR="00275AFA" w:rsidRDefault="00275AFA" w:rsidP="00275AFA">
      <w:pPr>
        <w:autoSpaceDE w:val="0"/>
        <w:autoSpaceDN w:val="0"/>
        <w:adjustRightInd w:val="0"/>
        <w:spacing w:after="0" w:line="269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Предполагается ежегодное уточнение в установленном порядке объемов финансирования муниципальной программы.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Сведения о средствах бюджета Советского района Курской области (в том числе муниципального дорожного фонда), направляемых на реализацию программы, указаны                    в приложении №4 к муниципальной программе.</w:t>
      </w:r>
    </w:p>
    <w:p w:rsidR="00275AFA" w:rsidRDefault="0085389A" w:rsidP="0085389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Оценка степени влияния дополнительных объемов ресурсов на показатели (индикаторы) муниципальной программы (подпрограммы), состав и основные характеристики ведомственных целевых программ и основных мероприятий подпрограмм муниципальной программы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Выделение дополнительных объемов ресурсов на реализацию муниципальной программы не предусмотрено.</w:t>
      </w:r>
    </w:p>
    <w:p w:rsidR="00275AFA" w:rsidRDefault="0085389A" w:rsidP="0085389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Анализ рисков реализации Программы (вероятных явлений, событий, процессов, не зависящих от ответственного исполнителя, соисполнителей и участников муниципальной программы и негативно влияющих на основные параметры муниципальной программы) и описание мер управления рисками реализации муниципальной программы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муниципальной программы, нерациональному использованию ресурсов, другим негативным последствиям. К таким рискам следует отнести: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макроэкономические риски, связанные с нестабильностью мировой экономики, в том числе с колебаниями цен на энергоносители. Влияние негативных последствий финансовой нестабильности приводит к изменению приоритетов финансирования: первоочередными становятся мероприятия, направленные на сохранение и поддержание в нормативном состоянии существующих объектов;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макроэкономические риски, связанные с изменением конъюнктуры на внутренних                      и внешних рынках сырья, строительных материалов и техники, рынках рабочей силы, колебаниях цен в экономике.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подпрограммы.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Реализация муниципальной программы сопряжена с законодательными рисками. Эффективная и динамичная реализация мероприятий муниципальной программы во многом будет зависеть от совершенствования нормативной правовой базы, в первую очередь,                     на федеральном уровне.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Достижение показателей муниципальной программы в значительной степени зависит                  от стабильности положений Налогового кодекса Российской Федерации.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Управление рисками при реализации муниципальной программы и минимизация                       их негативных последствий при выполнении муниципальной программы будет осуществляться на основе оперативного и среднесрочного планирования работ.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Система управления реализацией муниципальной программы предусматривает следующие меры, направленные на управление рисками: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оптимизация распределения конкретных рисков между исполнителями программы                     с учетом их реальных возможностей по управлению соответствующими рисками;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использование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применение вариантного подхода при планировании мероприятий; планирование реализации основных мероприятий муниципальной программы в ограниченных временных рамках - в течение одного финансового года;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периодическая корректировка состава основных мероприятий и показателей (индикаторов) с учетом достигнутых результатов и текущих условий реализации муниципальной программы по результатам мониторинга реализации муниципальной программы.</w:t>
      </w:r>
    </w:p>
    <w:p w:rsidR="00275AFA" w:rsidRDefault="0085389A" w:rsidP="0085389A">
      <w:pPr>
        <w:tabs>
          <w:tab w:val="left" w:pos="1277"/>
        </w:tabs>
        <w:autoSpaceDE w:val="0"/>
        <w:autoSpaceDN w:val="0"/>
        <w:adjustRightInd w:val="0"/>
        <w:spacing w:after="0" w:line="230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       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Методика оценки эффективности реализации Программы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Оценка эффективности реализации муниципальной программы проводится на основе:</w:t>
      </w:r>
    </w:p>
    <w:p w:rsidR="00275AFA" w:rsidRDefault="0085389A" w:rsidP="0085389A">
      <w:pPr>
        <w:tabs>
          <w:tab w:val="left" w:pos="567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оценки степени достижения целей и решения задач муниципальной программы путем </w:t>
      </w:r>
      <w:proofErr w:type="gramStart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сопоставления</w:t>
      </w:r>
      <w:proofErr w:type="gramEnd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фактически достигнутых в отчетном году значений показателей (индикаторов) программы и входящих в нее подпрограмм и их плановых значений, приведенных                            в приложении №1, по формуле: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Сд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= 3ф/3п*100%, где: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Сд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- степень достижения целей (решения задач),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Зф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- фактическое значение показателя (индикатора) муниципальной программы/подпрограммы в отчетном году,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Зп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- запланированное на отчетный год значение показателя (индикатора) муниципальной программы/подпрограммы - для показателей (индикаторов), тенденцией изменения которых является рост значений, или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Сд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= 3п/3ф*100% - для показателя (индикатора), тенденцией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изменения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которых является снижение значений;</w:t>
      </w:r>
    </w:p>
    <w:p w:rsidR="00275AFA" w:rsidRDefault="0085389A" w:rsidP="0085389A">
      <w:pPr>
        <w:tabs>
          <w:tab w:val="left" w:pos="567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оценки </w:t>
      </w:r>
      <w:proofErr w:type="gramStart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уровня освоения средств бюджета Советского района Курской области</w:t>
      </w:r>
      <w:proofErr w:type="gramEnd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программы, представленных в приложениях №4 и №5, по формуле: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Уф =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Фф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>/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Фп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>*100%, где: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Уф - уровень освоения средств муниципальной программы в отчетном году,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Фф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- объем средств, фактически освоенных на реализацию муниципальной программы               в отчетном году,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Фп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- объем бюджетных назначений по муниципальной программе на отчетный год.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До начала очередного года реализации муниципальной программы ответственный исполнитель по каждому показателю (индикатору) муниципальной программы (подпрограммы) определяет интервалы значений показателя (индикатора), при которых реализация муниципальной программы характеризуется:</w:t>
      </w:r>
    </w:p>
    <w:p w:rsidR="00275AFA" w:rsidRDefault="0085389A" w:rsidP="0085389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высоким уровнем эффективности;</w:t>
      </w:r>
    </w:p>
    <w:p w:rsidR="00275AFA" w:rsidRDefault="0085389A" w:rsidP="0085389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удовлетворительным уровнем эффективности;</w:t>
      </w:r>
    </w:p>
    <w:p w:rsidR="00275AFA" w:rsidRDefault="0085389A" w:rsidP="0085389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left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неудовлетворительным уровнем эффективности.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Нижняя граница интервала значений показателя (индикатора) для целей отнесения муниципальной программы к высокому уровню эффективности не может быть ниже, чем значение, соответствующее степени достижения цели на соответствующий год, равной                95 процентов. Нижняя граница интервала значений показателя для целей отнесения муниципальной программы к удовлетворительному уровню эффективности не может быть ниже, чем значение, соответствующее степени достижения цели на соответствующий год, равной 75 процентов.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Муниципальная программа считается реализуемой с высоким уровнем эффективности, если:</w:t>
      </w:r>
    </w:p>
    <w:p w:rsidR="00275AFA" w:rsidRDefault="0085389A" w:rsidP="0085389A">
      <w:pPr>
        <w:tabs>
          <w:tab w:val="left" w:pos="567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значения 95%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275AFA" w:rsidRDefault="0085389A" w:rsidP="0085389A">
      <w:pPr>
        <w:tabs>
          <w:tab w:val="left" w:pos="567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не менее 95% мероприятий, запланированных на отчетный год, </w:t>
      </w:r>
      <w:proofErr w:type="gramStart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выполнены</w:t>
      </w:r>
      <w:proofErr w:type="gramEnd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 полном объеме;</w:t>
      </w:r>
    </w:p>
    <w:p w:rsidR="00275AFA" w:rsidRDefault="0085389A" w:rsidP="0085389A">
      <w:pPr>
        <w:tabs>
          <w:tab w:val="left" w:pos="0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освоено не менее 98% средств, запланированн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ых для реализации муниципальной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программы в отчетном году.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Муниципальная программа считается реализуемой с удовлетворительным уровнем эффективности, если:</w:t>
      </w:r>
    </w:p>
    <w:p w:rsidR="00275AFA" w:rsidRDefault="0085389A" w:rsidP="0085389A">
      <w:pPr>
        <w:tabs>
          <w:tab w:val="left" w:pos="567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значения 80%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275AFA" w:rsidRDefault="0085389A" w:rsidP="0085389A">
      <w:pPr>
        <w:tabs>
          <w:tab w:val="left" w:pos="567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не менее 80% мероприятий, запланированных на отчетный год, </w:t>
      </w:r>
      <w:proofErr w:type="gramStart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выполнены</w:t>
      </w:r>
      <w:proofErr w:type="gramEnd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 полном объеме;</w:t>
      </w:r>
    </w:p>
    <w:p w:rsidR="00275AFA" w:rsidRDefault="0085389A" w:rsidP="0085389A">
      <w:pPr>
        <w:tabs>
          <w:tab w:val="left" w:pos="567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освоено от 95% до 98% средств, запланированн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ых для реализации муниципальной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программы в отчетном году.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Для расчета показателей (индикаторов) муниципальной программы при оценке эффективности ее реализации используются: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данные форм федерального статистического наблюдения Росстата;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данные бухгалтерской и финансовой отчетности исполнителей и соисполнителей муниципальной программы;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иные формы отчетности и статистические сборники, содержащие информацию, необходимую для расчета показателей эффективности муниципальной программы.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Calibri" w:hAnsi="Calibri" w:cs="Calibri"/>
        </w:rPr>
      </w:pPr>
    </w:p>
    <w:p w:rsidR="00275AFA" w:rsidRDefault="00187771" w:rsidP="00187771">
      <w:pPr>
        <w:tabs>
          <w:tab w:val="left" w:pos="1411"/>
        </w:tabs>
        <w:autoSpaceDE w:val="0"/>
        <w:autoSpaceDN w:val="0"/>
        <w:adjustRightInd w:val="0"/>
        <w:spacing w:after="0" w:line="230" w:lineRule="atLeast"/>
        <w:ind w:left="720"/>
        <w:rPr>
          <w:rFonts w:ascii="Times New Roman CYR" w:hAnsi="Times New Roman CYR" w:cs="Times New Roman CYR"/>
          <w:b/>
          <w:bCs/>
          <w:smallCap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mallCaps/>
          <w:color w:val="000000"/>
          <w:sz w:val="24"/>
          <w:szCs w:val="24"/>
          <w:highlight w:val="white"/>
        </w:rPr>
        <w:t xml:space="preserve">                                  ПОДПРОГРАММА</w:t>
      </w:r>
      <w:r w:rsidR="00275AFA">
        <w:rPr>
          <w:rFonts w:ascii="Times New Roman CYR" w:hAnsi="Times New Roman CYR" w:cs="Times New Roman CYR"/>
          <w:b/>
          <w:bCs/>
          <w:smallCaps/>
          <w:color w:val="000000"/>
          <w:sz w:val="24"/>
          <w:szCs w:val="24"/>
          <w:highlight w:val="white"/>
        </w:rPr>
        <w:t xml:space="preserve"> МУНИЦИПАЛЬНОЙ ПРОГРАММЫ</w:t>
      </w:r>
    </w:p>
    <w:p w:rsidR="00275AFA" w:rsidRPr="00275AFA" w:rsidRDefault="00275AFA" w:rsidP="00275AFA">
      <w:pPr>
        <w:tabs>
          <w:tab w:val="left" w:pos="691"/>
        </w:tabs>
        <w:autoSpaceDE w:val="0"/>
        <w:autoSpaceDN w:val="0"/>
        <w:adjustRightInd w:val="0"/>
        <w:spacing w:after="0" w:line="230" w:lineRule="atLeast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b/>
          <w:bCs/>
          <w:color w:val="00000A"/>
          <w:sz w:val="24"/>
          <w:szCs w:val="24"/>
          <w:highlight w:val="white"/>
        </w:rPr>
        <w:t xml:space="preserve">13.1. </w:t>
      </w: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 xml:space="preserve">Подпрограмма 1 </w:t>
      </w:r>
      <w:r w:rsidRPr="00275AFA">
        <w:rPr>
          <w:rFonts w:ascii="Times New Roman" w:hAnsi="Times New Roman" w:cs="Times New Roman"/>
          <w:b/>
          <w:bCs/>
          <w:color w:val="00000A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>Создание и развитие инфраструктуры на сельских территориях Советского района Курской области</w:t>
      </w:r>
      <w:r w:rsidRPr="00275AFA">
        <w:rPr>
          <w:rFonts w:ascii="Times New Roman" w:hAnsi="Times New Roman" w:cs="Times New Roman"/>
          <w:b/>
          <w:bCs/>
          <w:color w:val="00000A"/>
          <w:sz w:val="24"/>
          <w:szCs w:val="24"/>
          <w:highlight w:val="white"/>
        </w:rPr>
        <w:t>».</w:t>
      </w:r>
    </w:p>
    <w:p w:rsidR="00275AFA" w:rsidRPr="00275AFA" w:rsidRDefault="00275AFA" w:rsidP="00275AFA">
      <w:pPr>
        <w:tabs>
          <w:tab w:val="left" w:pos="691"/>
        </w:tabs>
        <w:autoSpaceDE w:val="0"/>
        <w:autoSpaceDN w:val="0"/>
        <w:adjustRightInd w:val="0"/>
        <w:spacing w:after="0" w:line="230" w:lineRule="atLeast"/>
        <w:jc w:val="both"/>
        <w:rPr>
          <w:rFonts w:ascii="Calibri" w:hAnsi="Calibri" w:cs="Calibri"/>
        </w:rPr>
      </w:pPr>
    </w:p>
    <w:p w:rsidR="00275AFA" w:rsidRDefault="00275AFA" w:rsidP="00275AFA">
      <w:pPr>
        <w:tabs>
          <w:tab w:val="left" w:pos="691"/>
        </w:tabs>
        <w:autoSpaceDE w:val="0"/>
        <w:autoSpaceDN w:val="0"/>
        <w:adjustRightInd w:val="0"/>
        <w:spacing w:after="0" w:line="230" w:lineRule="atLeast"/>
        <w:jc w:val="center"/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>ПАСПОРТ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78" w:lineRule="atLeast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 xml:space="preserve">подпрограммы 1 </w:t>
      </w:r>
      <w:r w:rsidRPr="00275AFA">
        <w:rPr>
          <w:rFonts w:ascii="Times New Roman" w:hAnsi="Times New Roman" w:cs="Times New Roman"/>
          <w:b/>
          <w:bCs/>
          <w:color w:val="00000A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color w:val="00000A"/>
          <w:sz w:val="24"/>
          <w:szCs w:val="24"/>
          <w:highlight w:val="white"/>
        </w:rPr>
        <w:t>Создание и развитие инфраструктуры на сельских территориях Советского района Курской области</w:t>
      </w:r>
      <w:r w:rsidRPr="00275AFA">
        <w:rPr>
          <w:rFonts w:ascii="Times New Roman" w:hAnsi="Times New Roman" w:cs="Times New Roman"/>
          <w:b/>
          <w:bCs/>
          <w:color w:val="00000A"/>
          <w:sz w:val="24"/>
          <w:szCs w:val="24"/>
          <w:highlight w:val="white"/>
        </w:rPr>
        <w:t>»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78" w:lineRule="atLeast"/>
        <w:jc w:val="both"/>
        <w:rPr>
          <w:rFonts w:ascii="Calibri" w:hAnsi="Calibri" w:cs="Calibri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802"/>
        <w:gridCol w:w="7376"/>
      </w:tblGrid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Наименование программы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муниципальная программа Советского района Кур</w:t>
            </w: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softHyphen/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ской области </w:t>
            </w: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Комплексное развитие сельских территорий Советского района Курской области</w:t>
            </w: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</w:tc>
      </w:tr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4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Ответственный исполнитель подпрограммы 1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Pr="0085389A" w:rsidRDefault="0085389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5389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Отдел координации проектной деятельности и инвестиций Администрации Советского района Курской области</w:t>
            </w:r>
          </w:p>
        </w:tc>
      </w:tr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Участники подпрограммы 1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Предприятия и организации, расположенные на территории Советского района Курской области, независимо от форм собственности и ведомственной принадлежности                                (по согласованию)</w:t>
            </w:r>
          </w:p>
        </w:tc>
      </w:tr>
      <w:tr w:rsid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Программно-целевые инструменты подпрограммы 1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Отсутствуют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Цель подпрограммы 1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Улучшение условий жизнедеятельности на сельских территориях Советского района Курской области.</w:t>
            </w:r>
          </w:p>
          <w:p w:rsidR="00275AFA" w:rsidRP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Улучшение инвестиционного климата в сфере АПК на сельских территориях Советского района Курской области за счет реализации инфраструктурных мероприятий в рамках Программы.</w:t>
            </w:r>
          </w:p>
        </w:tc>
      </w:tr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Задачи подпрограммы 1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85389A" w:rsidP="0085389A">
            <w:pPr>
              <w:tabs>
                <w:tab w:val="left" w:pos="317"/>
                <w:tab w:val="left" w:pos="834"/>
              </w:tabs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      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Удовлетворение потребностей в благоустроенном жилье населения, проживающего на сельских территориях Советского района Курской области.</w:t>
            </w:r>
          </w:p>
          <w:p w:rsidR="00275AFA" w:rsidRDefault="0085389A" w:rsidP="0085389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      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Повышение уровня комплексного обус</w:t>
            </w:r>
            <w:r w:rsidR="00AE1A3E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тройства объектами социальной, 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инженерной</w:t>
            </w:r>
            <w:r w:rsidR="00AE1A3E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и транспортной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инфраструктуры сельских территорий Советского района Курской области.</w:t>
            </w:r>
          </w:p>
          <w:p w:rsidR="00275AFA" w:rsidRDefault="0085389A" w:rsidP="0085389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      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Реализация общественно значимых проектов в интересах сельских жителей Советского района Курской области              </w:t>
            </w:r>
            <w:r w:rsidR="00187771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           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с помощью </w:t>
            </w:r>
            <w:proofErr w:type="spellStart"/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грантовой</w:t>
            </w:r>
            <w:proofErr w:type="spellEnd"/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поддержки.</w:t>
            </w:r>
          </w:p>
          <w:p w:rsidR="00275AFA" w:rsidRPr="00275AFA" w:rsidRDefault="0085389A" w:rsidP="0085389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       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Создание благоприятных условий для жизни сельского населения Советского района Курской области.</w:t>
            </w:r>
          </w:p>
        </w:tc>
      </w:tr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Целевые индикаторы показатели подпрограммы 1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707EA0" w:rsidP="00847BD0">
            <w:pPr>
              <w:tabs>
                <w:tab w:val="left" w:pos="317"/>
                <w:tab w:val="left" w:pos="2393"/>
              </w:tabs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</w:t>
            </w:r>
            <w:r w:rsidR="00275AFA"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)</w:t>
            </w:r>
            <w:r w:rsidR="00275AFA"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ab/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Ввод в эксплуатацию объектов инженерной инфраструктуры: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</w:t>
            </w: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ab/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автомобильных дорог с твердым покрытием.</w:t>
            </w:r>
          </w:p>
          <w:p w:rsidR="00275AFA" w:rsidRPr="0085389A" w:rsidRDefault="00707EA0" w:rsidP="0085389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</w:t>
            </w:r>
            <w:r w:rsidR="00275AFA"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)</w:t>
            </w:r>
            <w:r w:rsidR="00275AFA"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ab/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Увеличение количества сельских населенных пунктов, привлекательных для жизни населения.</w:t>
            </w:r>
          </w:p>
        </w:tc>
      </w:tr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Этапы и сроки реализации подпрограммы 1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Подпрограмма реализуется в один этап - 2020-2025годы.</w:t>
            </w:r>
          </w:p>
        </w:tc>
      </w:tr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lastRenderedPageBreak/>
              <w:t>Объем бюджетных ассигнований подпрограммы 1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Финансирование мероприятий подпрограммы 1 предусматривается за счет бюджета муниципального района </w:t>
            </w: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Советский район</w:t>
            </w:r>
            <w:r w:rsidRPr="00275AF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 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Курской области.</w:t>
            </w:r>
          </w:p>
        </w:tc>
      </w:tr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Объемы и источники финансирования программы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C7030" w:rsidRPr="00405B46" w:rsidRDefault="00DC7030" w:rsidP="00DC7030">
            <w:pPr>
              <w:autoSpaceDE w:val="0"/>
              <w:autoSpaceDN w:val="0"/>
              <w:adjustRightInd w:val="0"/>
              <w:spacing w:after="0" w:line="240" w:lineRule="auto"/>
              <w:ind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Общий объем финансирования</w:t>
            </w:r>
            <w:r w:rsidR="00881125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программы составляет 72 600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,0           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тыс. руб. в том числе по годам:</w:t>
            </w:r>
          </w:p>
          <w:p w:rsidR="00DC7030" w:rsidRPr="00405B46" w:rsidRDefault="00DC7030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2020 год – 0,0 тыс. руб.;</w:t>
            </w:r>
          </w:p>
          <w:p w:rsidR="00DC7030" w:rsidRPr="00405B46" w:rsidRDefault="00DC7030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2021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год – 36 6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00,0 тыс. руб.;</w:t>
            </w:r>
          </w:p>
          <w:p w:rsidR="00DC7030" w:rsidRPr="00405B46" w:rsidRDefault="00DC7030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2022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год – 36 00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0,0 тыс. руб.;</w:t>
            </w:r>
          </w:p>
          <w:p w:rsidR="00DC7030" w:rsidRPr="00405B46" w:rsidRDefault="00DC7030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2023 год – 0,0 тыс. руб.;</w:t>
            </w:r>
          </w:p>
          <w:p w:rsidR="00DC7030" w:rsidRPr="00405B46" w:rsidRDefault="00DC7030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2024 год – 0,0 тыс. руб.;</w:t>
            </w:r>
          </w:p>
          <w:p w:rsidR="00DC7030" w:rsidRDefault="00DC7030" w:rsidP="00DC7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     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2025 год – 0,0 тыс. руб.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  <w:p w:rsidR="00DC7030" w:rsidRPr="00866EA2" w:rsidRDefault="00DC7030" w:rsidP="00DC7030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за счет средств областного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71 148,0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DC7030" w:rsidRPr="00DC7030" w:rsidRDefault="00DC7030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0,0 тыс. руб.;</w:t>
            </w:r>
          </w:p>
          <w:p w:rsidR="00DC7030" w:rsidRPr="00866EA2" w:rsidRDefault="00DC7030" w:rsidP="00DC7030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– 35 868,0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030" w:rsidRDefault="00DC7030" w:rsidP="00DC7030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35 280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C7030" w:rsidRPr="00866EA2" w:rsidRDefault="00DC7030" w:rsidP="00DC7030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–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030" w:rsidRPr="00866EA2" w:rsidRDefault="00DC7030" w:rsidP="00DC7030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- 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030" w:rsidRPr="00866EA2" w:rsidRDefault="00DC7030" w:rsidP="00DC7030">
            <w:pPr>
              <w:pStyle w:val="a4"/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- 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C7030" w:rsidRPr="00866EA2" w:rsidRDefault="00DC7030" w:rsidP="00DC70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бюджета – 1 452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DC7030" w:rsidRPr="00866EA2" w:rsidRDefault="00DC7030" w:rsidP="00DC7030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 0,0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030" w:rsidRPr="00866EA2" w:rsidRDefault="00DC7030" w:rsidP="00DC7030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732 000,0 тыс. руб.;</w:t>
            </w:r>
          </w:p>
          <w:p w:rsidR="00DC7030" w:rsidRPr="00DC7030" w:rsidRDefault="00DC7030" w:rsidP="00DC7030">
            <w:pPr>
              <w:tabs>
                <w:tab w:val="left" w:pos="1047"/>
              </w:tabs>
              <w:autoSpaceDE w:val="0"/>
              <w:autoSpaceDN w:val="0"/>
              <w:adjustRightInd w:val="0"/>
              <w:spacing w:after="0" w:line="240" w:lineRule="auto"/>
              <w:ind w:left="360" w:right="134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720 000,0 тыс. руб.;</w:t>
            </w:r>
          </w:p>
          <w:p w:rsidR="00DC7030" w:rsidRPr="00866EA2" w:rsidRDefault="00DC7030" w:rsidP="00DC7030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–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030" w:rsidRPr="00866EA2" w:rsidRDefault="00DC7030" w:rsidP="00DC7030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-  0 тыс. руб.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030" w:rsidRPr="00866EA2" w:rsidRDefault="00DC7030" w:rsidP="00DC7030">
            <w:pPr>
              <w:pStyle w:val="a4"/>
              <w:ind w:firstLine="346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-  0 тыс. руб</w:t>
            </w:r>
            <w:r w:rsidRPr="00866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5AFA" w:rsidRPr="00275AFA" w:rsidRDefault="002A6FC3" w:rsidP="002A6FC3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 w:rsidRPr="00405B4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   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Предполагается ежегодное уточнение объемов финансирования муниципальной программы в установленном порядке.</w:t>
            </w:r>
          </w:p>
        </w:tc>
      </w:tr>
      <w:tr w:rsidR="00275AFA" w:rsidRPr="00275AFA" w:rsidTr="00187771">
        <w:trPr>
          <w:trHeight w:val="1"/>
        </w:trPr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Ожидаемые результаты подпрограммы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75AFA" w:rsidRDefault="002A6FC3" w:rsidP="002A6FC3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      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Ввод в эксплуатацию объектов инженерной инфраструктуры:</w:t>
            </w:r>
          </w:p>
          <w:p w:rsidR="00275AFA" w:rsidRPr="00405B46" w:rsidRDefault="00275AF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405B4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увеличение количества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</w:t>
            </w:r>
            <w:r w:rsidR="00183117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и переработки продукции  на 12</w:t>
            </w:r>
            <w:r w:rsidR="00BA2084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145 </w:t>
            </w: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м;</w:t>
            </w:r>
          </w:p>
          <w:p w:rsidR="00275AFA" w:rsidRPr="00275AFA" w:rsidRDefault="002A6FC3" w:rsidP="002A6FC3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="Calibri" w:hAnsi="Calibri" w:cs="Calibri"/>
              </w:rPr>
            </w:pPr>
            <w:r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     </w:t>
            </w:r>
            <w:r w:rsidR="00275AFA" w:rsidRPr="00405B4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Увеличение количества сельских населенных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пунктов, привлекатель</w:t>
            </w:r>
            <w:r w:rsidR="0085389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ных для жизни населения</w:t>
            </w:r>
            <w:r w:rsidR="00275AFA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.</w:t>
            </w:r>
          </w:p>
        </w:tc>
      </w:tr>
    </w:tbl>
    <w:p w:rsidR="00275AFA" w:rsidRPr="00275AFA" w:rsidRDefault="00275AFA" w:rsidP="00275AFA">
      <w:pPr>
        <w:tabs>
          <w:tab w:val="left" w:pos="2078"/>
        </w:tabs>
        <w:autoSpaceDE w:val="0"/>
        <w:autoSpaceDN w:val="0"/>
        <w:adjustRightInd w:val="0"/>
        <w:spacing w:after="0" w:line="274" w:lineRule="atLeast"/>
        <w:jc w:val="both"/>
        <w:rPr>
          <w:rFonts w:ascii="Calibri" w:hAnsi="Calibri" w:cs="Calibri"/>
        </w:rPr>
      </w:pPr>
    </w:p>
    <w:p w:rsidR="00275AFA" w:rsidRDefault="00275AFA" w:rsidP="002A6FC3">
      <w:pPr>
        <w:tabs>
          <w:tab w:val="left" w:pos="709"/>
        </w:tabs>
        <w:autoSpaceDE w:val="0"/>
        <w:autoSpaceDN w:val="0"/>
        <w:adjustRightInd w:val="0"/>
        <w:spacing w:after="0" w:line="283" w:lineRule="atLeast"/>
        <w:ind w:firstLine="360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Х</w:t>
      </w:r>
      <w:r w:rsidR="00A8340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арактеристика сферы реализации П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одпрограммы, описание </w:t>
      </w:r>
      <w:r w:rsidR="002A6FC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основных проблем           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в указанной сфере и прогноз ее развития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Сельское население проживает в 10 сельских поселениях района, объединяющих, в свою очередь, 118 сельских населенных пункта. По состоянию на 01.01.2019 количество сельских населенных пунктов без населения составило 4. 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Общая площадь сельской территории Советского района составляет 119292 га, в том числе земель сельскохозяйственного назначения 91721 га.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Численность сельского населения Советского района по состоянию на 01.01.2019 составляет 11161 человек, в том числе трудоспособного населения – 7118 человек.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Общая площадь жилищного фонда сельских поселений, находящихся на территории Советского района, на 01.01.2019 составляет 431,9 тыс. м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, в том числе:</w:t>
      </w:r>
    </w:p>
    <w:p w:rsidR="00275AFA" w:rsidRDefault="0085389A" w:rsidP="0085389A">
      <w:pPr>
        <w:autoSpaceDE w:val="0"/>
        <w:autoSpaceDN w:val="0"/>
        <w:adjustRightInd w:val="0"/>
        <w:spacing w:after="0" w:line="274" w:lineRule="atLeast"/>
        <w:ind w:firstLine="708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индивидуальные жилые дома – 418867,4 тыс. м</w:t>
      </w:r>
      <w:proofErr w:type="gramStart"/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  <w:vertAlign w:val="superscript"/>
        </w:rPr>
        <w:t>2</w:t>
      </w:r>
      <w:proofErr w:type="gramEnd"/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(97,2%).</w:t>
      </w:r>
    </w:p>
    <w:p w:rsidR="00275AFA" w:rsidRDefault="0085389A" w:rsidP="0085389A">
      <w:pPr>
        <w:autoSpaceDE w:val="0"/>
        <w:autoSpaceDN w:val="0"/>
        <w:adjustRightInd w:val="0"/>
        <w:spacing w:after="0" w:line="274" w:lineRule="atLeast"/>
        <w:ind w:firstLine="708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многоквартирные жилые дома – 12133,5,0 тыс. м</w:t>
      </w:r>
      <w:proofErr w:type="gramStart"/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  <w:vertAlign w:val="superscript"/>
        </w:rPr>
        <w:t>2</w:t>
      </w:r>
      <w:proofErr w:type="gramEnd"/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(2,8%);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708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lastRenderedPageBreak/>
        <w:t>Обеспеченность жильем в 2018 году составила 38,7 м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в расчете на одного сельского жителя.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284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На 01.01.2019 года нуждающимися в улучшении жилищных условий признаны 9 сельских семей (в том числе поставлены на учет в качестве нуждающихся в жилых помещениях, предоставляемых по договорам социального найма – 9 сельских семей),  из них:  7 сельских молодых семей и 2 сельские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семьи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нуждающиеся в улучшение жилищных условий.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 xml:space="preserve">     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Доля ветхого жилья в сельских поселениях составляет – 36,4% (836,0 м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  <w:vertAlign w:val="superscript"/>
        </w:rPr>
        <w:t>2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).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На 01.01.2020 в сельских поселениях Советского района к системе сетевого газоснабжения подключены 112 из 118 населенных пунктов.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По состоянию на 01.01.2020 распределительная система водоснабжения сельских поселений Советского района включает в себя 93 водозаборов, 84 водонапорные башни, 327,2 км общая протяженность водопроводных сетей. В период 2015-2019 гг. осуществлено строительство локальных водопроводов протяженностью 23,069 км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., 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в сельских поселениях: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Волжанского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сельского совета (11,814 км.), Ленинского сельского совета (4,1 км.),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Ледовского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сельского совета (3,5 км.),</w:t>
      </w:r>
      <w:r>
        <w:rPr>
          <w:rFonts w:ascii="Courier New CYR" w:hAnsi="Courier New CYR" w:cs="Courier New CYR"/>
          <w:color w:val="00000A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Краснодолинского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сельского совета (1,8 км.),</w:t>
      </w:r>
      <w:r>
        <w:rPr>
          <w:rFonts w:ascii="Courier New CYR" w:hAnsi="Courier New CYR" w:cs="Courier New CYR"/>
          <w:color w:val="00000A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Александровского сельского совета (1,855 км.). На текущий момент система водоснабжения сельских поселений Советского района не обеспечивает в полной мере потребности населения и производственной сферы в воде.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Только около 62,3% площади жилищного фонда в сельских поселениях Советского района подключены к водопроводным сетям. Еще 32,3% сельского населения пользуются услугами уличной водопроводной сети (водоразборными колонками), 5,4% сельского населения Советского района получают воду из колодцев.</w:t>
      </w:r>
    </w:p>
    <w:p w:rsidR="00BA2084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Амортизационный уровень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износа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как магистральных водоводов, так и уличных водопроводных сетей составляет в сельских поселениях Советского района 80-100%.                       На текущий момент более 50% объектов водоснабжения требует срочной замены.                            В результате морального и физического износа происходит дальнейшее разрушение имеющихся объектов водоснабжения, возникает дефицит качественной пи</w:t>
      </w:r>
      <w:r w:rsidR="00187771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тьевой воды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и больше всего в летний период, когда потребность в ней значительно возрастает. 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 период 2021-2025 гг. планируется осуществить:</w:t>
      </w:r>
    </w:p>
    <w:p w:rsidR="00BA2084" w:rsidRPr="00405B46" w:rsidRDefault="00BA2084" w:rsidP="00BA2084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bCs/>
          <w:sz w:val="24"/>
          <w:szCs w:val="24"/>
          <w:highlight w:val="white"/>
        </w:rPr>
      </w:pPr>
      <w:r w:rsidRPr="00405B46"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  <w:proofErr w:type="gramStart"/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-  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строительство автомобильных дорог общего пользования ме</w:t>
      </w:r>
      <w:r w:rsid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стного значения 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с твердым покрытием, ведущих от сети автомобильных дорог об</w:t>
      </w:r>
      <w:r w:rsid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щего пользования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к общественно значимым объектам населенных пунктов, расположенных на сельских территориях, объектам производства и переработки продукции </w:t>
      </w:r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«Под</w:t>
      </w:r>
      <w:r w:rsidR="00187771"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ъезд</w:t>
      </w:r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к </w:t>
      </w:r>
      <w:proofErr w:type="spellStart"/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свеклопункту</w:t>
      </w:r>
      <w:proofErr w:type="spellEnd"/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пос. Кшенский от автомобильной дороги «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Курск — Борисоглебск» — Кшенский - граница Липецкой области</w:t>
      </w:r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» - протяженностью 1 175 м, автомобильной дороги «с. </w:t>
      </w:r>
      <w:proofErr w:type="spellStart"/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Расховец</w:t>
      </w:r>
      <w:proofErr w:type="spellEnd"/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- д. </w:t>
      </w:r>
      <w:proofErr w:type="spellStart"/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Сиделевка</w:t>
      </w:r>
      <w:proofErr w:type="spellEnd"/>
      <w:r w:rsidRPr="00405B46">
        <w:rPr>
          <w:rFonts w:ascii="Times New Roman" w:hAnsi="Times New Roman" w:cs="Times New Roman"/>
          <w:bCs/>
          <w:sz w:val="24"/>
          <w:szCs w:val="24"/>
          <w:highlight w:val="white"/>
        </w:rPr>
        <w:t>» – протяженностью 3 370 м.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; </w:t>
      </w:r>
      <w:proofErr w:type="gramEnd"/>
    </w:p>
    <w:p w:rsidR="00BA2084" w:rsidRPr="00405B46" w:rsidRDefault="00BA2084" w:rsidP="00BA2084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bCs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- реконструкция автомобильной дороги д. </w:t>
      </w:r>
      <w:proofErr w:type="spellStart"/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Волжанец</w:t>
      </w:r>
      <w:proofErr w:type="spellEnd"/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– с. Мелехово </w:t>
      </w:r>
      <w:r w:rsid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с 5 до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4 категории</w:t>
      </w:r>
      <w:r w:rsidR="00187771"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протяженно</w:t>
      </w:r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стью – 3,6 км</w:t>
      </w:r>
      <w:proofErr w:type="gramStart"/>
      <w:r w:rsidRPr="00405B46">
        <w:rPr>
          <w:rFonts w:ascii="Times New Roman CYR" w:hAnsi="Times New Roman CYR" w:cs="Times New Roman CYR"/>
          <w:bCs/>
          <w:sz w:val="24"/>
          <w:szCs w:val="24"/>
          <w:highlight w:val="white"/>
        </w:rPr>
        <w:t>..</w:t>
      </w:r>
      <w:proofErr w:type="gramEnd"/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Централизованный сбор, вывоз и утилизация бытовых отходов организован                              на территории девяти сельских поселений Советского района.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На территории сельских поселений Советского района Курской области располагается                13 учреждений культуры, построенных еще в 1960-1970 гг., большинство из которых                           в настоящее время нуждаются в капитальном ремонте.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Отсутствие в бюджетах муниципальных образований в достаточном объеме средств                     не позволяет органам местного самоуправления в полной мере реализовать предоставленные          им полномочия по обеспечению достойного уровня жизни сельского населения.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Решение отмеченных проблем будет осуществляться на районном уровне путем реализации программных мероприятий, направленных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на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>:</w:t>
      </w:r>
    </w:p>
    <w:p w:rsidR="00275AFA" w:rsidRDefault="00BA2084" w:rsidP="00BA2084">
      <w:pPr>
        <w:autoSpaceDE w:val="0"/>
        <w:autoSpaceDN w:val="0"/>
        <w:adjustRightInd w:val="0"/>
        <w:spacing w:after="0" w:line="274" w:lineRule="atLeast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обеспечение потребности населения в жилых помещениях и благоустроенных сельских населенных пунктах Советского района;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A"/>
          <w:sz w:val="24"/>
          <w:szCs w:val="24"/>
          <w:highlight w:val="white"/>
        </w:rPr>
        <w:lastRenderedPageBreak/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строительство новых и реконструкция существующих автомобильных дорог                     с твердым покрытием на территории Советского района Курской области.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Изложенные в настоящей </w:t>
      </w:r>
      <w:r w:rsidR="00183117">
        <w:rPr>
          <w:rFonts w:ascii="Times New Roman CYR" w:hAnsi="Times New Roman CYR" w:cs="Times New Roman CYR"/>
          <w:sz w:val="24"/>
          <w:szCs w:val="24"/>
          <w:highlight w:val="white"/>
        </w:rPr>
        <w:t>П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од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программе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социальные проблем</w:t>
      </w:r>
      <w:r w:rsidR="00183117">
        <w:rPr>
          <w:rFonts w:ascii="Times New Roman CYR" w:hAnsi="Times New Roman CYR" w:cs="Times New Roman CYR"/>
          <w:sz w:val="24"/>
          <w:szCs w:val="24"/>
          <w:highlight w:val="white"/>
        </w:rPr>
        <w:t>ы и пути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их преодоления соответствуют основным положениям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№151-р.</w:t>
      </w:r>
    </w:p>
    <w:p w:rsidR="00275AFA" w:rsidRDefault="00A8340B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П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одпрограмма 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1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призвана обеспечить проведение органами местного самоуправления Советского района Курской области последовательной и эффективной политики в области социального развития на территории Советского района Курской области.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Выполнение поставленных задач предполагается осуществить программным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ресурсов.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275AFA" w:rsidRDefault="00275AFA" w:rsidP="00275AFA">
      <w:pPr>
        <w:autoSpaceDE w:val="0"/>
        <w:autoSpaceDN w:val="0"/>
        <w:adjustRightInd w:val="0"/>
        <w:spacing w:after="0" w:line="278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Приоритетами в сфере обеспечения устойчивого развития сельских территорий Советского района являются:</w:t>
      </w:r>
    </w:p>
    <w:p w:rsidR="00275AFA" w:rsidRDefault="00BA2084" w:rsidP="00BA2084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удовлетворение потребностей в благоустроенном жилье населения, проживающего                  на сельских территориях Советского района, в том числе молодых семей и молодых специалистов;</w:t>
      </w:r>
    </w:p>
    <w:p w:rsidR="00275AFA" w:rsidRDefault="00BA2084" w:rsidP="00BA2084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повышение уровня комплексного обус</w:t>
      </w:r>
      <w:r w:rsidR="00AE1A3E">
        <w:rPr>
          <w:rFonts w:ascii="Times New Roman CYR" w:hAnsi="Times New Roman CYR" w:cs="Times New Roman CYR"/>
          <w:sz w:val="24"/>
          <w:szCs w:val="24"/>
          <w:highlight w:val="white"/>
        </w:rPr>
        <w:t xml:space="preserve">тройства объектами социальной,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инженерной</w:t>
      </w:r>
      <w:r w:rsidR="00AE1A3E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транспортной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инфраструктуры сельских территорий Советского района;</w:t>
      </w:r>
    </w:p>
    <w:p w:rsidR="00275AFA" w:rsidRDefault="00BA2084" w:rsidP="00BA2084">
      <w:pPr>
        <w:autoSpaceDE w:val="0"/>
        <w:autoSpaceDN w:val="0"/>
        <w:adjustRightInd w:val="0"/>
        <w:spacing w:after="0" w:line="274" w:lineRule="atLeast"/>
        <w:ind w:left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реализация общественно значимых проектов в интересах сельских жителей Советского района с помощью </w:t>
      </w:r>
      <w:proofErr w:type="spellStart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грантовой</w:t>
      </w:r>
      <w:proofErr w:type="spellEnd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поддержки;</w:t>
      </w:r>
    </w:p>
    <w:p w:rsidR="00275AFA" w:rsidRDefault="00BA2084" w:rsidP="00BA2084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проведение мероприятий по поощрению и популяризации достижений в сельском развитии Советского района.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Приоритетные направления деятельности в Советском районе в сфере устойчивого развития сельских территорий Советского района до 2025 года сформированы с учетом целей и задач, представленных в следующих стратегических документах:</w:t>
      </w:r>
    </w:p>
    <w:p w:rsidR="00275AFA" w:rsidRP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>-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распоряжение Правительства Российской Федерации от 02.02.2015 № 151-р                            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Об утверждении Стратегии устойчивого развития сельских территорий Российской Федерации на период до 2030 года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»;</w:t>
      </w:r>
    </w:p>
    <w:p w:rsidR="00275AFA" w:rsidRP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>-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распоряжение Правительства Российской Федерации от 30.11.2018 № 118-р 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 плане мероприятий по реализации в 2018 - 2020 годах Стратегии устойчивого развития сельских территорий Российской Федерации на период до 2030 года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».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Подпрограмма разработана с учетом направлений, предлагаемых в основных стратегических документах страны и региона.</w:t>
      </w:r>
    </w:p>
    <w:p w:rsidR="00275AFA" w:rsidRDefault="00A8340B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 ходе исполнения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одпрограммы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будет производиться корректировка параметров                          и ежегодных планов ее реализации в рамках бюджетного процесса.</w:t>
      </w:r>
    </w:p>
    <w:p w:rsidR="00275AFA" w:rsidRDefault="00A8340B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Целями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одпрограммы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являются: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улучшение условий жизнедеятельности на сельских территориях Советского района Курской области;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*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улучшение инвестиционного климата в сфере АПК на сельских территориях Советского района Курской области за счет реализации инфраструктурных мероприятий                 в рамках Программы.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Подпрограмма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призвана способствовать реализации следующих задач: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повышение уровня комплексного обус</w:t>
      </w:r>
      <w:r w:rsidR="00AE1A3E">
        <w:rPr>
          <w:rFonts w:ascii="Times New Roman CYR" w:hAnsi="Times New Roman CYR" w:cs="Times New Roman CYR"/>
          <w:sz w:val="24"/>
          <w:szCs w:val="24"/>
          <w:highlight w:val="white"/>
        </w:rPr>
        <w:t xml:space="preserve">тройства объектами социальной,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инженерной</w:t>
      </w:r>
      <w:r w:rsidR="00AE1A3E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транспортной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инфраструктуры сельских территорий Советского района Курской области;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реализация общественно значимых проектов в интересах сельских жителей Советского района Курской области с помощью </w:t>
      </w:r>
      <w:proofErr w:type="spellStart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грантовой</w:t>
      </w:r>
      <w:proofErr w:type="spellEnd"/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поддержки;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ab/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создание благоприятных условий для жизни сельского населения Советского района Курской области.</w:t>
      </w:r>
    </w:p>
    <w:p w:rsidR="00275AFA" w:rsidRDefault="00A8340B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Показателями выполнения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одпрограммы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являются:</w:t>
      </w:r>
    </w:p>
    <w:p w:rsidR="00275AFA" w:rsidRDefault="00AE1A3E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а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) ввод в эксплуатацию объектов инженерной инфраструктуры: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left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автомобильных дорог с твердым покрытием;</w:t>
      </w:r>
    </w:p>
    <w:p w:rsidR="00275AFA" w:rsidRDefault="00AE1A3E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б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) увеличение количества сельских населенных пунктов, привлекательных для жизни населения.</w:t>
      </w:r>
    </w:p>
    <w:p w:rsidR="00275AFA" w:rsidRDefault="00A8340B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Ожидаемые результаты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одпрограммы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:</w:t>
      </w:r>
      <w:proofErr w:type="gramEnd"/>
    </w:p>
    <w:p w:rsidR="00275AFA" w:rsidRDefault="00183117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а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) ввод в </w:t>
      </w:r>
      <w:r w:rsidR="00AE1A3E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эксплуатацию объектов транспортной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инфраструктуры: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left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автомобильны</w:t>
      </w:r>
      <w:r w:rsidR="00B20AE5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х дорог с твердым покрытием – 12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 145 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м;</w:t>
      </w:r>
    </w:p>
    <w:p w:rsidR="00275AFA" w:rsidRDefault="00183117" w:rsidP="00275AFA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б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) увеличение количества сельских населенных пунктов, привлекательн</w:t>
      </w:r>
      <w:r w:rsidR="00BA2084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ых для жизни населения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Подпрограмма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реализуется в один этап 2020-2025 годы без деления на этапы.</w:t>
      </w:r>
    </w:p>
    <w:p w:rsidR="00275AFA" w:rsidRDefault="00BA2084" w:rsidP="00BA2084">
      <w:pPr>
        <w:tabs>
          <w:tab w:val="left" w:pos="851"/>
        </w:tabs>
        <w:autoSpaceDE w:val="0"/>
        <w:autoSpaceDN w:val="0"/>
        <w:adjustRightInd w:val="0"/>
        <w:spacing w:after="0" w:line="278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Характеристика ведомственных целевых программ и осно</w:t>
      </w:r>
      <w:r w:rsidR="00A8340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вных мероприятий П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одпрограммы 1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.</w:t>
      </w:r>
    </w:p>
    <w:p w:rsidR="00275AFA" w:rsidRPr="00183117" w:rsidRDefault="00A8340B" w:rsidP="00275AFA">
      <w:pPr>
        <w:autoSpaceDE w:val="0"/>
        <w:autoSpaceDN w:val="0"/>
        <w:adjustRightInd w:val="0"/>
        <w:spacing w:after="0" w:line="278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183117">
        <w:rPr>
          <w:rFonts w:ascii="Times New Roman CYR" w:hAnsi="Times New Roman CYR" w:cs="Times New Roman CYR"/>
          <w:sz w:val="24"/>
          <w:szCs w:val="24"/>
          <w:highlight w:val="white"/>
        </w:rPr>
        <w:t>Для решения задач П</w:t>
      </w:r>
      <w:r w:rsidR="00BA2084" w:rsidRPr="00183117">
        <w:rPr>
          <w:rFonts w:ascii="Times New Roman CYR" w:hAnsi="Times New Roman CYR" w:cs="Times New Roman CYR"/>
          <w:sz w:val="24"/>
          <w:szCs w:val="24"/>
          <w:highlight w:val="white"/>
        </w:rPr>
        <w:t>одпрограммы 1</w:t>
      </w:r>
      <w:r w:rsidR="00275AFA" w:rsidRPr="00183117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275AFA" w:rsidRPr="00183117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D77D15"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Создание и развитие инфраструктуры на сельских территориях</w:t>
      </w:r>
      <w:r w:rsidR="00D77D15"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Советского района Курской области</w:t>
      </w:r>
      <w:r w:rsidR="00275AFA" w:rsidRPr="00183117">
        <w:rPr>
          <w:rFonts w:ascii="Times New Roman" w:hAnsi="Times New Roman" w:cs="Times New Roman"/>
          <w:sz w:val="24"/>
          <w:szCs w:val="24"/>
          <w:highlight w:val="white"/>
        </w:rPr>
        <w:t xml:space="preserve">» </w:t>
      </w:r>
      <w:r w:rsidR="00275AFA" w:rsidRPr="00183117">
        <w:rPr>
          <w:rFonts w:ascii="Times New Roman CYR" w:hAnsi="Times New Roman CYR" w:cs="Times New Roman CYR"/>
          <w:sz w:val="24"/>
          <w:szCs w:val="24"/>
          <w:highlight w:val="white"/>
        </w:rPr>
        <w:t>разработаны следующие основные мероприятия: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78" w:lineRule="atLeast"/>
        <w:ind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80"/>
          <w:sz w:val="24"/>
          <w:szCs w:val="24"/>
          <w:highlight w:val="white"/>
        </w:rPr>
        <w:t>ос</w:t>
      </w:r>
      <w:r w:rsidR="00BA2084">
        <w:rPr>
          <w:rFonts w:ascii="Times New Roman CYR" w:hAnsi="Times New Roman CYR" w:cs="Times New Roman CYR"/>
          <w:sz w:val="24"/>
          <w:szCs w:val="24"/>
          <w:highlight w:val="white"/>
        </w:rPr>
        <w:t>новное мероприятие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.1 </w:t>
      </w:r>
      <w:r w:rsidR="001B3FAD" w:rsidRPr="001B3FAD">
        <w:rPr>
          <w:rFonts w:cs="Times New Roman"/>
          <w:sz w:val="24"/>
          <w:szCs w:val="24"/>
          <w:highlight w:val="white"/>
        </w:rPr>
        <w:t>«</w:t>
      </w:r>
      <w:r w:rsidR="001B3FAD">
        <w:rPr>
          <w:rFonts w:ascii="Times New Roman CYR" w:hAnsi="Times New Roman CYR" w:cs="Times New Roman CYR"/>
          <w:sz w:val="24"/>
          <w:szCs w:val="24"/>
          <w:highlight w:val="white"/>
        </w:rPr>
        <w:t xml:space="preserve">Проектирование </w:t>
      </w:r>
      <w:r w:rsidR="001B3FAD" w:rsidRPr="001B3FAD">
        <w:rPr>
          <w:rFonts w:ascii="Times New Roman CYR" w:hAnsi="Times New Roman CYR" w:cs="Times New Roman CYR"/>
          <w:sz w:val="24"/>
          <w:szCs w:val="24"/>
          <w:highlight w:val="white"/>
        </w:rPr>
        <w:t>и строительство (реконструкция) автомобильных дорог общего пользования</w:t>
      </w:r>
      <w:r w:rsidR="001B3FAD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1B3FAD" w:rsidRPr="001B3FAD">
        <w:rPr>
          <w:rFonts w:ascii="Times New Roman CYR" w:hAnsi="Times New Roman CYR" w:cs="Times New Roman CYR"/>
          <w:sz w:val="24"/>
          <w:szCs w:val="24"/>
          <w:highlight w:val="white"/>
        </w:rPr>
        <w:t>с твердым покрытием, ведущих от сети автомобильных дорог общего пользования к общественно значимым объектам населенных пунктов Советского района Курской области</w:t>
      </w:r>
      <w:r w:rsidR="001B3FAD" w:rsidRPr="001B3FAD">
        <w:rPr>
          <w:rFonts w:ascii="Times New Roman CYR" w:hAnsi="Times New Roman CYR" w:cs="Times New Roman CYR"/>
          <w:sz w:val="24"/>
          <w:szCs w:val="24"/>
        </w:rPr>
        <w:t>,</w:t>
      </w:r>
      <w:r w:rsidR="001B3FAD" w:rsidRPr="001B3FAD">
        <w:rPr>
          <w:rFonts w:cs="Times New Roman"/>
          <w:sz w:val="24"/>
          <w:szCs w:val="24"/>
        </w:rPr>
        <w:t xml:space="preserve"> </w:t>
      </w:r>
      <w:r w:rsidR="001B3FAD" w:rsidRPr="001B3FAD">
        <w:rPr>
          <w:rFonts w:ascii="Times New Roman" w:hAnsi="Times New Roman" w:cs="Times New Roman"/>
          <w:sz w:val="24"/>
          <w:szCs w:val="24"/>
        </w:rPr>
        <w:t>объектам производства и переработки продукции</w:t>
      </w:r>
      <w:proofErr w:type="gramStart"/>
      <w:r w:rsidR="001B3FAD" w:rsidRPr="001B3FAD">
        <w:rPr>
          <w:rFonts w:cs="Times New Roman"/>
          <w:sz w:val="24"/>
          <w:szCs w:val="24"/>
          <w:highlight w:val="white"/>
        </w:rPr>
        <w:t>»</w:t>
      </w:r>
      <w:r w:rsidR="001B3FAD" w:rsidRPr="001B3FAD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>.</w:t>
      </w:r>
      <w:r w:rsidRPr="001B3FAD">
        <w:rPr>
          <w:rFonts w:ascii="Times New Roman" w:hAnsi="Times New Roman" w:cs="Times New Roman"/>
          <w:sz w:val="24"/>
          <w:szCs w:val="24"/>
          <w:highlight w:val="white"/>
        </w:rPr>
        <w:t>.</w:t>
      </w:r>
      <w:proofErr w:type="gramEnd"/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Мероприятия включают в себя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софинансирование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из бюджета муниципального района </w:t>
      </w:r>
      <w:r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Советский район</w:t>
      </w:r>
      <w:r w:rsidRPr="00275AFA">
        <w:rPr>
          <w:rFonts w:ascii="Times New Roman" w:hAnsi="Times New Roman" w:cs="Times New Roman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Курской области областных и федеральных программ, направленных на социальное развитие сельских территорий.</w:t>
      </w:r>
    </w:p>
    <w:p w:rsidR="00275AFA" w:rsidRDefault="00275AFA" w:rsidP="00275AFA">
      <w:pPr>
        <w:autoSpaceDE w:val="0"/>
        <w:autoSpaceDN w:val="0"/>
        <w:adjustRightInd w:val="0"/>
        <w:spacing w:after="0" w:line="278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Перечень основных мероприятий подпрограммы приведен в приложении №</w:t>
      </w:r>
      <w:r w:rsidR="00187771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2                                 к муниципальной программе.</w:t>
      </w:r>
    </w:p>
    <w:p w:rsidR="00275AFA" w:rsidRDefault="00187771" w:rsidP="00187771">
      <w:pPr>
        <w:tabs>
          <w:tab w:val="left" w:pos="851"/>
        </w:tabs>
        <w:autoSpaceDE w:val="0"/>
        <w:autoSpaceDN w:val="0"/>
        <w:adjustRightInd w:val="0"/>
        <w:spacing w:after="0" w:line="278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Информация о реализации инвестиционных проектов, исполнение которых полностью или частично осуществляется за счет средств бюджета Советского района Курской области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В рамках П</w:t>
      </w:r>
      <w:r w:rsidR="001B3FAD">
        <w:rPr>
          <w:rFonts w:ascii="Times New Roman CYR" w:hAnsi="Times New Roman CYR" w:cs="Times New Roman CYR"/>
          <w:sz w:val="24"/>
          <w:szCs w:val="24"/>
          <w:highlight w:val="white"/>
        </w:rPr>
        <w:t>одпрограм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м</w:t>
      </w:r>
      <w:r w:rsidR="001B3FAD">
        <w:rPr>
          <w:rFonts w:ascii="Times New Roman CYR" w:hAnsi="Times New Roman CYR" w:cs="Times New Roman CYR"/>
          <w:sz w:val="24"/>
          <w:szCs w:val="24"/>
          <w:highlight w:val="white"/>
        </w:rPr>
        <w:t>ы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предусмотрена реализация инвестиционных проектов, исполнение которых полностью или частично осуществляется за счет средств бюджета Советского района Курской области. Информация об указанных проект</w:t>
      </w:r>
      <w:r w:rsidR="001B3FAD">
        <w:rPr>
          <w:rFonts w:ascii="Times New Roman CYR" w:hAnsi="Times New Roman CYR" w:cs="Times New Roman CYR"/>
          <w:sz w:val="24"/>
          <w:szCs w:val="24"/>
          <w:highlight w:val="white"/>
        </w:rPr>
        <w:t>ах представлена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в приложении №1 к муниципальной программе.</w:t>
      </w:r>
    </w:p>
    <w:p w:rsidR="00275AFA" w:rsidRDefault="00187771" w:rsidP="00187771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Прогноз сводных показателей муниципальны</w:t>
      </w:r>
      <w:r w:rsidR="00A8340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х заданий по этапам реализации П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одпрограммы 1 (при оказании муниципальными учреждениями Советского района Курской области муниципальных услуг (работ) в рамках подпрограммы)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В рамках П</w:t>
      </w:r>
      <w:r w:rsidR="001B3FAD">
        <w:rPr>
          <w:rFonts w:ascii="Times New Roman CYR" w:hAnsi="Times New Roman CYR" w:cs="Times New Roman CYR"/>
          <w:sz w:val="24"/>
          <w:szCs w:val="24"/>
          <w:highlight w:val="white"/>
        </w:rPr>
        <w:t>одпрограмм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оказание муниципальными учреждениями муниципальных работ (услуг) не предусмотрено.</w:t>
      </w:r>
    </w:p>
    <w:p w:rsidR="00275AFA" w:rsidRDefault="00187771" w:rsidP="00187771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Характеристика основных мероприятий, реализуемых поселениями Советского района Курской области в случае их участия в разработке и ре</w:t>
      </w:r>
      <w:r w:rsidR="00A8340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ализации                       П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одпрограммы 1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sz w:val="24"/>
          <w:szCs w:val="24"/>
          <w:highlight w:val="white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Органы местного самоуправления поселений Советского района Курской области                             в разработ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ке и реализации П</w:t>
      </w:r>
      <w:r w:rsidR="001B3FAD">
        <w:rPr>
          <w:rFonts w:ascii="Times New Roman CYR" w:hAnsi="Times New Roman CYR" w:cs="Times New Roman CYR"/>
          <w:sz w:val="24"/>
          <w:szCs w:val="24"/>
          <w:highlight w:val="white"/>
        </w:rPr>
        <w:t>одпрограмм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участия не принимают.</w:t>
      </w:r>
    </w:p>
    <w:p w:rsidR="00275AFA" w:rsidRDefault="00187771" w:rsidP="00187771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Информация об участии предприятий и организаций независимо от их организационно-правовых форм и форм собственнос</w:t>
      </w:r>
      <w:r w:rsidR="00A8340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ти в реализации П</w:t>
      </w:r>
      <w:r w:rsidR="001B3FAD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одпрограмм</w:t>
      </w:r>
      <w:r w:rsidR="00A8340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ы</w:t>
      </w:r>
      <w:r w:rsidR="001B3FAD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1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В рамках реализации основных мероприятий 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Подпрограммы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предполагается участие предприятий и организаций, распол</w:t>
      </w:r>
      <w:r w:rsidR="00183117">
        <w:rPr>
          <w:rFonts w:ascii="Times New Roman CYR" w:hAnsi="Times New Roman CYR" w:cs="Times New Roman CYR"/>
          <w:sz w:val="24"/>
          <w:szCs w:val="24"/>
          <w:highlight w:val="white"/>
        </w:rPr>
        <w:t>оженных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на территории Советского района Курской области, независим</w:t>
      </w:r>
      <w:r w:rsidR="00707EA0">
        <w:rPr>
          <w:rFonts w:ascii="Times New Roman CYR" w:hAnsi="Times New Roman CYR" w:cs="Times New Roman CYR"/>
          <w:sz w:val="24"/>
          <w:szCs w:val="24"/>
          <w:highlight w:val="white"/>
        </w:rPr>
        <w:t>о от форм собственности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ведомственной принадлежности (по согласованию).</w:t>
      </w:r>
    </w:p>
    <w:p w:rsidR="00275AFA" w:rsidRDefault="00187771" w:rsidP="00187771">
      <w:pPr>
        <w:tabs>
          <w:tab w:val="left" w:pos="851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lastRenderedPageBreak/>
        <w:tab/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Обоснование объема финансовых ресурс</w:t>
      </w:r>
      <w:r w:rsidR="00A8340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ов, необходимых для реализации П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одпрограммы 1</w:t>
      </w:r>
    </w:p>
    <w:p w:rsidR="00275AFA" w:rsidRPr="002A6FC3" w:rsidRDefault="00A8340B" w:rsidP="002A6FC3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Финансирование П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одпрограммы 1 осуществляется за счет средств бюджета муниципального района </w:t>
      </w:r>
      <w:r w:rsidR="00275AFA"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>«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Советский район</w:t>
      </w:r>
      <w:r w:rsidR="00275AFA"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 xml:space="preserve">»  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Курской области.</w:t>
      </w:r>
    </w:p>
    <w:p w:rsidR="00DC7030" w:rsidRPr="00405B46" w:rsidRDefault="002A6FC3" w:rsidP="00DC7030">
      <w:pPr>
        <w:autoSpaceDE w:val="0"/>
        <w:autoSpaceDN w:val="0"/>
        <w:adjustRightInd w:val="0"/>
        <w:spacing w:after="0" w:line="240" w:lineRule="auto"/>
        <w:ind w:right="134"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Общий объем финансирования 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Под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программы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 w:rsidR="00881125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составляет 72 600</w:t>
      </w:r>
      <w:r w:rsidR="00DC7030">
        <w:rPr>
          <w:rFonts w:ascii="Times New Roman CYR" w:hAnsi="Times New Roman CYR" w:cs="Times New Roman CYR"/>
          <w:sz w:val="24"/>
          <w:szCs w:val="24"/>
          <w:highlight w:val="white"/>
        </w:rPr>
        <w:t xml:space="preserve">,0 тыс. руб., </w:t>
      </w:r>
      <w:r w:rsidR="00DC7030" w:rsidRPr="00405B46">
        <w:rPr>
          <w:rFonts w:ascii="Times New Roman CYR" w:hAnsi="Times New Roman CYR" w:cs="Times New Roman CYR"/>
          <w:sz w:val="24"/>
          <w:szCs w:val="24"/>
          <w:highlight w:val="white"/>
        </w:rPr>
        <w:t>в том числе по годам: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2020 год – 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2021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год – 36 6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00,0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2022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год – 36 00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2023 год – 0,0 тыс. руб.;</w:t>
      </w:r>
    </w:p>
    <w:p w:rsidR="00DC7030" w:rsidRPr="00405B46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2024 год – 0,0 тыс. руб.;</w:t>
      </w:r>
    </w:p>
    <w:p w:rsidR="00DC7030" w:rsidRDefault="00DC7030" w:rsidP="00DC7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2025 год – 0,0 тыс. руб.</w:t>
      </w:r>
      <w:r>
        <w:rPr>
          <w:rFonts w:ascii="Times New Roman CYR" w:hAnsi="Times New Roman CYR" w:cs="Times New Roman CYR"/>
        </w:rPr>
        <w:t xml:space="preserve"> </w:t>
      </w:r>
    </w:p>
    <w:p w:rsidR="00DC7030" w:rsidRPr="00866EA2" w:rsidRDefault="00DC7030" w:rsidP="00DC7030">
      <w:pPr>
        <w:pStyle w:val="a4"/>
        <w:rPr>
          <w:rFonts w:ascii="Times New Roman" w:hAnsi="Times New Roman" w:cs="Times New Roman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в том числе: за счет средств областного бюджета </w:t>
      </w:r>
      <w:r>
        <w:rPr>
          <w:rFonts w:ascii="Times New Roman" w:hAnsi="Times New Roman" w:cs="Times New Roman"/>
          <w:sz w:val="24"/>
          <w:szCs w:val="24"/>
        </w:rPr>
        <w:t>– 71 148,0</w:t>
      </w:r>
      <w:r w:rsidRPr="00866E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</w:t>
      </w:r>
      <w:r w:rsidRPr="00866EA2">
        <w:rPr>
          <w:rFonts w:ascii="Times New Roman" w:hAnsi="Times New Roman" w:cs="Times New Roman"/>
          <w:sz w:val="24"/>
          <w:szCs w:val="24"/>
        </w:rPr>
        <w:t>, из них:</w:t>
      </w:r>
    </w:p>
    <w:p w:rsidR="00DC7030" w:rsidRPr="00DC7030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2020 </w:t>
      </w:r>
      <w:r>
        <w:rPr>
          <w:rFonts w:ascii="Times New Roman" w:hAnsi="Times New Roman" w:cs="Times New Roman"/>
          <w:sz w:val="24"/>
          <w:szCs w:val="24"/>
        </w:rPr>
        <w:t xml:space="preserve">год –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0,0 тыс. руб.;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2021 </w:t>
      </w:r>
      <w:r>
        <w:rPr>
          <w:rFonts w:ascii="Times New Roman" w:hAnsi="Times New Roman" w:cs="Times New Roman"/>
          <w:sz w:val="24"/>
          <w:szCs w:val="24"/>
        </w:rPr>
        <w:t>год – 35 868,0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2022 год – </w:t>
      </w:r>
      <w:r>
        <w:rPr>
          <w:rFonts w:ascii="Times New Roman" w:hAnsi="Times New Roman" w:cs="Times New Roman"/>
          <w:sz w:val="24"/>
          <w:szCs w:val="24"/>
        </w:rPr>
        <w:t>35 280</w:t>
      </w:r>
      <w:r w:rsidRPr="00866EA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 тыс. руб.</w:t>
      </w:r>
      <w:r w:rsidRPr="00866E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2023 </w:t>
      </w:r>
      <w:r>
        <w:rPr>
          <w:rFonts w:ascii="Times New Roman" w:hAnsi="Times New Roman" w:cs="Times New Roman"/>
          <w:sz w:val="24"/>
          <w:szCs w:val="24"/>
        </w:rPr>
        <w:t>год –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2024 </w:t>
      </w:r>
      <w:r>
        <w:rPr>
          <w:rFonts w:ascii="Times New Roman" w:hAnsi="Times New Roman" w:cs="Times New Roman"/>
          <w:sz w:val="24"/>
          <w:szCs w:val="24"/>
        </w:rPr>
        <w:t>год - 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left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2025 </w:t>
      </w:r>
      <w:r>
        <w:rPr>
          <w:rFonts w:ascii="Times New Roman" w:hAnsi="Times New Roman" w:cs="Times New Roman"/>
          <w:sz w:val="24"/>
          <w:szCs w:val="24"/>
        </w:rPr>
        <w:t>год -  0 тыс. руб.</w:t>
      </w:r>
      <w:r w:rsidRPr="00866EA2">
        <w:rPr>
          <w:rFonts w:ascii="Times New Roman" w:hAnsi="Times New Roman" w:cs="Times New Roman"/>
          <w:sz w:val="24"/>
          <w:szCs w:val="24"/>
        </w:rPr>
        <w:t>,</w:t>
      </w:r>
    </w:p>
    <w:p w:rsidR="00DC7030" w:rsidRPr="00866EA2" w:rsidRDefault="00DC7030" w:rsidP="00DC7030">
      <w:pPr>
        <w:pStyle w:val="a4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 – 1 452</w:t>
      </w:r>
      <w:r w:rsidRPr="00866EA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 тыс. руб.</w:t>
      </w:r>
      <w:r w:rsidRPr="00866EA2">
        <w:rPr>
          <w:rFonts w:ascii="Times New Roman" w:hAnsi="Times New Roman" w:cs="Times New Roman"/>
          <w:sz w:val="24"/>
          <w:szCs w:val="24"/>
        </w:rPr>
        <w:t>, из них: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 0,0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2021 </w:t>
      </w:r>
      <w:r>
        <w:rPr>
          <w:rFonts w:ascii="Times New Roman" w:hAnsi="Times New Roman" w:cs="Times New Roman"/>
          <w:sz w:val="24"/>
          <w:szCs w:val="24"/>
        </w:rPr>
        <w:t xml:space="preserve">год –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732 000,0 тыс. руб.;</w:t>
      </w:r>
    </w:p>
    <w:p w:rsidR="00DC7030" w:rsidRPr="00DC7030" w:rsidRDefault="00DC7030" w:rsidP="00DC7030">
      <w:pPr>
        <w:tabs>
          <w:tab w:val="left" w:pos="1047"/>
        </w:tabs>
        <w:autoSpaceDE w:val="0"/>
        <w:autoSpaceDN w:val="0"/>
        <w:adjustRightInd w:val="0"/>
        <w:spacing w:after="0" w:line="240" w:lineRule="auto"/>
        <w:ind w:left="360" w:right="13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2022 </w:t>
      </w:r>
      <w:r>
        <w:rPr>
          <w:rFonts w:ascii="Times New Roman" w:hAnsi="Times New Roman" w:cs="Times New Roman"/>
          <w:sz w:val="24"/>
          <w:szCs w:val="24"/>
        </w:rPr>
        <w:t xml:space="preserve">год –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720 000,0 тыс. руб.;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2023 </w:t>
      </w:r>
      <w:r>
        <w:rPr>
          <w:rFonts w:ascii="Times New Roman" w:hAnsi="Times New Roman" w:cs="Times New Roman"/>
          <w:sz w:val="24"/>
          <w:szCs w:val="24"/>
        </w:rPr>
        <w:t>год –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2024 </w:t>
      </w:r>
      <w:r>
        <w:rPr>
          <w:rFonts w:ascii="Times New Roman" w:hAnsi="Times New Roman" w:cs="Times New Roman"/>
          <w:sz w:val="24"/>
          <w:szCs w:val="24"/>
        </w:rPr>
        <w:t>год -  0 тыс. руб.</w:t>
      </w:r>
      <w:r w:rsidRPr="00866EA2">
        <w:rPr>
          <w:rFonts w:ascii="Times New Roman" w:hAnsi="Times New Roman" w:cs="Times New Roman"/>
          <w:sz w:val="24"/>
          <w:szCs w:val="24"/>
        </w:rPr>
        <w:t>;</w:t>
      </w:r>
    </w:p>
    <w:p w:rsidR="00DC7030" w:rsidRPr="00866EA2" w:rsidRDefault="00DC7030" w:rsidP="00DC7030">
      <w:pPr>
        <w:pStyle w:val="a4"/>
        <w:ind w:firstLine="346"/>
        <w:rPr>
          <w:rFonts w:ascii="Times New Roman" w:hAnsi="Times New Roman" w:cs="Times New Roman"/>
          <w:sz w:val="24"/>
          <w:szCs w:val="24"/>
          <w:highlight w:val="white"/>
        </w:rPr>
      </w:pPr>
      <w:r w:rsidRPr="00866EA2">
        <w:rPr>
          <w:rFonts w:ascii="Times New Roman" w:hAnsi="Times New Roman" w:cs="Times New Roman"/>
          <w:sz w:val="24"/>
          <w:szCs w:val="24"/>
        </w:rPr>
        <w:t xml:space="preserve">2025 </w:t>
      </w:r>
      <w:r>
        <w:rPr>
          <w:rFonts w:ascii="Times New Roman" w:hAnsi="Times New Roman" w:cs="Times New Roman"/>
          <w:sz w:val="24"/>
          <w:szCs w:val="24"/>
        </w:rPr>
        <w:t>год -  0 тыс. руб</w:t>
      </w:r>
      <w:r w:rsidRPr="00866EA2">
        <w:rPr>
          <w:rFonts w:ascii="Times New Roman" w:hAnsi="Times New Roman" w:cs="Times New Roman"/>
          <w:sz w:val="24"/>
          <w:szCs w:val="24"/>
        </w:rPr>
        <w:t>.</w:t>
      </w:r>
    </w:p>
    <w:p w:rsidR="002A6FC3" w:rsidRPr="00405B46" w:rsidRDefault="002A6FC3" w:rsidP="002A6FC3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405B46">
        <w:rPr>
          <w:rFonts w:ascii="Times New Roman" w:hAnsi="Times New Roman" w:cs="Times New Roman"/>
          <w:sz w:val="24"/>
          <w:szCs w:val="24"/>
          <w:highlight w:val="white"/>
        </w:rPr>
        <w:t xml:space="preserve">    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Предполагается ежегодное уточнение объемов финансирования </w:t>
      </w:r>
      <w:r w:rsidR="00183117">
        <w:rPr>
          <w:rFonts w:ascii="Times New Roman CYR" w:hAnsi="Times New Roman CYR" w:cs="Times New Roman CYR"/>
          <w:sz w:val="24"/>
          <w:szCs w:val="24"/>
          <w:highlight w:val="white"/>
        </w:rPr>
        <w:t>П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од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>программы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 w:rsidRPr="00405B4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 установленном порядке.</w:t>
      </w:r>
    </w:p>
    <w:p w:rsidR="00275AFA" w:rsidRDefault="00A8340B" w:rsidP="002A6FC3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Объемы финансового обеспечения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одпрограммы 1 в 2020-2025 годах рассчитываются исходя из подходов, ежегодно принимаемых при формировании бюджета Советского района Курской области на очередной финансовый год и (или) плановый период</w:t>
      </w:r>
    </w:p>
    <w:p w:rsidR="00275AFA" w:rsidRDefault="00275AFA" w:rsidP="00275AFA">
      <w:pPr>
        <w:autoSpaceDE w:val="0"/>
        <w:autoSpaceDN w:val="0"/>
        <w:adjustRightInd w:val="0"/>
        <w:spacing w:after="0" w:line="269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Предполагается ежегодное уточнение в установленном порядке объемов финансирования муниципальной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Под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программы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275AFA" w:rsidRDefault="00A8340B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Ресурсное обеспечение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одпрограммы 1 представлено в приложениях № 4 и № 5                              к муниципальной программе.</w:t>
      </w:r>
    </w:p>
    <w:p w:rsidR="00275AFA" w:rsidRDefault="00187771" w:rsidP="00187771">
      <w:pPr>
        <w:tabs>
          <w:tab w:val="left" w:pos="851"/>
        </w:tabs>
        <w:autoSpaceDE w:val="0"/>
        <w:autoSpaceDN w:val="0"/>
        <w:adjustRightInd w:val="0"/>
        <w:spacing w:after="0" w:line="278" w:lineRule="atLeast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ab/>
      </w:r>
      <w:r w:rsidR="00A8340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Анализ рисков реализации П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одпрограммы 1 и описание мер управлениями рисками реализации</w:t>
      </w:r>
      <w:r w:rsidR="00A8340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П</w:t>
      </w:r>
      <w:r w:rsidR="00275AFA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одпрограммы 1</w:t>
      </w:r>
    </w:p>
    <w:p w:rsidR="00275AFA" w:rsidRDefault="00A8340B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Реализация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одпрограммы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макроэкономические риски, связанные с нестабильностью мировой экономики, в том числе с колебаниями цен на энергоносители. Влияние негативных последствий финансовой нестабильности приводит к изменению приоритетов финансирования: первоочередными становятся мероприятия, направленные на сохранение и поддержание в нормативном состоянии существующих объектов;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макроэкономические риски, связанные с изменением конъюнктуры на внутренних                    и внешних рынках сырья, строительных материалов и техники, рынках рабочей силы, колебаниях цен в экономике.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подпрограммы.</w:t>
      </w:r>
    </w:p>
    <w:p w:rsidR="00275AFA" w:rsidRDefault="00A8340B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Реализация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одпрограммы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1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сопряжена с законодательными рисками. Эффективная                           и дин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амичная реализация мероприятий П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одпрограммы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во многом будет зависеть                                    от совершенствования нормативной правовой базы, в первую очередь, на федеральном уровне.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Достижение показателей 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П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одпрограммы 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1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в значительной ст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епени зависит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от стабильности положений Налогового кодекса Российской Федерации.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Упр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>авление рисками при реализации П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одпрограммы 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1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и минимизация их негативных последствий при выполнении муниципальной программы будет осуществляться на основе оперативного и среднесрочного планирования работ. Система управления реализацией подпрограммы предусматривает следующие меры, направленные на управление рисками: оптимизация распределения конкретных рисков между исполнителями подпрограммы                      с учетом их реальных возможностей по управлению соответствующими рисками;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использование принципа гибкости ресурсного обеспечения при планировании мероприятий, своевременной корректировки планов для обеспечения наиболее эффективного использования выделенных ресурсов;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применение вариантного подхода при планировании мероприятий; планирование реализации основных мероприятий подпрограммы в ограниченных временных рамках -                  в течение одного финансового года;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периодическая корректировка состава основных мероприятий и показателей (индикаторов) с учетом достигнутых результатов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текущих условий реализации П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одпрограммы</w:t>
      </w:r>
      <w:r w:rsidR="00A8340B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по результатам мониторинга реализации муниципальной программы.</w:t>
      </w:r>
    </w:p>
    <w:p w:rsidR="00275AFA" w:rsidRPr="00275AFA" w:rsidRDefault="00A8340B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Сведения об индикаторах </w:t>
      </w:r>
      <w:r w:rsidR="00707EA0">
        <w:rPr>
          <w:rFonts w:ascii="Times New Roman CYR" w:hAnsi="Times New Roman CYR" w:cs="Times New Roman CYR"/>
          <w:sz w:val="24"/>
          <w:szCs w:val="24"/>
          <w:highlight w:val="white"/>
        </w:rPr>
        <w:t>представлены в приложении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№</w:t>
      </w:r>
      <w:r w:rsidR="00183117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1 к </w:t>
      </w:r>
      <w:r w:rsidR="00707EA0">
        <w:rPr>
          <w:rFonts w:ascii="Times New Roman CYR" w:hAnsi="Times New Roman CYR" w:cs="Times New Roman CYR"/>
          <w:sz w:val="24"/>
          <w:szCs w:val="24"/>
          <w:highlight w:val="white"/>
        </w:rPr>
        <w:t>муниципальной программе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Советского района Курской области 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»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Методика расчета и порядка сбора исходной информации для расчета целевых индикаторов (показателей) муниципальной программы Советского района Курской области </w:t>
      </w:r>
      <w:r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sz w:val="24"/>
          <w:szCs w:val="24"/>
          <w:highlight w:val="white"/>
        </w:rPr>
        <w:t>»</w:t>
      </w:r>
    </w:p>
    <w:p w:rsidR="00275AFA" w:rsidRDefault="00187771" w:rsidP="00187771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Методика расчета и порядка сбора исходной информации для расчета целевых индикаторов (показателей) муниципальной программы Советского района Курской области 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» (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далее - Методика) определяет подходы и источники получения сведений для расчета целевых индикаторов (показателей) муниципальной программы Советского района Курской области 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» (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далее - Программа).</w:t>
      </w:r>
      <w:proofErr w:type="gramEnd"/>
    </w:p>
    <w:p w:rsidR="00275AFA" w:rsidRDefault="00187771" w:rsidP="00187771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Методика описывает порядок сбора информации и определения значений целевых индикаторов (показателей).</w:t>
      </w:r>
    </w:p>
    <w:p w:rsidR="00275AFA" w:rsidRDefault="00187771" w:rsidP="00187771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Методика предполагает работу с отчетными данными, связанными с оценкой успешности выполнения Программы.</w:t>
      </w:r>
    </w:p>
    <w:p w:rsidR="00275AFA" w:rsidRDefault="00187771" w:rsidP="00187771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При оценке базовых значений целевых индикаторов (показателей) должны использоваться доступные данные прошлых лет, которые при помощи экспертных оценок могут быть уточнены для получения итоговых значений целевых индикаторов (показателей).</w:t>
      </w:r>
    </w:p>
    <w:p w:rsidR="00275AFA" w:rsidRDefault="00275AFA" w:rsidP="00187771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ind w:left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 основном количественные оценки базовых значений (значений</w:t>
      </w:r>
      <w:r w:rsidR="00D05C7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показателей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на начало реализации Программы) необходимо формировать исходя из двух основных источников информации: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Бюджетный кодекс Российской Федерации;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Стратегии устойчивого развития сельских территорий Российской Федерации на период до 2030 года, утвержденной распоряжением Правительства Российской </w:t>
      </w:r>
      <w:r w:rsidR="00D05C76">
        <w:rPr>
          <w:rFonts w:ascii="Times New Roman CYR" w:hAnsi="Times New Roman CYR" w:cs="Times New Roman CYR"/>
          <w:sz w:val="24"/>
          <w:szCs w:val="24"/>
          <w:highlight w:val="white"/>
        </w:rPr>
        <w:t>Федерации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от 02.02.2015 №151-р.</w:t>
      </w:r>
    </w:p>
    <w:p w:rsidR="00183117" w:rsidRPr="00AE1A3E" w:rsidRDefault="00187771" w:rsidP="00AE1A3E">
      <w:pPr>
        <w:tabs>
          <w:tab w:val="left" w:pos="709"/>
        </w:tabs>
        <w:autoSpaceDE w:val="0"/>
        <w:autoSpaceDN w:val="0"/>
        <w:adjustRightInd w:val="0"/>
        <w:spacing w:after="0" w:line="274" w:lineRule="atLeast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ab/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Таким образом, основные подходы к оценке целевых индикаторов (показателей)                     в Методике построены на количественных данных, которые для обеспечения достоверности могут уточняться на основании запросов в необходимые структуры, а также данных                    из открытых источников.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lastRenderedPageBreak/>
        <w:t xml:space="preserve">Приложение 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к муниципальной программе Советского района Курской области 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highlight w:val="white"/>
        </w:rPr>
      </w:pPr>
      <w:r w:rsidRPr="00275AFA">
        <w:rPr>
          <w:rFonts w:ascii="Times New Roman" w:hAnsi="Times New Roman" w:cs="Times New Roman"/>
          <w:sz w:val="20"/>
          <w:szCs w:val="20"/>
          <w:highlight w:val="white"/>
        </w:rPr>
        <w:t>«</w:t>
      </w:r>
      <w:r>
        <w:rPr>
          <w:rFonts w:ascii="Times New Roman CYR" w:hAnsi="Times New Roman CYR" w:cs="Times New Roman CYR"/>
          <w:sz w:val="20"/>
          <w:szCs w:val="20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sz w:val="20"/>
          <w:szCs w:val="20"/>
          <w:highlight w:val="white"/>
        </w:rPr>
        <w:t>»</w:t>
      </w:r>
    </w:p>
    <w:p w:rsidR="00275AFA" w:rsidRDefault="00275AFA" w:rsidP="00275AFA">
      <w:pPr>
        <w:autoSpaceDE w:val="0"/>
        <w:autoSpaceDN w:val="0"/>
        <w:adjustRightInd w:val="0"/>
        <w:spacing w:after="0" w:line="230" w:lineRule="atLeast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утвержденной постановлением Администрации Советского района Курской области № __ от </w:t>
      </w:r>
      <w:r w:rsidRPr="00275AFA">
        <w:rPr>
          <w:rFonts w:ascii="Times New Roman" w:hAnsi="Times New Roman" w:cs="Times New Roman"/>
          <w:sz w:val="20"/>
          <w:szCs w:val="20"/>
          <w:highlight w:val="white"/>
        </w:rPr>
        <w:t xml:space="preserve">«__» ______2020 </w:t>
      </w:r>
      <w:r>
        <w:rPr>
          <w:rFonts w:ascii="Times New Roman CYR" w:hAnsi="Times New Roman CYR" w:cs="Times New Roman CYR"/>
          <w:sz w:val="20"/>
          <w:szCs w:val="20"/>
          <w:highlight w:val="white"/>
        </w:rPr>
        <w:t>г.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30" w:lineRule="atLeast"/>
        <w:jc w:val="center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30" w:lineRule="atLeast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Обоснование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планируемых объемов ресурсов на реализацию муниципальной программы </w:t>
      </w:r>
    </w:p>
    <w:p w:rsidR="00275AFA" w:rsidRDefault="00275AFA" w:rsidP="00275AFA">
      <w:pPr>
        <w:autoSpaceDE w:val="0"/>
        <w:autoSpaceDN w:val="0"/>
        <w:adjustRightInd w:val="0"/>
        <w:spacing w:after="0" w:line="274" w:lineRule="atLeast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Советского района Курской области </w:t>
      </w:r>
      <w:r w:rsidRPr="00275AF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Комплексное развитие сельских территорий </w:t>
      </w:r>
    </w:p>
    <w:p w:rsidR="00275AFA" w:rsidRPr="006F61AE" w:rsidRDefault="00275AFA" w:rsidP="00275AFA">
      <w:pPr>
        <w:autoSpaceDE w:val="0"/>
        <w:autoSpaceDN w:val="0"/>
        <w:adjustRightInd w:val="0"/>
        <w:spacing w:after="0" w:line="274" w:lineRule="atLeast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Советского района Курской области</w:t>
      </w:r>
      <w:r w:rsidRPr="006F61AE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»</w:t>
      </w:r>
    </w:p>
    <w:p w:rsidR="00275AFA" w:rsidRPr="006F61AE" w:rsidRDefault="00275AFA" w:rsidP="00275AFA">
      <w:pPr>
        <w:autoSpaceDE w:val="0"/>
        <w:autoSpaceDN w:val="0"/>
        <w:adjustRightInd w:val="0"/>
        <w:spacing w:after="0" w:line="274" w:lineRule="atLeast"/>
        <w:jc w:val="center"/>
        <w:rPr>
          <w:rFonts w:ascii="Calibri" w:hAnsi="Calibri" w:cs="Calibri"/>
        </w:r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 рамках</w:t>
      </w:r>
      <w:r w:rsidR="00B20AE5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E9759F">
        <w:rPr>
          <w:rFonts w:ascii="Times New Roman CYR" w:hAnsi="Times New Roman CYR" w:cs="Times New Roman CYR"/>
          <w:sz w:val="24"/>
          <w:szCs w:val="24"/>
          <w:highlight w:val="white"/>
        </w:rPr>
        <w:t>под</w:t>
      </w:r>
      <w:r w:rsidR="00B20AE5">
        <w:rPr>
          <w:rFonts w:ascii="Times New Roman CYR" w:hAnsi="Times New Roman CYR" w:cs="Times New Roman CYR"/>
          <w:sz w:val="24"/>
          <w:szCs w:val="24"/>
          <w:highlight w:val="white"/>
        </w:rPr>
        <w:t>программы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</w:t>
      </w:r>
      <w:r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Создание и развитие инфраструктуры на сельских территориях Советского района Курской области</w:t>
      </w:r>
      <w:r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>»:</w:t>
      </w:r>
    </w:p>
    <w:p w:rsidR="00275AFA" w:rsidRPr="00275AFA" w:rsidRDefault="00D05C76" w:rsidP="00275A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Основное мероприятие 1.1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</w:t>
      </w:r>
      <w:r w:rsidR="001B3FAD" w:rsidRPr="00707EA0">
        <w:rPr>
          <w:rFonts w:cs="Times New Roman"/>
          <w:sz w:val="24"/>
          <w:szCs w:val="24"/>
          <w:highlight w:val="white"/>
        </w:rPr>
        <w:t>«</w:t>
      </w:r>
      <w:r w:rsidR="00707EA0">
        <w:rPr>
          <w:rFonts w:ascii="Times New Roman CYR" w:hAnsi="Times New Roman CYR" w:cs="Times New Roman CYR"/>
          <w:sz w:val="24"/>
          <w:szCs w:val="24"/>
          <w:highlight w:val="white"/>
        </w:rPr>
        <w:t>Проектирование</w:t>
      </w:r>
      <w:r w:rsidR="001B3FAD" w:rsidRPr="00707EA0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строительство (реконструкция) автомобильных дорог о</w:t>
      </w:r>
      <w:r w:rsidR="00707EA0">
        <w:rPr>
          <w:rFonts w:ascii="Times New Roman CYR" w:hAnsi="Times New Roman CYR" w:cs="Times New Roman CYR"/>
          <w:sz w:val="24"/>
          <w:szCs w:val="24"/>
          <w:highlight w:val="white"/>
        </w:rPr>
        <w:t>бщего пользования</w:t>
      </w:r>
      <w:r w:rsidR="001B3FAD" w:rsidRPr="00707EA0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 твердым покрытием, ведущих от сети автомобильных дорог общего пользования к общественно значимым объектам населенных пунктов Советского района Курской области</w:t>
      </w:r>
      <w:r w:rsidR="001B3FAD" w:rsidRPr="00707EA0">
        <w:rPr>
          <w:rFonts w:ascii="Times New Roman CYR" w:hAnsi="Times New Roman CYR" w:cs="Times New Roman CYR"/>
          <w:sz w:val="24"/>
          <w:szCs w:val="24"/>
        </w:rPr>
        <w:t>,</w:t>
      </w:r>
      <w:r w:rsidR="001B3FAD" w:rsidRPr="00707EA0">
        <w:rPr>
          <w:rFonts w:cs="Times New Roman"/>
          <w:sz w:val="24"/>
          <w:szCs w:val="24"/>
        </w:rPr>
        <w:t xml:space="preserve"> </w:t>
      </w:r>
      <w:r w:rsidR="001B3FAD" w:rsidRPr="00707EA0">
        <w:rPr>
          <w:rFonts w:ascii="Times New Roman" w:hAnsi="Times New Roman" w:cs="Times New Roman"/>
          <w:sz w:val="24"/>
          <w:szCs w:val="24"/>
        </w:rPr>
        <w:t>объектам производства и переработки продукции</w:t>
      </w:r>
      <w:r w:rsidR="001B3FAD" w:rsidRPr="00707EA0">
        <w:rPr>
          <w:rFonts w:cs="Times New Roman"/>
          <w:sz w:val="24"/>
          <w:szCs w:val="24"/>
          <w:highlight w:val="white"/>
        </w:rPr>
        <w:t>»</w:t>
      </w:r>
      <w:r w:rsidR="00275AFA" w:rsidRPr="00707EA0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 xml:space="preserve">. </w:t>
      </w:r>
      <w:r w:rsidR="00275AFA" w:rsidRPr="00707EA0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Запланированы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расходы на проектирование и строительство (реконструкцию) автомобильных дорог с твердым покрытием к сельским населенным пунктам Советского района Курской области в соответствии с бюджетом Советского района Курской области на 2020 год и на плановый период 2021-2022 годов</w:t>
      </w:r>
      <w:r w:rsidR="00275AFA" w:rsidRPr="00275AFA">
        <w:rPr>
          <w:rFonts w:ascii="Times New Roman" w:hAnsi="Times New Roman" w:cs="Times New Roman"/>
          <w:color w:val="00000A"/>
          <w:sz w:val="24"/>
          <w:szCs w:val="24"/>
          <w:highlight w:val="white"/>
        </w:rPr>
        <w:t>».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Мероприятия включают в себя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софинансирование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из бюджета Советского района Курской области областных и федеральных программ, направленных на социальное развитие сельских территорий.</w:t>
      </w:r>
    </w:p>
    <w:p w:rsidR="00275AFA" w:rsidRPr="00275AFA" w:rsidRDefault="00707EA0" w:rsidP="00275A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Перечень </w:t>
      </w:r>
      <w:r w:rsidR="00183117">
        <w:rPr>
          <w:rFonts w:ascii="Times New Roman CYR" w:hAnsi="Times New Roman CYR" w:cs="Times New Roman CYR"/>
          <w:sz w:val="24"/>
          <w:szCs w:val="24"/>
          <w:highlight w:val="white"/>
        </w:rPr>
        <w:t>основных мероприятий отражен в приложении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№2 к мун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иципальной программе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Советского района Курской области 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 w:rsidR="00275AFA">
        <w:rPr>
          <w:rFonts w:ascii="Times New Roman CYR" w:hAnsi="Times New Roman CYR" w:cs="Times New Roman CYR"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="00275AFA" w:rsidRPr="00275AFA">
        <w:rPr>
          <w:rFonts w:ascii="Times New Roman" w:hAnsi="Times New Roman" w:cs="Times New Roman"/>
          <w:sz w:val="24"/>
          <w:szCs w:val="24"/>
          <w:highlight w:val="white"/>
        </w:rPr>
        <w:t>».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Оценка планируемой эффективности реализации муниципальной программы Советского района Курской области </w:t>
      </w:r>
      <w:r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sz w:val="24"/>
          <w:szCs w:val="24"/>
          <w:highlight w:val="white"/>
        </w:rPr>
        <w:t>»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Основными результатами муниципальной программы Советского района Курской области </w:t>
      </w:r>
      <w:r w:rsidRPr="00275AFA">
        <w:rPr>
          <w:rFonts w:ascii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станут:</w:t>
      </w:r>
    </w:p>
    <w:p w:rsidR="00275AFA" w:rsidRDefault="00D05C76" w:rsidP="00D05C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ab/>
        <w:t>* в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вод в эксплуатацию объектов инженерной инфраструктуры:</w:t>
      </w:r>
    </w:p>
    <w:p w:rsidR="00275AFA" w:rsidRDefault="00D05C76" w:rsidP="00D05C76">
      <w:pPr>
        <w:tabs>
          <w:tab w:val="left" w:pos="96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               </w:t>
      </w:r>
      <w:r w:rsidR="00405B46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- 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автомобильны</w:t>
      </w:r>
      <w:r w:rsidR="00183117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х дорог с твердым покрытием – 12</w:t>
      </w: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145 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м;</w:t>
      </w:r>
    </w:p>
    <w:p w:rsidR="00275AFA" w:rsidRDefault="00D05C76" w:rsidP="00D05C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 xml:space="preserve">      * у</w:t>
      </w:r>
      <w:r w:rsidR="00275AFA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величение количества сельских населенных пунктов, привлекательных для жизни населения</w:t>
      </w:r>
      <w:r w:rsidR="00881125">
        <w:rPr>
          <w:rFonts w:ascii="Times New Roman CYR" w:hAnsi="Times New Roman CYR" w:cs="Times New Roman CYR"/>
          <w:color w:val="00000A"/>
          <w:sz w:val="24"/>
          <w:szCs w:val="24"/>
          <w:highlight w:val="white"/>
        </w:rPr>
        <w:t>.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275AFA" w:rsidSect="00187771">
          <w:pgSz w:w="12240" w:h="15840"/>
          <w:pgMar w:top="851" w:right="851" w:bottom="851" w:left="1418" w:header="720" w:footer="720" w:gutter="0"/>
          <w:cols w:space="720"/>
          <w:noEndnote/>
        </w:sectPr>
      </w:pP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  <w:t>СВЕДЕНИЯ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  <w:t xml:space="preserve">о порядке сбора информации для расчета целевых индикаторов (показателей) муниципальной программы Советского района Курской области 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highlight w:val="white"/>
        </w:rPr>
      </w:pPr>
      <w:r w:rsidRPr="00275AFA">
        <w:rPr>
          <w:rFonts w:ascii="Times New Roman" w:hAnsi="Times New Roman" w:cs="Times New Roman"/>
          <w:b/>
          <w:bCs/>
          <w:sz w:val="20"/>
          <w:szCs w:val="20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b/>
          <w:bCs/>
          <w:sz w:val="20"/>
          <w:szCs w:val="20"/>
          <w:highlight w:val="white"/>
        </w:rPr>
        <w:t>»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4469" w:type="dxa"/>
        <w:tblInd w:w="-2" w:type="dxa"/>
        <w:tblLayout w:type="fixed"/>
        <w:tblCellMar>
          <w:left w:w="8" w:type="dxa"/>
          <w:right w:w="8" w:type="dxa"/>
        </w:tblCellMar>
        <w:tblLook w:val="0000"/>
      </w:tblPr>
      <w:tblGrid>
        <w:gridCol w:w="523"/>
        <w:gridCol w:w="1895"/>
        <w:gridCol w:w="537"/>
        <w:gridCol w:w="2300"/>
        <w:gridCol w:w="1272"/>
        <w:gridCol w:w="1795"/>
        <w:gridCol w:w="2604"/>
        <w:gridCol w:w="1522"/>
        <w:gridCol w:w="2021"/>
      </w:tblGrid>
      <w:tr w:rsidR="00275AFA" w:rsidRPr="00275AFA" w:rsidTr="00275AFA">
        <w:trPr>
          <w:trHeight w:val="1328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white"/>
                <w:lang w:val="en-US"/>
              </w:rPr>
              <w:t>№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п</w:t>
            </w:r>
            <w:proofErr w:type="spellEnd"/>
          </w:p>
        </w:tc>
        <w:tc>
          <w:tcPr>
            <w:tcW w:w="189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Наименование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показателя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white"/>
                <w:lang w:val="en-US"/>
              </w:rPr>
              <w:t>(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индикатора)</w:t>
            </w:r>
          </w:p>
        </w:tc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Ед.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изм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.</w:t>
            </w: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Определение целевого показателя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Временные</w:t>
            </w:r>
          </w:p>
          <w:p w:rsidR="00275AFA" w:rsidRP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характерис</w:t>
            </w:r>
            <w:proofErr w:type="spellEnd"/>
            <w:r w:rsidRPr="00275A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white"/>
              </w:rPr>
              <w:softHyphen/>
              <w:t>-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тики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целевого</w:t>
            </w:r>
          </w:p>
          <w:p w:rsidR="00275AFA" w:rsidRP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показателя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Алгоритм формирования (формула) и методологические пояснения к целевому показателю</w:t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Базовые показатели, используемые в формуле</w:t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Метод сбора информации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>Ответственный за сбор данных по целевому показателю</w:t>
            </w:r>
            <w:proofErr w:type="gramEnd"/>
          </w:p>
        </w:tc>
      </w:tr>
      <w:tr w:rsidR="00783C21" w:rsidRPr="00275AFA" w:rsidTr="00275AFA">
        <w:trPr>
          <w:trHeight w:val="2089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Default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  <w:lang w:val="en-US"/>
              </w:rPr>
              <w:t>1.</w:t>
            </w:r>
          </w:p>
        </w:tc>
        <w:tc>
          <w:tcPr>
            <w:tcW w:w="189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Pr="00275AFA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Протяженность введенных в эксплуатацию автомобильных дорог с твердым покрытием</w:t>
            </w:r>
          </w:p>
        </w:tc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км</w:t>
            </w: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Pr="00275AFA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Исходя из потребности обеспечения сельских населенных пунктов Советского района Курской области подъездными автомобильными дорогами общего пользования местного значения для обеспечения их круглогодичной связью с сетью автомобильных дорог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Ежегодно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Pr="00275AFA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Данные проведенного анализа, сведения поселений Советского района Курской области</w:t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Pr="00275AFA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83C21" w:rsidRPr="00275AFA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783C21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Pr="00275AFA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Данные форм федерального статистического наблюдения Росстата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783C21" w:rsidRPr="00D05C76" w:rsidRDefault="00783C21" w:rsidP="00783C2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C76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Отдел координации проектной деятельности и инвестиций Администрации Советского района Курской области</w:t>
            </w:r>
          </w:p>
        </w:tc>
      </w:tr>
      <w:tr w:rsidR="00783C21" w:rsidRPr="00275AFA" w:rsidTr="00275AFA">
        <w:trPr>
          <w:trHeight w:val="1140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Default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  <w:lang w:val="en-US"/>
              </w:rPr>
              <w:t>2.</w:t>
            </w:r>
          </w:p>
        </w:tc>
        <w:tc>
          <w:tcPr>
            <w:tcW w:w="189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Pr="00275AFA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Количество сельских населенных пунктов, привлекательных для жизни населения</w:t>
            </w:r>
          </w:p>
        </w:tc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шт.</w:t>
            </w: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На основании показателей пунктов 2, 3, 4.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Ежегодно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mallCaps/>
                <w:color w:val="000000"/>
                <w:sz w:val="18"/>
                <w:szCs w:val="18"/>
                <w:highlight w:val="white"/>
              </w:rPr>
              <w:t>Л1+А2+Аэ+</w:t>
            </w:r>
            <w:proofErr w:type="gramStart"/>
            <w:r>
              <w:rPr>
                <w:rFonts w:ascii="Times New Roman CYR" w:hAnsi="Times New Roman CYR" w:cs="Times New Roman CYR"/>
                <w:smallCaps/>
                <w:color w:val="000000"/>
                <w:sz w:val="18"/>
                <w:szCs w:val="18"/>
                <w:highlight w:val="white"/>
              </w:rPr>
              <w:t>А(</w:t>
            </w:r>
            <w:proofErr w:type="spellStart"/>
            <w:proofErr w:type="gramEnd"/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  <w:vertAlign w:val="subscript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)</w:t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Pr="00275AFA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  <w:lang w:val="en-US"/>
              </w:rPr>
              <w:t>A</w:t>
            </w:r>
            <w:r w:rsidRPr="00275AFA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  <w:vertAlign w:val="subscript"/>
                <w:lang w:val="en-US"/>
              </w:rPr>
              <w:t>n</w:t>
            </w:r>
            <w:r w:rsidRPr="00275AFA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 xml:space="preserve">) - </w:t>
            </w: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 xml:space="preserve">количество населенных пунктов-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благополучателей</w:t>
            </w:r>
            <w:proofErr w:type="spellEnd"/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3C21" w:rsidRPr="00275AFA" w:rsidRDefault="00783C21" w:rsidP="00783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18"/>
                <w:szCs w:val="18"/>
                <w:highlight w:val="white"/>
              </w:rPr>
              <w:t>Данные форм федерального статистического наблюдения Росстата</w:t>
            </w:r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783C21" w:rsidRPr="00D05C76" w:rsidRDefault="00783C21" w:rsidP="00783C2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C76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Отдел координации проектной деятельности и инвестиций Администрации Советского района Курской области</w:t>
            </w:r>
          </w:p>
        </w:tc>
      </w:tr>
    </w:tbl>
    <w:p w:rsidR="00275AFA" w:rsidRPr="00A632AA" w:rsidRDefault="00275AFA" w:rsidP="00275A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75AFA" w:rsidRPr="00A632A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75AFA" w:rsidRPr="00A632A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75AFA" w:rsidRPr="00A632A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83C21" w:rsidRDefault="00783C21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5B46" w:rsidRDefault="00405B46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5B46" w:rsidRDefault="00405B46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5B46" w:rsidRDefault="00405B46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5B46" w:rsidRDefault="00405B46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240" w:lineRule="auto"/>
        <w:ind w:right="170"/>
        <w:jc w:val="right"/>
        <w:rPr>
          <w:rFonts w:ascii="Calibri" w:hAnsi="Calibri" w:cs="Calibri"/>
        </w:rPr>
      </w:pPr>
    </w:p>
    <w:p w:rsidR="00275AFA" w:rsidRDefault="00275AFA" w:rsidP="00405B46">
      <w:pPr>
        <w:autoSpaceDE w:val="0"/>
        <w:autoSpaceDN w:val="0"/>
        <w:adjustRightInd w:val="0"/>
        <w:spacing w:after="0" w:line="240" w:lineRule="auto"/>
        <w:ind w:right="170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Приложение №1 </w:t>
      </w:r>
    </w:p>
    <w:p w:rsidR="00275AFA" w:rsidRPr="00275AFA" w:rsidRDefault="00275AFA" w:rsidP="00405B46">
      <w:pPr>
        <w:autoSpaceDE w:val="0"/>
        <w:autoSpaceDN w:val="0"/>
        <w:adjustRightInd w:val="0"/>
        <w:spacing w:after="0" w:line="240" w:lineRule="auto"/>
        <w:ind w:right="170"/>
        <w:jc w:val="right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к муниципальной программе Советского района Курской области </w:t>
      </w:r>
      <w:r w:rsidRPr="00275AFA">
        <w:rPr>
          <w:rFonts w:ascii="Times New Roman" w:hAnsi="Times New Roman" w:cs="Times New Roman"/>
          <w:sz w:val="20"/>
          <w:szCs w:val="20"/>
          <w:highlight w:val="white"/>
        </w:rPr>
        <w:t>«</w:t>
      </w:r>
      <w:r>
        <w:rPr>
          <w:rFonts w:ascii="Times New Roman CYR" w:hAnsi="Times New Roman CYR" w:cs="Times New Roman CYR"/>
          <w:sz w:val="20"/>
          <w:szCs w:val="20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sz w:val="20"/>
          <w:szCs w:val="20"/>
          <w:highlight w:val="white"/>
        </w:rPr>
        <w:t xml:space="preserve">» </w:t>
      </w:r>
    </w:p>
    <w:p w:rsidR="00275AFA" w:rsidRDefault="00275AFA" w:rsidP="00405B46">
      <w:pPr>
        <w:autoSpaceDE w:val="0"/>
        <w:autoSpaceDN w:val="0"/>
        <w:adjustRightInd w:val="0"/>
        <w:spacing w:after="0" w:line="240" w:lineRule="auto"/>
        <w:ind w:right="170"/>
        <w:jc w:val="right"/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</w:pPr>
      <w:r w:rsidRPr="00275AFA">
        <w:rPr>
          <w:rFonts w:ascii="Times New Roman" w:hAnsi="Times New Roman" w:cs="Times New Roman"/>
          <w:color w:val="00000A"/>
          <w:sz w:val="20"/>
          <w:szCs w:val="20"/>
          <w:highlight w:val="white"/>
        </w:rPr>
        <w:t>(</w:t>
      </w:r>
      <w:r>
        <w:rPr>
          <w:rFonts w:ascii="Times New Roman CYR" w:hAnsi="Times New Roman CYR" w:cs="Times New Roman CYR"/>
          <w:color w:val="00000A"/>
          <w:sz w:val="20"/>
          <w:szCs w:val="20"/>
          <w:highlight w:val="white"/>
        </w:rPr>
        <w:t xml:space="preserve">утвержденной постановлением Администрации Советского района Курской области </w:t>
      </w:r>
      <w:r>
        <w:rPr>
          <w:rFonts w:ascii="Times New Roman CYR" w:hAnsi="Times New Roman CYR" w:cs="Times New Roman CYR"/>
          <w:b/>
          <w:bCs/>
          <w:color w:val="FF0000"/>
          <w:sz w:val="20"/>
          <w:szCs w:val="20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 xml:space="preserve">№ 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  <w:u w:val="single"/>
        </w:rPr>
        <w:t xml:space="preserve">     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 xml:space="preserve"> от </w:t>
      </w:r>
      <w:r w:rsidRPr="00275AFA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>«___»_____ 2020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>г.)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Сведения о показателях (индикаторах) муниципальной программы, подпрограмм муниципальной программы и их значениях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4416" w:type="dxa"/>
        <w:tblInd w:w="-2" w:type="dxa"/>
        <w:tblLayout w:type="fixed"/>
        <w:tblCellMar>
          <w:left w:w="8" w:type="dxa"/>
          <w:right w:w="8" w:type="dxa"/>
        </w:tblCellMar>
        <w:tblLook w:val="0000"/>
      </w:tblPr>
      <w:tblGrid>
        <w:gridCol w:w="542"/>
        <w:gridCol w:w="7973"/>
        <w:gridCol w:w="775"/>
        <w:gridCol w:w="12"/>
        <w:gridCol w:w="838"/>
        <w:gridCol w:w="850"/>
        <w:gridCol w:w="837"/>
        <w:gridCol w:w="850"/>
        <w:gridCol w:w="850"/>
        <w:gridCol w:w="875"/>
        <w:gridCol w:w="14"/>
      </w:tblGrid>
      <w:tr w:rsidR="00275AFA" w:rsidTr="00275AFA">
        <w:trPr>
          <w:gridAfter w:val="1"/>
          <w:wAfter w:w="14" w:type="dxa"/>
          <w:trHeight w:val="250"/>
        </w:trPr>
        <w:tc>
          <w:tcPr>
            <w:tcW w:w="5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№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п</w:t>
            </w:r>
            <w:proofErr w:type="spellEnd"/>
          </w:p>
        </w:tc>
        <w:tc>
          <w:tcPr>
            <w:tcW w:w="79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Наименование показателя (индикатора)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Ед.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измере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-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ния</w:t>
            </w:r>
            <w:proofErr w:type="spellEnd"/>
          </w:p>
        </w:tc>
        <w:tc>
          <w:tcPr>
            <w:tcW w:w="5100" w:type="dxa"/>
            <w:gridSpan w:val="6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Значение показателей</w:t>
            </w:r>
          </w:p>
        </w:tc>
      </w:tr>
      <w:tr w:rsidR="00275AFA" w:rsidTr="00275AFA">
        <w:trPr>
          <w:gridAfter w:val="1"/>
          <w:wAfter w:w="14" w:type="dxa"/>
          <w:trHeight w:val="240"/>
        </w:trPr>
        <w:tc>
          <w:tcPr>
            <w:tcW w:w="54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973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8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2021</w:t>
            </w:r>
          </w:p>
        </w:tc>
        <w:tc>
          <w:tcPr>
            <w:tcW w:w="8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2024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2025</w:t>
            </w:r>
          </w:p>
        </w:tc>
      </w:tr>
      <w:tr w:rsidR="00275AFA" w:rsidTr="00275AFA">
        <w:trPr>
          <w:gridAfter w:val="1"/>
          <w:wAfter w:w="14" w:type="dxa"/>
          <w:trHeight w:val="240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1</w:t>
            </w:r>
          </w:p>
        </w:tc>
        <w:tc>
          <w:tcPr>
            <w:tcW w:w="797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</w:t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3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9</w:t>
            </w:r>
          </w:p>
        </w:tc>
      </w:tr>
      <w:tr w:rsidR="00275AFA" w:rsidRPr="00275AFA" w:rsidTr="00275AFA">
        <w:trPr>
          <w:gridAfter w:val="1"/>
          <w:wAfter w:w="14" w:type="dxa"/>
          <w:trHeight w:val="240"/>
        </w:trPr>
        <w:tc>
          <w:tcPr>
            <w:tcW w:w="14402" w:type="dxa"/>
            <w:gridSpan w:val="10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 xml:space="preserve">Муниципальная программа Советского района Курской области </w:t>
            </w:r>
            <w:r w:rsidRPr="00275AFA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Комплексное</w:t>
            </w:r>
            <w:r w:rsidR="00D05C7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развитие сельских территорий Советского района Курской области</w:t>
            </w:r>
            <w:r w:rsidRPr="00275AFA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>»</w:t>
            </w:r>
          </w:p>
        </w:tc>
      </w:tr>
      <w:tr w:rsidR="004E5E93" w:rsidTr="00275AFA">
        <w:trPr>
          <w:gridAfter w:val="1"/>
          <w:wAfter w:w="14" w:type="dxa"/>
          <w:trHeight w:val="295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1</w:t>
            </w:r>
          </w:p>
        </w:tc>
        <w:tc>
          <w:tcPr>
            <w:tcW w:w="797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B20AE5" w:rsidP="00707EA0">
            <w:pPr>
              <w:pStyle w:val="a4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Ввод в эксплуатацию</w:t>
            </w:r>
            <w:r w:rsidR="00707EA0" w:rsidRPr="00707EA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км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8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3, 37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183117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707EA0" w:rsidRDefault="00707EA0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E5E93" w:rsidTr="00D05C76">
        <w:trPr>
          <w:gridAfter w:val="1"/>
          <w:wAfter w:w="14" w:type="dxa"/>
          <w:trHeight w:val="266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</w:t>
            </w:r>
          </w:p>
        </w:tc>
        <w:tc>
          <w:tcPr>
            <w:tcW w:w="797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707EA0" w:rsidP="00707EA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     Увеличение количества сельских населенных пунктов, привлекательных для жизни населения.</w:t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шт.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707EA0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707EA0" w:rsidRDefault="00707EA0" w:rsidP="00707EA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5E93" w:rsidRPr="00275AFA" w:rsidTr="00275AFA">
        <w:trPr>
          <w:gridAfter w:val="1"/>
          <w:wAfter w:w="14" w:type="dxa"/>
          <w:trHeight w:val="225"/>
        </w:trPr>
        <w:tc>
          <w:tcPr>
            <w:tcW w:w="14402" w:type="dxa"/>
            <w:gridSpan w:val="10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707EA0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7EA0">
              <w:rPr>
                <w:rFonts w:ascii="Times New Roman CYR" w:hAnsi="Times New Roman CYR" w:cs="Times New Roman CYR"/>
                <w:sz w:val="20"/>
                <w:szCs w:val="20"/>
              </w:rPr>
              <w:t xml:space="preserve">Подпрограмма 1 </w:t>
            </w: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07EA0">
              <w:rPr>
                <w:rFonts w:ascii="Times New Roman CYR" w:hAnsi="Times New Roman CYR" w:cs="Times New Roman CYR"/>
                <w:sz w:val="20"/>
                <w:szCs w:val="20"/>
              </w:rPr>
              <w:t>Создание и развитие инфраструктуры на сельских территориях Советского района Курской области</w:t>
            </w:r>
            <w:r w:rsidRPr="00707EA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4E5E93" w:rsidTr="00275AFA">
        <w:trPr>
          <w:gridAfter w:val="1"/>
          <w:wAfter w:w="14" w:type="dxa"/>
          <w:trHeight w:val="480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1</w:t>
            </w:r>
          </w:p>
        </w:tc>
        <w:tc>
          <w:tcPr>
            <w:tcW w:w="797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B20AE5" w:rsidP="00405B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Ввод в эксплуатацию</w:t>
            </w:r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r w:rsidR="00707EA0" w:rsidRPr="00707EA0"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405B46"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км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8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</w:rPr>
              <w:t>3, 37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183117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707EA0" w:rsidRDefault="00707EA0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E5E93" w:rsidTr="00275AFA">
        <w:trPr>
          <w:gridAfter w:val="1"/>
          <w:wAfter w:w="14" w:type="dxa"/>
          <w:trHeight w:val="252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797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 w:rsidP="00405B46">
            <w:pPr>
              <w:pStyle w:val="a4"/>
              <w:rPr>
                <w:rFonts w:ascii="Calibri" w:hAnsi="Calibri" w:cs="Calibri"/>
                <w:sz w:val="20"/>
                <w:szCs w:val="20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Автомобильная дорога «Подъезд к </w:t>
            </w:r>
            <w:proofErr w:type="spellStart"/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свеклопункту</w:t>
            </w:r>
            <w:proofErr w:type="spellEnd"/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пос. Кшенский от автомобильной дороги «Курск — Борисоглебск» — Кшенский - граница Липецкой области» </w:t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405B46"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км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8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405B46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405B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4E5E93" w:rsidTr="00405B46">
        <w:trPr>
          <w:gridAfter w:val="1"/>
          <w:wAfter w:w="14" w:type="dxa"/>
          <w:trHeight w:val="506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1</w:t>
            </w:r>
            <w:r w:rsidR="004E5E93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7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405B46" w:rsidRDefault="004E5E93" w:rsidP="00405B46">
            <w:pPr>
              <w:pStyle w:val="a4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Р</w:t>
            </w:r>
            <w:r w:rsidRPr="00290A5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еконструкция автомобильной дороги д. </w:t>
            </w:r>
            <w:proofErr w:type="spellStart"/>
            <w:r w:rsidRPr="00290A5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Волжанец</w:t>
            </w:r>
            <w:proofErr w:type="spellEnd"/>
            <w:r w:rsidRPr="00290A5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– с. Мелехово с 5 до 4 категории протяженностью – 3,6 км</w:t>
            </w:r>
            <w:proofErr w:type="gramStart"/>
            <w:r w:rsidRPr="00290A5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..</w:t>
            </w:r>
            <w:proofErr w:type="gramEnd"/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км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90A5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4E5E93" w:rsidTr="00707EA0">
        <w:trPr>
          <w:gridAfter w:val="1"/>
          <w:wAfter w:w="14" w:type="dxa"/>
          <w:trHeight w:val="273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Pr="00707EA0" w:rsidRDefault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Pr="00275AFA" w:rsidRDefault="004E5E93" w:rsidP="00405B46">
            <w:pPr>
              <w:pStyle w:val="a4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Автомобильная дорога </w:t>
            </w:r>
            <w:r w:rsidRPr="00290A5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«с. </w:t>
            </w:r>
            <w:proofErr w:type="spellStart"/>
            <w:r w:rsidRPr="00290A5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Расховец</w:t>
            </w:r>
            <w:proofErr w:type="spellEnd"/>
            <w:r w:rsidRPr="00290A5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- д. </w:t>
            </w:r>
            <w:proofErr w:type="spellStart"/>
            <w:r w:rsidRPr="00290A5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Сиделевка</w:t>
            </w:r>
            <w:proofErr w:type="spellEnd"/>
            <w:r w:rsidRPr="00290A53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» </w:t>
            </w:r>
          </w:p>
        </w:tc>
        <w:tc>
          <w:tcPr>
            <w:tcW w:w="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км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Pr="00290A53" w:rsidRDefault="004E5E93" w:rsidP="00707EA0">
            <w:pPr>
              <w:tabs>
                <w:tab w:val="left" w:pos="81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E5E93" w:rsidRDefault="004E5E93" w:rsidP="00707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4E5E93" w:rsidTr="00275AFA">
        <w:trPr>
          <w:trHeight w:val="480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2</w:t>
            </w:r>
          </w:p>
        </w:tc>
        <w:tc>
          <w:tcPr>
            <w:tcW w:w="797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75AFA" w:rsidRDefault="00707EA0" w:rsidP="00405B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EA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     Увеличение количества сельских населенных пунктов, привлекательных для жизни населения.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шт.</w:t>
            </w:r>
          </w:p>
        </w:tc>
        <w:tc>
          <w:tcPr>
            <w:tcW w:w="850" w:type="dxa"/>
            <w:gridSpan w:val="2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707EA0" w:rsidRDefault="00707EA0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707EA0" w:rsidRDefault="00707EA0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783C21" w:rsidRDefault="00783C21" w:rsidP="00405B46">
      <w:pPr>
        <w:autoSpaceDE w:val="0"/>
        <w:autoSpaceDN w:val="0"/>
        <w:adjustRightInd w:val="0"/>
        <w:spacing w:after="0" w:line="240" w:lineRule="auto"/>
        <w:ind w:right="329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240" w:lineRule="auto"/>
        <w:ind w:right="329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240" w:lineRule="auto"/>
        <w:ind w:right="329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240" w:lineRule="auto"/>
        <w:ind w:right="329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240" w:lineRule="auto"/>
        <w:ind w:right="329"/>
        <w:rPr>
          <w:rFonts w:ascii="Calibri" w:hAnsi="Calibri" w:cs="Calibri"/>
        </w:rPr>
      </w:pPr>
    </w:p>
    <w:p w:rsidR="00881125" w:rsidRDefault="00881125" w:rsidP="00405B46">
      <w:pPr>
        <w:autoSpaceDE w:val="0"/>
        <w:autoSpaceDN w:val="0"/>
        <w:adjustRightInd w:val="0"/>
        <w:spacing w:after="0" w:line="240" w:lineRule="auto"/>
        <w:ind w:right="329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240" w:lineRule="auto"/>
        <w:ind w:right="329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240" w:lineRule="auto"/>
        <w:ind w:right="329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right="329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Приложение №2 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right="329"/>
        <w:jc w:val="right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к муниципальной программе Советского района Курской области </w:t>
      </w:r>
      <w:r w:rsidRPr="00275AFA">
        <w:rPr>
          <w:rFonts w:ascii="Times New Roman" w:hAnsi="Times New Roman" w:cs="Times New Roman"/>
          <w:sz w:val="20"/>
          <w:szCs w:val="20"/>
          <w:highlight w:val="white"/>
        </w:rPr>
        <w:t>«</w:t>
      </w:r>
      <w:r>
        <w:rPr>
          <w:rFonts w:ascii="Times New Roman CYR" w:hAnsi="Times New Roman CYR" w:cs="Times New Roman CYR"/>
          <w:sz w:val="20"/>
          <w:szCs w:val="20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sz w:val="20"/>
          <w:szCs w:val="20"/>
          <w:highlight w:val="white"/>
        </w:rPr>
        <w:t>»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</w:pPr>
      <w:r w:rsidRPr="00275AFA">
        <w:rPr>
          <w:rFonts w:ascii="Times New Roman" w:hAnsi="Times New Roman" w:cs="Times New Roman"/>
          <w:color w:val="00000A"/>
          <w:sz w:val="20"/>
          <w:szCs w:val="20"/>
          <w:highlight w:val="white"/>
        </w:rPr>
        <w:t>(</w:t>
      </w:r>
      <w:r>
        <w:rPr>
          <w:rFonts w:ascii="Times New Roman CYR" w:hAnsi="Times New Roman CYR" w:cs="Times New Roman CYR"/>
          <w:color w:val="00000A"/>
          <w:sz w:val="20"/>
          <w:szCs w:val="20"/>
          <w:highlight w:val="white"/>
        </w:rPr>
        <w:t xml:space="preserve">утвержденной постановлением Администрации Советского района Курской области </w:t>
      </w:r>
      <w:r>
        <w:rPr>
          <w:rFonts w:ascii="Times New Roman CYR" w:hAnsi="Times New Roman CYR" w:cs="Times New Roman CYR"/>
          <w:b/>
          <w:bCs/>
          <w:color w:val="FF0000"/>
          <w:sz w:val="20"/>
          <w:szCs w:val="20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 xml:space="preserve">№ 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  <w:u w:val="single"/>
        </w:rPr>
        <w:t xml:space="preserve">     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 xml:space="preserve"> от </w:t>
      </w:r>
      <w:r w:rsidRPr="00275AFA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>«___»_____ 2020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>г.)</w:t>
      </w:r>
    </w:p>
    <w:p w:rsidR="00275AFA" w:rsidRPr="00275AFA" w:rsidRDefault="00275AFA" w:rsidP="00783C21">
      <w:pPr>
        <w:autoSpaceDE w:val="0"/>
        <w:autoSpaceDN w:val="0"/>
        <w:adjustRightInd w:val="0"/>
        <w:spacing w:after="0" w:line="240" w:lineRule="auto"/>
        <w:ind w:right="329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right="329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Перечень основных мероприятий муниципальной программы Советского района Курской области 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right="329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275AF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»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240" w:lineRule="auto"/>
        <w:ind w:right="329"/>
        <w:jc w:val="center"/>
        <w:rPr>
          <w:rFonts w:ascii="Calibri" w:hAnsi="Calibri" w:cs="Calibri"/>
        </w:rPr>
      </w:pPr>
    </w:p>
    <w:tbl>
      <w:tblPr>
        <w:tblW w:w="14317" w:type="dxa"/>
        <w:tblInd w:w="8" w:type="dxa"/>
        <w:tblLayout w:type="fixed"/>
        <w:tblCellMar>
          <w:left w:w="8" w:type="dxa"/>
          <w:right w:w="8" w:type="dxa"/>
        </w:tblCellMar>
        <w:tblLook w:val="0000"/>
      </w:tblPr>
      <w:tblGrid>
        <w:gridCol w:w="307"/>
        <w:gridCol w:w="2245"/>
        <w:gridCol w:w="2290"/>
        <w:gridCol w:w="1075"/>
        <w:gridCol w:w="1075"/>
        <w:gridCol w:w="1813"/>
        <w:gridCol w:w="2325"/>
        <w:gridCol w:w="3187"/>
      </w:tblGrid>
      <w:tr w:rsidR="00275AFA" w:rsidRPr="00275AFA" w:rsidTr="00275AFA">
        <w:trPr>
          <w:trHeight w:val="374"/>
        </w:trPr>
        <w:tc>
          <w:tcPr>
            <w:tcW w:w="3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№</w:t>
            </w:r>
          </w:p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п</w:t>
            </w:r>
            <w:proofErr w:type="spellEnd"/>
            <w:proofErr w:type="gramEnd"/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/</w:t>
            </w:r>
            <w:proofErr w:type="spellStart"/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п</w:t>
            </w:r>
            <w:proofErr w:type="spellEnd"/>
          </w:p>
        </w:tc>
        <w:tc>
          <w:tcPr>
            <w:tcW w:w="22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Номер и наименование ведомственной целевой программы (далее - ВЦП), основного мероприятия</w:t>
            </w:r>
          </w:p>
        </w:tc>
        <w:tc>
          <w:tcPr>
            <w:tcW w:w="22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Ответственный исполнитель</w:t>
            </w:r>
          </w:p>
        </w:tc>
        <w:tc>
          <w:tcPr>
            <w:tcW w:w="2150" w:type="dxa"/>
            <w:gridSpan w:val="2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Срок</w:t>
            </w:r>
          </w:p>
        </w:tc>
        <w:tc>
          <w:tcPr>
            <w:tcW w:w="1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Ожидаемый непосредственный результат (краткое описание)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 xml:space="preserve">Последствия </w:t>
            </w:r>
            <w:proofErr w:type="spellStart"/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нереализации</w:t>
            </w:r>
            <w:proofErr w:type="spellEnd"/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 xml:space="preserve"> ведомственной целевой программы, основного мероприятия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Связь с показателями муниципальной программы (подпрограммы)</w:t>
            </w:r>
          </w:p>
        </w:tc>
      </w:tr>
      <w:tr w:rsidR="00275AFA" w:rsidTr="00275AFA">
        <w:trPr>
          <w:trHeight w:val="413"/>
        </w:trPr>
        <w:tc>
          <w:tcPr>
            <w:tcW w:w="307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начала</w:t>
            </w:r>
          </w:p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реализации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окончания</w:t>
            </w:r>
          </w:p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реализации</w:t>
            </w:r>
          </w:p>
        </w:tc>
        <w:tc>
          <w:tcPr>
            <w:tcW w:w="1813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3187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275AFA" w:rsidTr="00275AFA">
        <w:trPr>
          <w:trHeight w:val="163"/>
        </w:trPr>
        <w:tc>
          <w:tcPr>
            <w:tcW w:w="30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1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5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6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7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8</w:t>
            </w:r>
          </w:p>
        </w:tc>
      </w:tr>
      <w:tr w:rsidR="00275AFA" w:rsidRPr="00275AFA" w:rsidTr="00275AFA">
        <w:trPr>
          <w:trHeight w:val="192"/>
        </w:trPr>
        <w:tc>
          <w:tcPr>
            <w:tcW w:w="14317" w:type="dxa"/>
            <w:gridSpan w:val="8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D127D6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highlight w:val="white"/>
              </w:rPr>
              <w:t xml:space="preserve">Подпрограмма 1 </w:t>
            </w:r>
            <w:r w:rsidRPr="00D127D6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  <w:highlight w:val="white"/>
              </w:rPr>
              <w:t>«</w:t>
            </w:r>
            <w:r w:rsidRPr="00D127D6">
              <w:rPr>
                <w:rFonts w:ascii="Times New Roman CYR" w:hAnsi="Times New Roman CYR" w:cs="Times New Roman CYR"/>
                <w:b/>
                <w:bCs/>
                <w:color w:val="00000A"/>
                <w:sz w:val="20"/>
                <w:szCs w:val="20"/>
                <w:highlight w:val="white"/>
              </w:rPr>
              <w:t>Создание и развитие инфраструктуры на сельских территориях Советского района Курской области</w:t>
            </w:r>
            <w:r w:rsidRPr="00D127D6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  <w:highlight w:val="white"/>
              </w:rPr>
              <w:t>».</w:t>
            </w:r>
          </w:p>
        </w:tc>
      </w:tr>
      <w:tr w:rsidR="00290A53" w:rsidRPr="00275AFA" w:rsidTr="00275AFA">
        <w:trPr>
          <w:trHeight w:val="1469"/>
        </w:trPr>
        <w:tc>
          <w:tcPr>
            <w:tcW w:w="30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0A53" w:rsidRPr="00D127D6" w:rsidRDefault="00290A5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27D6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  <w:lang w:val="en-US"/>
              </w:rPr>
              <w:t>1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0A53" w:rsidRPr="00D127D6" w:rsidRDefault="00290A53" w:rsidP="008811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127D6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>Основное мероприятие 1.1</w:t>
            </w:r>
            <w:r w:rsidR="00881125" w:rsidRPr="00D127D6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«Проектирование и строительство (реконструкция)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 Советского района Курской области</w:t>
            </w:r>
            <w:r w:rsidR="00881125" w:rsidRPr="00D127D6">
              <w:rPr>
                <w:rFonts w:ascii="Times New Roman" w:hAnsi="Times New Roman" w:cs="Times New Roman"/>
                <w:sz w:val="20"/>
                <w:szCs w:val="20"/>
              </w:rPr>
              <w:t>, объектам производства и переработки продукции</w:t>
            </w:r>
            <w:r w:rsidR="00881125" w:rsidRPr="00D127D6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»</w:t>
            </w:r>
          </w:p>
        </w:tc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D127D6" w:rsidRDefault="00405B46" w:rsidP="00A632AA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90A53" w:rsidRPr="00D127D6" w:rsidRDefault="00290A53" w:rsidP="00A632AA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Отдел координации проектной деятельности и инвестиций Администрации Советского района Курской области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D127D6" w:rsidRDefault="00405B46" w:rsidP="00A6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</w:pPr>
          </w:p>
          <w:p w:rsidR="00405B46" w:rsidRPr="00D127D6" w:rsidRDefault="00405B46" w:rsidP="00A6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</w:pPr>
          </w:p>
          <w:p w:rsidR="00405B46" w:rsidRPr="00D127D6" w:rsidRDefault="00405B46" w:rsidP="00A6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</w:pPr>
          </w:p>
          <w:p w:rsidR="00290A53" w:rsidRPr="00D127D6" w:rsidRDefault="00290A53" w:rsidP="00A6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 xml:space="preserve">2020 </w:t>
            </w: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>год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D127D6" w:rsidRDefault="00405B46" w:rsidP="00A6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</w:pPr>
          </w:p>
          <w:p w:rsidR="00405B46" w:rsidRPr="00D127D6" w:rsidRDefault="00405B46" w:rsidP="00A6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</w:pPr>
          </w:p>
          <w:p w:rsidR="00405B46" w:rsidRPr="00D127D6" w:rsidRDefault="00405B46" w:rsidP="00A6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</w:pPr>
          </w:p>
          <w:p w:rsidR="00290A53" w:rsidRPr="00D127D6" w:rsidRDefault="00290A53" w:rsidP="00A6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>2025</w:t>
            </w: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>год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0A53" w:rsidRPr="00D127D6" w:rsidRDefault="00290A53" w:rsidP="00405B4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 CYR" w:hAnsi="Times New Roman CYR" w:cs="Times New Roman CYR"/>
                <w:b/>
                <w:bCs/>
                <w:color w:val="B80047"/>
                <w:sz w:val="20"/>
                <w:szCs w:val="20"/>
                <w:highlight w:val="white"/>
              </w:rPr>
            </w:pP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 xml:space="preserve">Строительство (реконструкция)               </w:t>
            </w:r>
            <w:r w:rsidR="00881125" w:rsidRPr="00D127D6">
              <w:rPr>
                <w:rFonts w:ascii="Times New Roman CYR" w:hAnsi="Times New Roman CYR" w:cs="Times New Roman CYR"/>
                <w:bCs/>
                <w:sz w:val="20"/>
                <w:szCs w:val="20"/>
                <w:highlight w:val="white"/>
              </w:rPr>
              <w:t>12</w:t>
            </w:r>
            <w:r w:rsidRPr="00D127D6">
              <w:rPr>
                <w:rFonts w:ascii="Times New Roman CYR" w:hAnsi="Times New Roman CYR" w:cs="Times New Roman CYR"/>
                <w:bCs/>
                <w:sz w:val="20"/>
                <w:szCs w:val="20"/>
                <w:highlight w:val="white"/>
              </w:rPr>
              <w:t> 145 м</w:t>
            </w:r>
            <w:r w:rsidR="00405B46" w:rsidRPr="00D127D6">
              <w:rPr>
                <w:rFonts w:ascii="Times New Roman CYR" w:hAnsi="Times New Roman CYR" w:cs="Times New Roman CYR"/>
                <w:b/>
                <w:bCs/>
                <w:color w:val="B80047"/>
                <w:sz w:val="20"/>
                <w:szCs w:val="20"/>
                <w:highlight w:val="white"/>
              </w:rPr>
              <w:t xml:space="preserve"> </w:t>
            </w: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>автомобильных дорог с твердым покрытием к сельским населенным пунктам и объектам агропромышленного комплекса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D127D6" w:rsidRDefault="00405B46" w:rsidP="00A632A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</w:pPr>
          </w:p>
          <w:p w:rsidR="00405B46" w:rsidRPr="00D127D6" w:rsidRDefault="00405B46" w:rsidP="00A632A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</w:pPr>
          </w:p>
          <w:p w:rsidR="00290A53" w:rsidRPr="00D127D6" w:rsidRDefault="00290A53" w:rsidP="00A632A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>Не обеспечение сельского населения комфортными условиями для жизни</w:t>
            </w:r>
          </w:p>
        </w:tc>
        <w:tc>
          <w:tcPr>
            <w:tcW w:w="3187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90A53" w:rsidRPr="00D127D6" w:rsidRDefault="00290A53" w:rsidP="00A632AA">
            <w:pPr>
              <w:autoSpaceDE w:val="0"/>
              <w:autoSpaceDN w:val="0"/>
              <w:adjustRightInd w:val="0"/>
              <w:spacing w:after="0" w:line="240" w:lineRule="auto"/>
              <w:ind w:left="113" w:right="134"/>
              <w:jc w:val="both"/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</w:pP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 xml:space="preserve">Реализация данного основного мероприятия связана с показателями: </w:t>
            </w:r>
            <w:r w:rsidRPr="00D127D6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>«</w:t>
            </w: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 xml:space="preserve">Ввод в эксплуатацию объектов </w:t>
            </w:r>
            <w:r w:rsid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>транспортной</w:t>
            </w: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 xml:space="preserve"> инфраструктуры:</w:t>
            </w:r>
          </w:p>
          <w:p w:rsidR="00290A53" w:rsidRPr="00D127D6" w:rsidRDefault="00290A53" w:rsidP="00290A53">
            <w:pPr>
              <w:tabs>
                <w:tab w:val="left" w:pos="556"/>
              </w:tabs>
              <w:autoSpaceDE w:val="0"/>
              <w:autoSpaceDN w:val="0"/>
              <w:adjustRightInd w:val="0"/>
              <w:spacing w:after="0" w:line="240" w:lineRule="auto"/>
              <w:ind w:left="454" w:right="134"/>
              <w:rPr>
                <w:rFonts w:ascii="Calibri" w:hAnsi="Calibri" w:cs="Calibri"/>
                <w:sz w:val="20"/>
                <w:szCs w:val="20"/>
              </w:rPr>
            </w:pP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>- автомобильных дорог с твердым покрытием</w:t>
            </w:r>
            <w:r w:rsidRPr="00D127D6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 xml:space="preserve">» </w:t>
            </w: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 xml:space="preserve">и </w:t>
            </w:r>
            <w:r w:rsidRPr="00D127D6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>«</w:t>
            </w:r>
            <w:r w:rsidRPr="00D127D6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>Увеличение количества сельских населенных пунктов, привлекательных для жизни населения</w:t>
            </w:r>
            <w:r w:rsidRPr="00D127D6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>»</w:t>
            </w:r>
          </w:p>
        </w:tc>
      </w:tr>
    </w:tbl>
    <w:p w:rsidR="00783C21" w:rsidRDefault="00783C21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405B46" w:rsidRDefault="00405B46" w:rsidP="00405B46">
      <w:pPr>
        <w:autoSpaceDE w:val="0"/>
        <w:autoSpaceDN w:val="0"/>
        <w:adjustRightInd w:val="0"/>
        <w:spacing w:after="0" w:line="197" w:lineRule="atLeast"/>
        <w:ind w:right="454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783C21" w:rsidRDefault="00783C21" w:rsidP="00275AFA">
      <w:pPr>
        <w:autoSpaceDE w:val="0"/>
        <w:autoSpaceDN w:val="0"/>
        <w:adjustRightInd w:val="0"/>
        <w:spacing w:after="0" w:line="197" w:lineRule="atLeast"/>
        <w:ind w:right="454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197" w:lineRule="atLeast"/>
        <w:ind w:right="454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Приложение №3 </w:t>
      </w:r>
    </w:p>
    <w:p w:rsidR="00275AFA" w:rsidRPr="00275AFA" w:rsidRDefault="00275AFA" w:rsidP="00275AFA">
      <w:pPr>
        <w:autoSpaceDE w:val="0"/>
        <w:autoSpaceDN w:val="0"/>
        <w:adjustRightInd w:val="0"/>
        <w:spacing w:after="0" w:line="197" w:lineRule="atLeast"/>
        <w:ind w:right="454"/>
        <w:jc w:val="right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 CYR" w:hAnsi="Times New Roman CYR" w:cs="Times New Roman CYR"/>
          <w:sz w:val="20"/>
          <w:szCs w:val="20"/>
          <w:highlight w:val="white"/>
        </w:rPr>
        <w:t xml:space="preserve">к муниципальной программе Советского района Курской области </w:t>
      </w:r>
      <w:r w:rsidRPr="00275AFA">
        <w:rPr>
          <w:rFonts w:ascii="Times New Roman" w:hAnsi="Times New Roman" w:cs="Times New Roman"/>
          <w:sz w:val="20"/>
          <w:szCs w:val="20"/>
          <w:highlight w:val="white"/>
        </w:rPr>
        <w:t>«</w:t>
      </w:r>
      <w:r>
        <w:rPr>
          <w:rFonts w:ascii="Times New Roman CYR" w:hAnsi="Times New Roman CYR" w:cs="Times New Roman CYR"/>
          <w:sz w:val="20"/>
          <w:szCs w:val="20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sz w:val="20"/>
          <w:szCs w:val="20"/>
          <w:highlight w:val="white"/>
        </w:rPr>
        <w:t xml:space="preserve">» </w:t>
      </w:r>
    </w:p>
    <w:p w:rsidR="00275AFA" w:rsidRDefault="00275AFA" w:rsidP="00275AFA">
      <w:pPr>
        <w:autoSpaceDE w:val="0"/>
        <w:autoSpaceDN w:val="0"/>
        <w:adjustRightInd w:val="0"/>
        <w:spacing w:after="0" w:line="240" w:lineRule="auto"/>
        <w:ind w:right="57"/>
        <w:jc w:val="right"/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</w:pPr>
      <w:r w:rsidRPr="00275AFA">
        <w:rPr>
          <w:rFonts w:ascii="Times New Roman" w:hAnsi="Times New Roman" w:cs="Times New Roman"/>
          <w:color w:val="00000A"/>
          <w:sz w:val="20"/>
          <w:szCs w:val="20"/>
          <w:highlight w:val="white"/>
        </w:rPr>
        <w:t>(</w:t>
      </w:r>
      <w:r>
        <w:rPr>
          <w:rFonts w:ascii="Times New Roman CYR" w:hAnsi="Times New Roman CYR" w:cs="Times New Roman CYR"/>
          <w:color w:val="00000A"/>
          <w:sz w:val="20"/>
          <w:szCs w:val="20"/>
          <w:highlight w:val="white"/>
        </w:rPr>
        <w:t xml:space="preserve">утвержденной постановлением Администрации Советского района Курской области </w:t>
      </w:r>
      <w:r>
        <w:rPr>
          <w:rFonts w:ascii="Times New Roman CYR" w:hAnsi="Times New Roman CYR" w:cs="Times New Roman CYR"/>
          <w:b/>
          <w:bCs/>
          <w:color w:val="FF0000"/>
          <w:sz w:val="20"/>
          <w:szCs w:val="20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 xml:space="preserve">№ 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  <w:u w:val="single"/>
        </w:rPr>
        <w:t xml:space="preserve">     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 xml:space="preserve"> от </w:t>
      </w:r>
      <w:r w:rsidRPr="00275AFA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>«___»_____ 2020</w:t>
      </w:r>
      <w:r>
        <w:rPr>
          <w:rFonts w:ascii="Times New Roman CYR" w:hAnsi="Times New Roman CYR" w:cs="Times New Roman CYR"/>
          <w:color w:val="000000"/>
          <w:sz w:val="20"/>
          <w:szCs w:val="20"/>
          <w:highlight w:val="white"/>
        </w:rPr>
        <w:t>г.)</w:t>
      </w:r>
    </w:p>
    <w:p w:rsidR="00275AFA" w:rsidRPr="00275AFA" w:rsidRDefault="00275AFA" w:rsidP="00783C21">
      <w:pPr>
        <w:autoSpaceDE w:val="0"/>
        <w:autoSpaceDN w:val="0"/>
        <w:adjustRightInd w:val="0"/>
        <w:spacing w:after="0" w:line="197" w:lineRule="atLeast"/>
        <w:ind w:right="454"/>
        <w:rPr>
          <w:rFonts w:ascii="Calibri" w:hAnsi="Calibri" w:cs="Calibri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197" w:lineRule="atLeast"/>
        <w:ind w:right="454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Сведения</w:t>
      </w:r>
    </w:p>
    <w:p w:rsidR="00275AFA" w:rsidRPr="004E5E93" w:rsidRDefault="00275AFA" w:rsidP="004E5E93">
      <w:pPr>
        <w:autoSpaceDE w:val="0"/>
        <w:autoSpaceDN w:val="0"/>
        <w:adjustRightInd w:val="0"/>
        <w:spacing w:after="0" w:line="197" w:lineRule="atLeast"/>
        <w:ind w:right="454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об основных мерах правового регулирования в сфере реализации муниципальной программы Советского района Курской </w:t>
      </w:r>
      <w:r w:rsidRPr="00275AF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Pr="00275AFA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»</w:t>
      </w:r>
    </w:p>
    <w:tbl>
      <w:tblPr>
        <w:tblW w:w="13892" w:type="dxa"/>
        <w:tblInd w:w="150" w:type="dxa"/>
        <w:tblLayout w:type="fixed"/>
        <w:tblCellMar>
          <w:left w:w="8" w:type="dxa"/>
          <w:right w:w="8" w:type="dxa"/>
        </w:tblCellMar>
        <w:tblLook w:val="0000"/>
      </w:tblPr>
      <w:tblGrid>
        <w:gridCol w:w="425"/>
        <w:gridCol w:w="2750"/>
        <w:gridCol w:w="4196"/>
        <w:gridCol w:w="4253"/>
        <w:gridCol w:w="2268"/>
      </w:tblGrid>
      <w:tr w:rsidR="00275AFA" w:rsidTr="00275AFA">
        <w:trPr>
          <w:trHeight w:val="595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№</w:t>
            </w:r>
          </w:p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п</w:t>
            </w:r>
            <w:proofErr w:type="spellEnd"/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02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Вид нормативного правового акта</w:t>
            </w:r>
          </w:p>
        </w:tc>
        <w:tc>
          <w:tcPr>
            <w:tcW w:w="419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</w:rPr>
            </w:pPr>
          </w:p>
          <w:p w:rsidR="00275AFA" w:rsidRP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Основные положения нормативного правового акта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Ответственный исполнитель, соисполнители, участники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02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202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Ожидаемые сроки принятия</w:t>
            </w:r>
          </w:p>
        </w:tc>
      </w:tr>
      <w:tr w:rsidR="00275AFA" w:rsidTr="00275AFA">
        <w:trPr>
          <w:trHeight w:val="192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1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</w:t>
            </w:r>
          </w:p>
        </w:tc>
        <w:tc>
          <w:tcPr>
            <w:tcW w:w="419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5</w:t>
            </w:r>
          </w:p>
        </w:tc>
      </w:tr>
      <w:tr w:rsidR="00275AFA" w:rsidRPr="00275AFA" w:rsidTr="00275AFA">
        <w:trPr>
          <w:trHeight w:val="197"/>
        </w:trPr>
        <w:tc>
          <w:tcPr>
            <w:tcW w:w="13892" w:type="dxa"/>
            <w:gridSpan w:val="5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40" w:lineRule="auto"/>
              <w:ind w:right="454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A"/>
                <w:sz w:val="20"/>
                <w:szCs w:val="20"/>
                <w:highlight w:val="white"/>
              </w:rPr>
              <w:t xml:space="preserve">Подпрограмма 1 </w:t>
            </w:r>
            <w:r w:rsidRPr="00275AFA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A"/>
                <w:sz w:val="20"/>
                <w:szCs w:val="20"/>
                <w:highlight w:val="white"/>
              </w:rPr>
              <w:t>Создание и развитие инфраструктуры на сельских территориях Советского района Курской области</w:t>
            </w:r>
            <w:r w:rsidRPr="00275AFA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  <w:highlight w:val="white"/>
              </w:rPr>
              <w:t>».</w:t>
            </w:r>
          </w:p>
        </w:tc>
      </w:tr>
      <w:tr w:rsidR="00275AFA" w:rsidRPr="00275AFA" w:rsidTr="00275AFA">
        <w:trPr>
          <w:trHeight w:val="192"/>
        </w:trPr>
        <w:tc>
          <w:tcPr>
            <w:tcW w:w="13892" w:type="dxa"/>
            <w:gridSpan w:val="5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75AFA" w:rsidRDefault="00290A53">
            <w:pPr>
              <w:autoSpaceDE w:val="0"/>
              <w:autoSpaceDN w:val="0"/>
              <w:adjustRightInd w:val="0"/>
              <w:spacing w:after="0" w:line="240" w:lineRule="auto"/>
              <w:ind w:right="454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Основное мероприятие 1.1</w:t>
            </w:r>
            <w:r w:rsidRPr="00275AFA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 xml:space="preserve">Проектирование </w:t>
            </w:r>
            <w:r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>(в том числе изготовление ПСД)</w:t>
            </w:r>
            <w:r w:rsidR="00783C21"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и строительство (реконструкция) автомобильных дорог с твердым покрытием к сельским населенным пунктам Советского района Курской области</w:t>
            </w:r>
            <w:r w:rsidRPr="00275AFA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»</w:t>
            </w:r>
          </w:p>
        </w:tc>
      </w:tr>
      <w:tr w:rsidR="00275AFA" w:rsidTr="00275AFA">
        <w:trPr>
          <w:trHeight w:val="782"/>
        </w:trPr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</w:rPr>
            </w:pPr>
          </w:p>
          <w:p w:rsidR="00275AFA" w:rsidRDefault="00275AFA">
            <w:pPr>
              <w:autoSpaceDE w:val="0"/>
              <w:autoSpaceDN w:val="0"/>
              <w:adjustRightInd w:val="0"/>
              <w:spacing w:after="0" w:line="150" w:lineRule="atLeast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1.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>
            <w:pPr>
              <w:autoSpaceDE w:val="0"/>
              <w:autoSpaceDN w:val="0"/>
              <w:adjustRightInd w:val="0"/>
              <w:spacing w:after="0" w:line="202" w:lineRule="atLeast"/>
              <w:ind w:right="454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Постановление Администрации Советского района Курской области</w:t>
            </w:r>
          </w:p>
        </w:tc>
        <w:tc>
          <w:tcPr>
            <w:tcW w:w="419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75AFA" w:rsidP="00D127D6">
            <w:pPr>
              <w:autoSpaceDE w:val="0"/>
              <w:autoSpaceDN w:val="0"/>
              <w:adjustRightInd w:val="0"/>
              <w:spacing w:after="0" w:line="240" w:lineRule="auto"/>
              <w:ind w:right="134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 xml:space="preserve">Об утверждении муниципальной программы  Советского района Курской области </w:t>
            </w:r>
            <w:r w:rsidRPr="00275AFA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color w:val="00000A"/>
                <w:sz w:val="20"/>
                <w:szCs w:val="20"/>
                <w:highlight w:val="white"/>
              </w:rPr>
              <w:t>Комплексное развитие сельских территорий Советского района Курской области</w:t>
            </w:r>
            <w:r w:rsidRPr="00275AFA">
              <w:rPr>
                <w:rFonts w:ascii="Times New Roman" w:hAnsi="Times New Roman" w:cs="Times New Roman"/>
                <w:color w:val="00000A"/>
                <w:sz w:val="20"/>
                <w:szCs w:val="20"/>
                <w:highlight w:val="white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75AFA" w:rsidRDefault="00290A53" w:rsidP="00D127D6">
            <w:pPr>
              <w:autoSpaceDE w:val="0"/>
              <w:autoSpaceDN w:val="0"/>
              <w:adjustRightInd w:val="0"/>
              <w:spacing w:after="0" w:line="240" w:lineRule="auto"/>
              <w:ind w:right="134"/>
              <w:jc w:val="center"/>
              <w:rPr>
                <w:rFonts w:ascii="Calibri" w:hAnsi="Calibri" w:cs="Calibri"/>
              </w:rPr>
            </w:pPr>
            <w:r w:rsidRPr="00D05C76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Отдел координации проектной деятельности и инвестиций Администрации Советского района Курской области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Default="00275AFA">
            <w:pPr>
              <w:autoSpaceDE w:val="0"/>
              <w:autoSpaceDN w:val="0"/>
              <w:adjustRightInd w:val="0"/>
              <w:spacing w:after="0" w:line="240" w:lineRule="auto"/>
              <w:ind w:right="45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lang w:val="en-US"/>
              </w:rPr>
              <w:t>2020-2025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highlight w:val="white"/>
              </w:rPr>
              <w:t>годы</w:t>
            </w:r>
          </w:p>
        </w:tc>
      </w:tr>
    </w:tbl>
    <w:p w:rsidR="00275AFA" w:rsidRDefault="00275AFA" w:rsidP="00275AFA">
      <w:pPr>
        <w:autoSpaceDE w:val="0"/>
        <w:autoSpaceDN w:val="0"/>
        <w:adjustRightInd w:val="0"/>
        <w:spacing w:after="0" w:line="134" w:lineRule="atLeast"/>
        <w:ind w:right="454"/>
        <w:rPr>
          <w:rFonts w:ascii="Calibri" w:hAnsi="Calibri" w:cs="Calibri"/>
          <w:lang w:val="en-US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134" w:lineRule="atLeast"/>
        <w:ind w:right="454"/>
        <w:rPr>
          <w:rFonts w:ascii="Calibri" w:hAnsi="Calibri" w:cs="Calibri"/>
          <w:lang w:val="en-US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134" w:lineRule="atLeast"/>
        <w:ind w:right="454"/>
        <w:rPr>
          <w:rFonts w:ascii="Calibri" w:hAnsi="Calibri" w:cs="Calibri"/>
          <w:lang w:val="en-US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134" w:lineRule="atLeast"/>
        <w:ind w:right="454"/>
        <w:rPr>
          <w:rFonts w:ascii="Calibri" w:hAnsi="Calibri" w:cs="Calibri"/>
          <w:lang w:val="en-US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134" w:lineRule="atLeast"/>
        <w:ind w:right="454"/>
        <w:rPr>
          <w:rFonts w:ascii="Calibri" w:hAnsi="Calibri" w:cs="Calibri"/>
          <w:lang w:val="en-US"/>
        </w:rPr>
      </w:pPr>
    </w:p>
    <w:p w:rsidR="00275AFA" w:rsidRDefault="00275AFA" w:rsidP="00275AFA">
      <w:pPr>
        <w:autoSpaceDE w:val="0"/>
        <w:autoSpaceDN w:val="0"/>
        <w:adjustRightInd w:val="0"/>
        <w:spacing w:after="0" w:line="134" w:lineRule="atLeast"/>
        <w:ind w:right="454"/>
        <w:rPr>
          <w:rFonts w:ascii="Calibri" w:hAnsi="Calibri" w:cs="Calibri"/>
          <w:lang w:val="en-US"/>
        </w:rPr>
      </w:pPr>
    </w:p>
    <w:p w:rsidR="00275AFA" w:rsidRDefault="00275AFA" w:rsidP="00783C21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</w:rPr>
      </w:pPr>
    </w:p>
    <w:p w:rsidR="00881125" w:rsidRDefault="00881125" w:rsidP="00783C21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</w:rPr>
      </w:pPr>
    </w:p>
    <w:p w:rsidR="00881125" w:rsidRDefault="00881125" w:rsidP="00783C21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</w:rPr>
      </w:pPr>
    </w:p>
    <w:p w:rsidR="00881125" w:rsidRPr="00881125" w:rsidRDefault="00881125" w:rsidP="00783C21">
      <w:pPr>
        <w:autoSpaceDE w:val="0"/>
        <w:autoSpaceDN w:val="0"/>
        <w:adjustRightInd w:val="0"/>
        <w:spacing w:after="0" w:line="240" w:lineRule="auto"/>
        <w:ind w:right="283"/>
        <w:rPr>
          <w:rFonts w:ascii="Calibri" w:hAnsi="Calibri" w:cs="Calibri"/>
          <w:color w:val="FF0000"/>
        </w:rPr>
      </w:pPr>
    </w:p>
    <w:p w:rsidR="00275AFA" w:rsidRPr="00290A53" w:rsidRDefault="00275AFA" w:rsidP="00275AFA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Calibri" w:hAnsi="Calibri" w:cs="Calibri"/>
          <w:color w:val="FF0000"/>
          <w:lang w:val="en-US"/>
        </w:rPr>
      </w:pP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>Приложение №4</w:t>
      </w: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ind w:right="340"/>
        <w:jc w:val="right"/>
        <w:rPr>
          <w:rFonts w:ascii="Times New Roman" w:hAnsi="Times New Roman" w:cs="Times New Roman"/>
          <w:sz w:val="20"/>
          <w:szCs w:val="20"/>
          <w:highlight w:val="white"/>
        </w:rPr>
      </w:pPr>
      <w:r w:rsidRPr="002A6FC3">
        <w:rPr>
          <w:rFonts w:ascii="Times New Roman" w:hAnsi="Times New Roman" w:cs="Times New Roman"/>
          <w:sz w:val="20"/>
          <w:szCs w:val="20"/>
          <w:highlight w:val="white"/>
        </w:rPr>
        <w:t xml:space="preserve"> 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 xml:space="preserve">к муниципальной программе Советского района Курской области </w:t>
      </w:r>
      <w:r w:rsidRPr="002A6FC3">
        <w:rPr>
          <w:rFonts w:ascii="Times New Roman" w:hAnsi="Times New Roman" w:cs="Times New Roman"/>
          <w:sz w:val="20"/>
          <w:szCs w:val="20"/>
          <w:highlight w:val="white"/>
        </w:rPr>
        <w:t>«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>Комплексное развитие сельских территорий Советского района Курской области</w:t>
      </w:r>
      <w:r w:rsidRPr="002A6FC3">
        <w:rPr>
          <w:rFonts w:ascii="Times New Roman" w:hAnsi="Times New Roman" w:cs="Times New Roman"/>
          <w:sz w:val="20"/>
          <w:szCs w:val="20"/>
          <w:highlight w:val="white"/>
        </w:rPr>
        <w:t xml:space="preserve">» </w:t>
      </w: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ind w:right="340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 w:rsidRPr="002A6FC3">
        <w:rPr>
          <w:rFonts w:ascii="Times New Roman" w:hAnsi="Times New Roman" w:cs="Times New Roman"/>
          <w:sz w:val="20"/>
          <w:szCs w:val="20"/>
          <w:highlight w:val="white"/>
        </w:rPr>
        <w:t>(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 xml:space="preserve">утвержденной постановлением Администрации Советского района Курской области </w:t>
      </w:r>
      <w:r w:rsidRPr="002A6FC3"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  <w:t xml:space="preserve"> 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 xml:space="preserve">№ 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  <w:u w:val="single"/>
        </w:rPr>
        <w:t xml:space="preserve">     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 xml:space="preserve"> от </w:t>
      </w:r>
      <w:r w:rsidRPr="002A6FC3">
        <w:rPr>
          <w:rFonts w:ascii="Times New Roman" w:hAnsi="Times New Roman" w:cs="Times New Roman"/>
          <w:sz w:val="20"/>
          <w:szCs w:val="20"/>
          <w:highlight w:val="white"/>
        </w:rPr>
        <w:t>«___»_____ 2020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>г.)</w:t>
      </w: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ind w:right="454"/>
        <w:jc w:val="center"/>
        <w:rPr>
          <w:rFonts w:ascii="Calibri" w:hAnsi="Calibri" w:cs="Calibri"/>
        </w:rPr>
      </w:pP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ind w:right="454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2A6FC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Ресурсное обеспечение реализации муниципальной программы Советского района Курской области </w:t>
      </w:r>
      <w:r w:rsidRPr="002A6FC3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«</w:t>
      </w:r>
      <w:r w:rsidRPr="002A6FC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Комплексное развитие сельских территорий Советского района Курской области</w:t>
      </w:r>
      <w:r w:rsidRPr="002A6FC3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» </w:t>
      </w:r>
      <w:r w:rsidRPr="002A6FC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за счет средств бюджета Советского района Курской области</w:t>
      </w: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ind w:right="454"/>
        <w:jc w:val="center"/>
        <w:rPr>
          <w:rFonts w:ascii="Calibri" w:hAnsi="Calibri" w:cs="Calibri"/>
        </w:rPr>
      </w:pPr>
    </w:p>
    <w:tbl>
      <w:tblPr>
        <w:tblW w:w="14329" w:type="dxa"/>
        <w:tblInd w:w="-2" w:type="dxa"/>
        <w:tblLayout w:type="fixed"/>
        <w:tblCellMar>
          <w:left w:w="8" w:type="dxa"/>
          <w:right w:w="8" w:type="dxa"/>
        </w:tblCellMar>
        <w:tblLook w:val="0000"/>
      </w:tblPr>
      <w:tblGrid>
        <w:gridCol w:w="1426"/>
        <w:gridCol w:w="2412"/>
        <w:gridCol w:w="2918"/>
        <w:gridCol w:w="550"/>
        <w:gridCol w:w="625"/>
        <w:gridCol w:w="1250"/>
        <w:gridCol w:w="625"/>
        <w:gridCol w:w="836"/>
        <w:gridCol w:w="850"/>
        <w:gridCol w:w="800"/>
        <w:gridCol w:w="850"/>
        <w:gridCol w:w="618"/>
        <w:gridCol w:w="569"/>
      </w:tblGrid>
      <w:tr w:rsidR="00275AFA" w:rsidRPr="002A6FC3" w:rsidTr="00275AFA">
        <w:trPr>
          <w:trHeight w:val="403"/>
        </w:trPr>
        <w:tc>
          <w:tcPr>
            <w:tcW w:w="1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Статус</w:t>
            </w:r>
          </w:p>
        </w:tc>
        <w:tc>
          <w:tcPr>
            <w:tcW w:w="2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9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Ответственный исполнитель, соисполнитель, участники</w:t>
            </w:r>
          </w:p>
        </w:tc>
        <w:tc>
          <w:tcPr>
            <w:tcW w:w="3050" w:type="dxa"/>
            <w:gridSpan w:val="4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Код бюджетной классификации</w:t>
            </w:r>
          </w:p>
        </w:tc>
        <w:tc>
          <w:tcPr>
            <w:tcW w:w="4523" w:type="dxa"/>
            <w:gridSpan w:val="6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Расходы (тыс. рублей), годы</w:t>
            </w:r>
          </w:p>
        </w:tc>
      </w:tr>
      <w:tr w:rsidR="00275AFA" w:rsidRPr="002A6FC3" w:rsidTr="00275AFA">
        <w:trPr>
          <w:trHeight w:val="139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ГРБС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РзПр</w:t>
            </w:r>
            <w:proofErr w:type="spellEnd"/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ЦСР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ВР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2021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2023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2024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2025</w:t>
            </w:r>
          </w:p>
        </w:tc>
      </w:tr>
      <w:tr w:rsidR="00275AFA" w:rsidRPr="002A6FC3" w:rsidTr="00275AFA">
        <w:trPr>
          <w:trHeight w:val="139"/>
        </w:trPr>
        <w:tc>
          <w:tcPr>
            <w:tcW w:w="1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A6FC3">
              <w:rPr>
                <w:rFonts w:ascii="Times New Roman CYR" w:hAnsi="Times New Roman CYR" w:cs="Times New Roman CYR"/>
                <w:b/>
                <w:bCs/>
                <w:sz w:val="18"/>
                <w:szCs w:val="18"/>
                <w:highlight w:val="white"/>
              </w:rPr>
              <w:t>Муниципальная программа Советского района Курской области</w:t>
            </w:r>
          </w:p>
        </w:tc>
        <w:tc>
          <w:tcPr>
            <w:tcW w:w="2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  <w:t>«</w:t>
            </w:r>
            <w:r w:rsidRPr="002A6FC3">
              <w:rPr>
                <w:rFonts w:ascii="Times New Roman CYR" w:hAnsi="Times New Roman CYR" w:cs="Times New Roman CYR"/>
                <w:b/>
                <w:bCs/>
                <w:sz w:val="18"/>
                <w:szCs w:val="18"/>
                <w:highlight w:val="white"/>
              </w:rPr>
              <w:t xml:space="preserve">Комплексное развитие сельских территорий Советского района Курской области </w:t>
            </w: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  <w:t>»</w:t>
            </w:r>
          </w:p>
        </w:tc>
        <w:tc>
          <w:tcPr>
            <w:tcW w:w="29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b/>
                <w:bCs/>
                <w:sz w:val="18"/>
                <w:szCs w:val="18"/>
                <w:highlight w:val="white"/>
              </w:rPr>
              <w:t>Всего по программе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847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275AFA" w:rsidRPr="002A6FC3" w:rsidTr="00275AFA">
        <w:trPr>
          <w:trHeight w:val="221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A6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6FC3">
              <w:rPr>
                <w:rFonts w:ascii="Times New Roman CYR" w:hAnsi="Times New Roman CYR" w:cs="Times New Roman CYR"/>
                <w:b/>
                <w:sz w:val="18"/>
                <w:szCs w:val="18"/>
                <w:highlight w:val="white"/>
              </w:rPr>
              <w:t>отдел координации проектной деятельности и инвестиций Администрации Советского района Курской области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001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04 09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16 1 00 00000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732 </w:t>
            </w:r>
            <w:r w:rsidR="00275AFA"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720 </w:t>
            </w:r>
            <w:r w:rsidR="00275AFA"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847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405B46" w:rsidRPr="002A6FC3" w:rsidTr="00275AFA">
        <w:trPr>
          <w:trHeight w:val="216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001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05 02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16 1 00 00000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275AFA" w:rsidRPr="002A6FC3" w:rsidTr="00275AFA">
        <w:trPr>
          <w:trHeight w:val="139"/>
        </w:trPr>
        <w:tc>
          <w:tcPr>
            <w:tcW w:w="1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b/>
                <w:bCs/>
                <w:sz w:val="18"/>
                <w:szCs w:val="18"/>
                <w:highlight w:val="white"/>
              </w:rPr>
              <w:t>Подпрограмма 1</w:t>
            </w:r>
          </w:p>
        </w:tc>
        <w:tc>
          <w:tcPr>
            <w:tcW w:w="2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  <w:t>«</w:t>
            </w:r>
            <w:r w:rsidRPr="002A6FC3">
              <w:rPr>
                <w:rFonts w:ascii="Times New Roman CYR" w:hAnsi="Times New Roman CYR" w:cs="Times New Roman CYR"/>
                <w:b/>
                <w:bCs/>
                <w:sz w:val="18"/>
                <w:szCs w:val="18"/>
                <w:highlight w:val="white"/>
              </w:rPr>
              <w:t>Создание и развитие инфраструктуры на сельских территориях Советского района Курской области</w:t>
            </w: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</w:rPr>
              <w:t>».</w:t>
            </w:r>
          </w:p>
        </w:tc>
        <w:tc>
          <w:tcPr>
            <w:tcW w:w="29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b/>
                <w:bCs/>
                <w:sz w:val="18"/>
                <w:szCs w:val="18"/>
                <w:highlight w:val="white"/>
              </w:rPr>
              <w:t>Всего по подпрограмме 1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2A6FC3" w:rsidRDefault="00275A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4E5E93" w:rsidRPr="002A6FC3" w:rsidTr="00275AFA">
        <w:trPr>
          <w:trHeight w:val="350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6FC3">
              <w:rPr>
                <w:rFonts w:ascii="Times New Roman CYR" w:hAnsi="Times New Roman CYR" w:cs="Times New Roman CYR"/>
                <w:b/>
                <w:sz w:val="18"/>
                <w:szCs w:val="18"/>
                <w:highlight w:val="white"/>
              </w:rPr>
              <w:t>отдел координации проектной деятельности и инвестиций Администрации Советского района Курской области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001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04 09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16 1 00 00000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732 </w:t>
            </w: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720 </w:t>
            </w: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847BD0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405B46" w:rsidRPr="002A6FC3" w:rsidTr="00275AFA">
        <w:trPr>
          <w:trHeight w:val="350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001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05 02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16 1 00 00000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05B46" w:rsidRDefault="00405B46" w:rsidP="00405B46">
            <w:pPr>
              <w:jc w:val="center"/>
            </w:pPr>
            <w:r w:rsidRPr="00E45CC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4E5E93" w:rsidRPr="002A6FC3" w:rsidTr="00275AFA">
        <w:trPr>
          <w:trHeight w:val="134"/>
        </w:trPr>
        <w:tc>
          <w:tcPr>
            <w:tcW w:w="1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Основное мероприятие 1.</w:t>
            </w:r>
            <w:r w:rsidR="00881125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881125" w:rsidP="00881125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«Проектирование и строительство (реконструкция)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 Советского района Курской области</w:t>
            </w: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>, объектам производства и переработки продукции</w:t>
            </w: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»</w:t>
            </w:r>
          </w:p>
        </w:tc>
        <w:tc>
          <w:tcPr>
            <w:tcW w:w="29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88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2A6FC3">
              <w:rPr>
                <w:rFonts w:ascii="Times New Roman CYR" w:hAnsi="Times New Roman CYR" w:cs="Times New Roman CYR"/>
                <w:b/>
                <w:bCs/>
                <w:sz w:val="18"/>
                <w:szCs w:val="18"/>
                <w:highlight w:val="white"/>
              </w:rPr>
              <w:t>Всего по мероприятию 1.2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x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847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732 </w:t>
            </w: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720 </w:t>
            </w: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847BD0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2A6FC3" w:rsidRDefault="004E5E93" w:rsidP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405B46" w:rsidRPr="002A6FC3" w:rsidTr="00847BD0">
        <w:trPr>
          <w:trHeight w:val="165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 w:rsidP="0088112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 w:rsidP="00881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A6FC3">
              <w:rPr>
                <w:rFonts w:ascii="Times New Roman CYR" w:hAnsi="Times New Roman CYR" w:cs="Times New Roman CYR"/>
                <w:sz w:val="18"/>
                <w:szCs w:val="18"/>
                <w:highlight w:val="white"/>
              </w:rPr>
              <w:t>отдел координации проектной деятельности и инвестиций Администрации Советского района Курской области</w:t>
            </w: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001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04 09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16 1 03 L5670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400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0,0</w:t>
            </w:r>
          </w:p>
        </w:tc>
      </w:tr>
      <w:tr w:rsidR="00405B46" w:rsidRPr="002A6FC3" w:rsidTr="00847BD0">
        <w:trPr>
          <w:trHeight w:val="143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001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04 09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16 1 03 L5670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400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405B46" w:rsidRPr="002A6FC3" w:rsidTr="00847BD0">
        <w:trPr>
          <w:trHeight w:val="135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001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04 09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 xml:space="preserve">16 1 03 </w:t>
            </w:r>
            <w:r w:rsidRPr="002A6FC3">
              <w:rPr>
                <w:rFonts w:ascii="Times New Roman CYR" w:hAnsi="Times New Roman CYR" w:cs="Times New Roman CYR"/>
                <w:b/>
                <w:bCs/>
                <w:sz w:val="18"/>
                <w:szCs w:val="18"/>
                <w:highlight w:val="white"/>
              </w:rPr>
              <w:t>С1423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400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405B46" w:rsidRPr="002A6FC3" w:rsidTr="00275AFA">
        <w:trPr>
          <w:trHeight w:val="182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001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04 09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16 1 03 L0180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400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  <w:tr w:rsidR="00405B46" w:rsidRPr="002A6FC3" w:rsidTr="00275AFA">
        <w:trPr>
          <w:trHeight w:val="178"/>
        </w:trPr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001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04 09</w:t>
            </w:r>
          </w:p>
        </w:tc>
        <w:tc>
          <w:tcPr>
            <w:tcW w:w="12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white"/>
                <w:lang w:val="en-US"/>
              </w:rPr>
              <w:t>16 1 03 L5670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2A6FC3" w:rsidRDefault="00405B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2A6FC3">
              <w:rPr>
                <w:rFonts w:ascii="Times New Roman" w:hAnsi="Times New Roman" w:cs="Times New Roman"/>
                <w:sz w:val="18"/>
                <w:szCs w:val="18"/>
                <w:highlight w:val="white"/>
                <w:lang w:val="en-US"/>
              </w:rPr>
              <w:t>400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61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05B46" w:rsidRPr="00847BD0" w:rsidRDefault="00405B46" w:rsidP="00847BD0">
            <w:pPr>
              <w:pStyle w:val="a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7BD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0,0</w:t>
            </w:r>
          </w:p>
        </w:tc>
      </w:tr>
    </w:tbl>
    <w:p w:rsidR="00783C21" w:rsidRDefault="00783C21" w:rsidP="00AE1A3E">
      <w:pPr>
        <w:autoSpaceDE w:val="0"/>
        <w:autoSpaceDN w:val="0"/>
        <w:adjustRightInd w:val="0"/>
        <w:spacing w:after="0" w:line="173" w:lineRule="atLeast"/>
        <w:ind w:right="397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783C21" w:rsidRDefault="00783C21" w:rsidP="00275AFA">
      <w:pPr>
        <w:autoSpaceDE w:val="0"/>
        <w:autoSpaceDN w:val="0"/>
        <w:adjustRightInd w:val="0"/>
        <w:spacing w:after="0" w:line="173" w:lineRule="atLeast"/>
        <w:ind w:right="397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</w:p>
    <w:p w:rsidR="00275AFA" w:rsidRPr="002A6FC3" w:rsidRDefault="00275AFA" w:rsidP="00275AFA">
      <w:pPr>
        <w:autoSpaceDE w:val="0"/>
        <w:autoSpaceDN w:val="0"/>
        <w:adjustRightInd w:val="0"/>
        <w:spacing w:after="0" w:line="173" w:lineRule="atLeast"/>
        <w:ind w:right="397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 xml:space="preserve">Приложение №5 </w:t>
      </w:r>
    </w:p>
    <w:p w:rsidR="00275AFA" w:rsidRPr="002A6FC3" w:rsidRDefault="00275AFA" w:rsidP="00275AFA">
      <w:pPr>
        <w:autoSpaceDE w:val="0"/>
        <w:autoSpaceDN w:val="0"/>
        <w:adjustRightInd w:val="0"/>
        <w:spacing w:after="0" w:line="173" w:lineRule="atLeast"/>
        <w:ind w:right="397"/>
        <w:jc w:val="right"/>
        <w:rPr>
          <w:rFonts w:ascii="Times New Roman" w:hAnsi="Times New Roman" w:cs="Times New Roman"/>
          <w:sz w:val="20"/>
          <w:szCs w:val="20"/>
          <w:highlight w:val="white"/>
        </w:rPr>
      </w:pP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 xml:space="preserve">к муниципальной программе Советского района Курской области </w:t>
      </w:r>
      <w:r w:rsidRPr="002A6FC3">
        <w:rPr>
          <w:rFonts w:ascii="Times New Roman" w:hAnsi="Times New Roman" w:cs="Times New Roman"/>
          <w:sz w:val="20"/>
          <w:szCs w:val="20"/>
          <w:highlight w:val="white"/>
        </w:rPr>
        <w:t>«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>Комплексное развитие сельских территорий Советского района Курской области</w:t>
      </w:r>
      <w:r w:rsidRPr="002A6FC3">
        <w:rPr>
          <w:rFonts w:ascii="Times New Roman" w:hAnsi="Times New Roman" w:cs="Times New Roman"/>
          <w:sz w:val="20"/>
          <w:szCs w:val="20"/>
          <w:highlight w:val="white"/>
        </w:rPr>
        <w:t xml:space="preserve">» </w:t>
      </w:r>
    </w:p>
    <w:p w:rsidR="00275AFA" w:rsidRPr="002A6FC3" w:rsidRDefault="00275AFA" w:rsidP="00275AFA">
      <w:pPr>
        <w:autoSpaceDE w:val="0"/>
        <w:autoSpaceDN w:val="0"/>
        <w:adjustRightInd w:val="0"/>
        <w:spacing w:after="0" w:line="173" w:lineRule="atLeast"/>
        <w:ind w:right="397"/>
        <w:jc w:val="right"/>
        <w:rPr>
          <w:rFonts w:ascii="Times New Roman CYR" w:hAnsi="Times New Roman CYR" w:cs="Times New Roman CYR"/>
          <w:sz w:val="20"/>
          <w:szCs w:val="20"/>
          <w:highlight w:val="white"/>
        </w:rPr>
      </w:pPr>
      <w:r w:rsidRPr="002A6FC3">
        <w:rPr>
          <w:rFonts w:ascii="Times New Roman" w:hAnsi="Times New Roman" w:cs="Times New Roman"/>
          <w:sz w:val="20"/>
          <w:szCs w:val="20"/>
          <w:highlight w:val="white"/>
        </w:rPr>
        <w:t>(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 xml:space="preserve">утвержденной постановлением Администрации Советского района Курской области </w:t>
      </w:r>
      <w:r w:rsidRPr="002A6FC3"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  <w:t xml:space="preserve"> 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 xml:space="preserve">№ 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  <w:u w:val="single"/>
        </w:rPr>
        <w:t xml:space="preserve">     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 xml:space="preserve"> от </w:t>
      </w:r>
      <w:r w:rsidRPr="002A6FC3">
        <w:rPr>
          <w:rFonts w:ascii="Times New Roman" w:hAnsi="Times New Roman" w:cs="Times New Roman"/>
          <w:sz w:val="20"/>
          <w:szCs w:val="20"/>
          <w:highlight w:val="white"/>
        </w:rPr>
        <w:t>«___»_____ 2020</w:t>
      </w:r>
      <w:r w:rsidRPr="002A6FC3">
        <w:rPr>
          <w:rFonts w:ascii="Times New Roman CYR" w:hAnsi="Times New Roman CYR" w:cs="Times New Roman CYR"/>
          <w:sz w:val="20"/>
          <w:szCs w:val="20"/>
          <w:highlight w:val="white"/>
        </w:rPr>
        <w:t>г.)</w:t>
      </w: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</w:pPr>
      <w:r w:rsidRPr="002A6FC3"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  <w:t>Ресурсное обеспечение</w:t>
      </w: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highlight w:val="white"/>
        </w:rPr>
      </w:pPr>
      <w:r w:rsidRPr="002A6FC3"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  <w:t xml:space="preserve">и прогнозная (справочная) оценка расходов федерального бюджета, областного бюджета, бюджета Советского района Курской области, бюджетов поселений Советского района Курской области и внебюджетных источников на реализацию целей муниципальной программы Советского района Курской области </w:t>
      </w:r>
      <w:r w:rsidRPr="002A6FC3">
        <w:rPr>
          <w:rFonts w:ascii="Times New Roman" w:hAnsi="Times New Roman" w:cs="Times New Roman"/>
          <w:b/>
          <w:bCs/>
          <w:sz w:val="20"/>
          <w:szCs w:val="20"/>
          <w:highlight w:val="white"/>
        </w:rPr>
        <w:t>«</w:t>
      </w:r>
      <w:r w:rsidRPr="002A6FC3">
        <w:rPr>
          <w:rFonts w:ascii="Times New Roman CYR" w:hAnsi="Times New Roman CYR" w:cs="Times New Roman CYR"/>
          <w:b/>
          <w:bCs/>
          <w:sz w:val="20"/>
          <w:szCs w:val="20"/>
          <w:highlight w:val="white"/>
        </w:rPr>
        <w:t>Комплексное развитие сельских территорий Советского района Курской области</w:t>
      </w:r>
      <w:r w:rsidRPr="002A6FC3">
        <w:rPr>
          <w:rFonts w:ascii="Times New Roman" w:hAnsi="Times New Roman" w:cs="Times New Roman"/>
          <w:b/>
          <w:bCs/>
          <w:sz w:val="20"/>
          <w:szCs w:val="20"/>
          <w:highlight w:val="white"/>
        </w:rPr>
        <w:t>»</w:t>
      </w:r>
    </w:p>
    <w:p w:rsidR="00275AFA" w:rsidRPr="002A6FC3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3687" w:type="dxa"/>
        <w:tblInd w:w="292" w:type="dxa"/>
        <w:tblLayout w:type="fixed"/>
        <w:tblCellMar>
          <w:left w:w="8" w:type="dxa"/>
          <w:right w:w="8" w:type="dxa"/>
        </w:tblCellMar>
        <w:tblLook w:val="0000"/>
      </w:tblPr>
      <w:tblGrid>
        <w:gridCol w:w="1711"/>
        <w:gridCol w:w="1974"/>
        <w:gridCol w:w="4525"/>
        <w:gridCol w:w="720"/>
        <w:gridCol w:w="1276"/>
        <w:gridCol w:w="1276"/>
        <w:gridCol w:w="975"/>
        <w:gridCol w:w="642"/>
        <w:gridCol w:w="588"/>
      </w:tblGrid>
      <w:tr w:rsidR="00275AFA" w:rsidRPr="002A6FC3" w:rsidTr="004E5E93">
        <w:trPr>
          <w:trHeight w:val="730"/>
        </w:trPr>
        <w:tc>
          <w:tcPr>
            <w:tcW w:w="1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Статус</w:t>
            </w:r>
          </w:p>
        </w:tc>
        <w:tc>
          <w:tcPr>
            <w:tcW w:w="19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45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Источники ресурсного обеспечения</w:t>
            </w:r>
          </w:p>
        </w:tc>
        <w:tc>
          <w:tcPr>
            <w:tcW w:w="5477" w:type="dxa"/>
            <w:gridSpan w:val="6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Оценка расходов (тыс. рублей), годы</w:t>
            </w:r>
          </w:p>
        </w:tc>
      </w:tr>
      <w:tr w:rsidR="00275AFA" w:rsidRPr="002A6FC3" w:rsidTr="004E5E93">
        <w:trPr>
          <w:trHeight w:val="182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2022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2023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2024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881125" w:rsidRDefault="00881125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2025</w:t>
            </w:r>
          </w:p>
        </w:tc>
      </w:tr>
      <w:tr w:rsidR="00275AFA" w:rsidRPr="002A6FC3" w:rsidTr="004E5E93">
        <w:trPr>
          <w:trHeight w:val="173"/>
        </w:trPr>
        <w:tc>
          <w:tcPr>
            <w:tcW w:w="1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Муниципальная программа Советского района Курской области</w:t>
            </w:r>
          </w:p>
        </w:tc>
        <w:tc>
          <w:tcPr>
            <w:tcW w:w="19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«Комплексное развитие сельских территорий Советского района Курской области»</w:t>
            </w: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 xml:space="preserve">36 600 </w:t>
            </w:r>
            <w:r w:rsidR="00275AFA"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>36 000 000,00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275AFA" w:rsidRPr="002A6FC3" w:rsidTr="004E5E93">
        <w:trPr>
          <w:trHeight w:val="178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47BD0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федеральный бюджет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275AFA" w:rsidRPr="00881125" w:rsidRDefault="00275AFA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</w:tr>
      <w:tr w:rsidR="004E5E93" w:rsidRPr="002A6FC3" w:rsidTr="004E5E93">
        <w:trPr>
          <w:trHeight w:val="178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областной бюджет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>35 868 000,00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>35 280 000,00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4E5E93" w:rsidRPr="002A6FC3" w:rsidTr="004E5E93">
        <w:trPr>
          <w:trHeight w:val="178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бюджет Советского района Курской области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 xml:space="preserve">732 </w:t>
            </w: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>720 000,0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4E5E93" w:rsidRPr="002A6FC3" w:rsidTr="004E5E93">
        <w:trPr>
          <w:trHeight w:val="178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бюджеты поселений Советского района Курской области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</w:tr>
      <w:tr w:rsidR="004E5E93" w:rsidRPr="002A6FC3" w:rsidTr="004E5E93">
        <w:trPr>
          <w:trHeight w:val="178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</w:tr>
      <w:tr w:rsidR="004E5E93" w:rsidRPr="002A6FC3" w:rsidTr="004E5E93">
        <w:trPr>
          <w:trHeight w:val="178"/>
        </w:trPr>
        <w:tc>
          <w:tcPr>
            <w:tcW w:w="1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E1A3E" w:rsidRDefault="00AE1A3E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Подпрограмма 1</w:t>
            </w:r>
          </w:p>
        </w:tc>
        <w:tc>
          <w:tcPr>
            <w:tcW w:w="19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«Создание и развитие инфраструктуры на сельских территориях Советского района Курской области».</w:t>
            </w: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 xml:space="preserve">36 600 </w:t>
            </w: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>36 000 000,00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4E5E93" w:rsidRPr="002A6FC3" w:rsidTr="004E5E93">
        <w:trPr>
          <w:trHeight w:val="178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федеральный бюджет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</w:tr>
      <w:tr w:rsidR="004E5E93" w:rsidRPr="002A6FC3" w:rsidTr="004E5E93">
        <w:trPr>
          <w:trHeight w:val="178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областной бюджет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>35 868 000,00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>35 280 000,00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4E5E93" w:rsidRPr="002A6FC3" w:rsidTr="004E5E93">
        <w:trPr>
          <w:trHeight w:val="178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Бюджет Советского района Курской области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 xml:space="preserve">732 </w:t>
            </w: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</w:rPr>
              <w:t>720 000,0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4E5E93" w:rsidRPr="002A6FC3" w:rsidTr="004E5E93">
        <w:trPr>
          <w:trHeight w:val="178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бюджеты поселений Советского района Курской области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4E5E93" w:rsidRPr="00881125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1125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</w:tr>
      <w:tr w:rsidR="004E5E93" w:rsidRPr="002A6FC3" w:rsidTr="004E5E93">
        <w:trPr>
          <w:trHeight w:val="187"/>
        </w:trPr>
        <w:tc>
          <w:tcPr>
            <w:tcW w:w="171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внебюджетные источники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E5E93" w:rsidRPr="00847BD0" w:rsidRDefault="004E5E93" w:rsidP="00847BD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BD0"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bscript"/>
                <w:lang w:val="en-US"/>
              </w:rPr>
              <w:t>-</w:t>
            </w:r>
          </w:p>
        </w:tc>
      </w:tr>
    </w:tbl>
    <w:p w:rsidR="00275AFA" w:rsidRPr="00290A53" w:rsidRDefault="00275AFA" w:rsidP="00275AF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FF0000"/>
          <w:lang w:val="en-US"/>
        </w:rPr>
      </w:pPr>
    </w:p>
    <w:sectPr w:rsidR="00275AFA" w:rsidRPr="00290A53" w:rsidSect="00275AFA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668DD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75AFA"/>
    <w:rsid w:val="00183117"/>
    <w:rsid w:val="00187771"/>
    <w:rsid w:val="001B3FAD"/>
    <w:rsid w:val="00275AFA"/>
    <w:rsid w:val="00290A53"/>
    <w:rsid w:val="002A6FC3"/>
    <w:rsid w:val="002D2001"/>
    <w:rsid w:val="0037071C"/>
    <w:rsid w:val="00375863"/>
    <w:rsid w:val="003A163B"/>
    <w:rsid w:val="00405B46"/>
    <w:rsid w:val="004E5E93"/>
    <w:rsid w:val="005212F3"/>
    <w:rsid w:val="0053437F"/>
    <w:rsid w:val="00536524"/>
    <w:rsid w:val="006F61AE"/>
    <w:rsid w:val="00707EA0"/>
    <w:rsid w:val="00783C21"/>
    <w:rsid w:val="00847BD0"/>
    <w:rsid w:val="0085389A"/>
    <w:rsid w:val="00866EA2"/>
    <w:rsid w:val="00881125"/>
    <w:rsid w:val="008A0D94"/>
    <w:rsid w:val="008E7B13"/>
    <w:rsid w:val="00A06C26"/>
    <w:rsid w:val="00A632AA"/>
    <w:rsid w:val="00A8340B"/>
    <w:rsid w:val="00AA59DB"/>
    <w:rsid w:val="00AE1A3E"/>
    <w:rsid w:val="00B20AE5"/>
    <w:rsid w:val="00BA2084"/>
    <w:rsid w:val="00CF29CD"/>
    <w:rsid w:val="00D05C76"/>
    <w:rsid w:val="00D127D6"/>
    <w:rsid w:val="00D77D15"/>
    <w:rsid w:val="00DC7030"/>
    <w:rsid w:val="00E9759F"/>
    <w:rsid w:val="00FF1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1AE"/>
    <w:pPr>
      <w:ind w:left="720"/>
      <w:contextualSpacing/>
    </w:pPr>
  </w:style>
  <w:style w:type="paragraph" w:styleId="a4">
    <w:name w:val="No Spacing"/>
    <w:uiPriority w:val="1"/>
    <w:qFormat/>
    <w:rsid w:val="00D05C7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F390A-B325-47EA-ADEE-E5203728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25</Pages>
  <Words>9596</Words>
  <Characters>54702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2020-06-18T06:50:00Z</cp:lastPrinted>
  <dcterms:created xsi:type="dcterms:W3CDTF">2020-06-10T09:28:00Z</dcterms:created>
  <dcterms:modified xsi:type="dcterms:W3CDTF">2020-06-18T06:51:00Z</dcterms:modified>
</cp:coreProperties>
</file>