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AEF" w:rsidRDefault="00B84AEF" w:rsidP="00B84AEF">
      <w:pPr>
        <w:pStyle w:val="a3"/>
        <w:ind w:left="4956" w:firstLine="708"/>
        <w:jc w:val="right"/>
      </w:pPr>
      <w:r>
        <w:t>ПРИЛОЖЕНИЕ № 1</w:t>
      </w:r>
    </w:p>
    <w:p w:rsidR="00B84AEF" w:rsidRDefault="00B84AEF" w:rsidP="00B84AEF">
      <w:pPr>
        <w:ind w:left="4956"/>
        <w:jc w:val="right"/>
        <w:rPr>
          <w:szCs w:val="24"/>
        </w:rPr>
      </w:pPr>
      <w:r>
        <w:rPr>
          <w:szCs w:val="24"/>
        </w:rPr>
        <w:t>к подпрограмме 1</w:t>
      </w:r>
      <w:r w:rsidRPr="00B749DC">
        <w:rPr>
          <w:szCs w:val="24"/>
        </w:rPr>
        <w:t>“Содействие временной занятости</w:t>
      </w:r>
    </w:p>
    <w:p w:rsidR="00B84AEF" w:rsidRDefault="00B84AEF" w:rsidP="00B84AEF">
      <w:pPr>
        <w:ind w:left="4956"/>
        <w:jc w:val="right"/>
        <w:rPr>
          <w:szCs w:val="24"/>
        </w:rPr>
      </w:pPr>
      <w:r w:rsidRPr="00B749DC">
        <w:rPr>
          <w:szCs w:val="24"/>
        </w:rPr>
        <w:t xml:space="preserve"> отдельных категорий граждан”</w:t>
      </w:r>
    </w:p>
    <w:p w:rsidR="00B84AEF" w:rsidRDefault="00B84AEF" w:rsidP="00B84AEF">
      <w:pPr>
        <w:ind w:left="4956"/>
        <w:rPr>
          <w:sz w:val="22"/>
        </w:rPr>
      </w:pPr>
    </w:p>
    <w:p w:rsidR="00B84AEF" w:rsidRDefault="00B84AEF" w:rsidP="00B84AEF">
      <w:pPr>
        <w:pStyle w:val="a3"/>
        <w:jc w:val="center"/>
      </w:pPr>
      <w:r>
        <w:t>Прогнозируемые значения целевых показателей и индикаторов, характеризующие эффективность реализации муниципальной программы «Содействие занятости населения Советского района Курской области»</w:t>
      </w:r>
    </w:p>
    <w:p w:rsidR="00B84AEF" w:rsidRDefault="00B84AEF" w:rsidP="00B84AEF">
      <w:pPr>
        <w:pStyle w:val="a3"/>
        <w:jc w:val="center"/>
      </w:pPr>
    </w:p>
    <w:tbl>
      <w:tblPr>
        <w:tblW w:w="15574" w:type="dxa"/>
        <w:tblInd w:w="-100" w:type="dxa"/>
        <w:tblLayout w:type="fixed"/>
        <w:tblLook w:val="0000"/>
      </w:tblPr>
      <w:tblGrid>
        <w:gridCol w:w="634"/>
        <w:gridCol w:w="2740"/>
        <w:gridCol w:w="858"/>
        <w:gridCol w:w="1277"/>
        <w:gridCol w:w="851"/>
        <w:gridCol w:w="850"/>
        <w:gridCol w:w="851"/>
        <w:gridCol w:w="992"/>
        <w:gridCol w:w="851"/>
        <w:gridCol w:w="992"/>
        <w:gridCol w:w="850"/>
        <w:gridCol w:w="851"/>
        <w:gridCol w:w="992"/>
        <w:gridCol w:w="992"/>
        <w:gridCol w:w="993"/>
      </w:tblGrid>
      <w:tr w:rsidR="00067C26" w:rsidTr="00B71566">
        <w:trPr>
          <w:cantSplit/>
          <w:trHeight w:hRule="exact" w:val="263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Default="00067C26" w:rsidP="003A2884">
            <w:pPr>
              <w:pStyle w:val="a3"/>
              <w:snapToGrid w:val="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Default="00067C26" w:rsidP="003A2884">
            <w:pPr>
              <w:pStyle w:val="a3"/>
              <w:snapToGrid w:val="0"/>
              <w:rPr>
                <w:sz w:val="22"/>
              </w:rPr>
            </w:pPr>
            <w:r>
              <w:t>Наименование индикаторов и показателей целей и задач Программы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Default="00067C26" w:rsidP="003A2884">
            <w:pPr>
              <w:pStyle w:val="a3"/>
              <w:snapToGrid w:val="0"/>
              <w:rPr>
                <w:sz w:val="22"/>
              </w:rPr>
            </w:pPr>
            <w:r>
              <w:rPr>
                <w:sz w:val="22"/>
              </w:rPr>
              <w:t>Ед. измерения</w:t>
            </w:r>
          </w:p>
        </w:tc>
        <w:tc>
          <w:tcPr>
            <w:tcW w:w="113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26" w:rsidRDefault="00067C26" w:rsidP="003A2884">
            <w:pPr>
              <w:pStyle w:val="a3"/>
              <w:snapToGrid w:val="0"/>
              <w:rPr>
                <w:sz w:val="22"/>
              </w:rPr>
            </w:pPr>
            <w:r>
              <w:rPr>
                <w:sz w:val="22"/>
              </w:rPr>
              <w:t>Значения индикаторов и показателей Программы</w:t>
            </w:r>
          </w:p>
        </w:tc>
      </w:tr>
      <w:tr w:rsidR="00067C26" w:rsidTr="00B71566">
        <w:trPr>
          <w:cantSplit/>
        </w:trPr>
        <w:tc>
          <w:tcPr>
            <w:tcW w:w="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Default="00067C26" w:rsidP="003A2884">
            <w:pPr>
              <w:snapToGrid w:val="0"/>
            </w:pPr>
          </w:p>
        </w:tc>
        <w:tc>
          <w:tcPr>
            <w:tcW w:w="2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Default="00067C26" w:rsidP="003A2884">
            <w:pPr>
              <w:snapToGrid w:val="0"/>
            </w:pPr>
          </w:p>
        </w:tc>
        <w:tc>
          <w:tcPr>
            <w:tcW w:w="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Default="00067C26" w:rsidP="003A2884">
            <w:pPr>
              <w:snapToGrid w:val="0"/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Default="00067C26" w:rsidP="003A2884">
            <w:pPr>
              <w:pStyle w:val="a3"/>
              <w:snapToGrid w:val="0"/>
              <w:rPr>
                <w:sz w:val="22"/>
              </w:rPr>
            </w:pPr>
            <w:r>
              <w:rPr>
                <w:sz w:val="22"/>
              </w:rPr>
              <w:t>До начала реализации подпрограммы 2014 год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Default="00067C26" w:rsidP="003A2884">
            <w:pPr>
              <w:pStyle w:val="a3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2015</w:t>
            </w:r>
          </w:p>
          <w:p w:rsidR="00067C26" w:rsidRDefault="00067C26" w:rsidP="003A2884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Default="00067C26" w:rsidP="003A2884">
            <w:pPr>
              <w:pStyle w:val="a3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2016</w:t>
            </w:r>
          </w:p>
          <w:p w:rsidR="00067C26" w:rsidRDefault="00067C26" w:rsidP="003A2884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Default="00067C26" w:rsidP="003A2884">
            <w:pPr>
              <w:pStyle w:val="a3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2017</w:t>
            </w:r>
          </w:p>
          <w:p w:rsidR="00067C26" w:rsidRDefault="00067C26" w:rsidP="003A2884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Default="00067C26" w:rsidP="003A2884">
            <w:pPr>
              <w:pStyle w:val="a3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2018</w:t>
            </w:r>
          </w:p>
          <w:p w:rsidR="00067C26" w:rsidRDefault="00067C26" w:rsidP="003A2884">
            <w:pPr>
              <w:pStyle w:val="a3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Default="00067C26" w:rsidP="003A2884">
            <w:pPr>
              <w:pStyle w:val="a3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2019</w:t>
            </w:r>
          </w:p>
          <w:p w:rsidR="00067C26" w:rsidRDefault="00067C26" w:rsidP="003A2884">
            <w:pPr>
              <w:pStyle w:val="a3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Default="00067C26" w:rsidP="003A2884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2"/>
              </w:rPr>
              <w:t>2020 год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067C26" w:rsidRDefault="00067C26" w:rsidP="003A2884">
            <w:pPr>
              <w:pStyle w:val="a3"/>
              <w:snapToGrid w:val="0"/>
              <w:rPr>
                <w:sz w:val="20"/>
                <w:szCs w:val="20"/>
              </w:rPr>
            </w:pPr>
            <w:r>
              <w:rPr>
                <w:sz w:val="22"/>
              </w:rPr>
              <w:t>2021 год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067C26" w:rsidRDefault="00067C26" w:rsidP="003A2884">
            <w:pPr>
              <w:pStyle w:val="a3"/>
              <w:snapToGrid w:val="0"/>
              <w:rPr>
                <w:sz w:val="20"/>
                <w:szCs w:val="20"/>
              </w:rPr>
            </w:pPr>
            <w:r>
              <w:rPr>
                <w:sz w:val="22"/>
              </w:rPr>
              <w:t>2022 год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067C26" w:rsidRDefault="00067C26" w:rsidP="003A2884">
            <w:pPr>
              <w:pStyle w:val="a3"/>
              <w:snapToGrid w:val="0"/>
              <w:rPr>
                <w:sz w:val="20"/>
                <w:szCs w:val="20"/>
              </w:rPr>
            </w:pPr>
            <w:r>
              <w:rPr>
                <w:sz w:val="22"/>
              </w:rPr>
              <w:t>2023 год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26" w:rsidRDefault="00067C26" w:rsidP="003A2884">
            <w:pPr>
              <w:pStyle w:val="a3"/>
              <w:snapToGrid w:val="0"/>
              <w:rPr>
                <w:sz w:val="20"/>
                <w:szCs w:val="20"/>
              </w:rPr>
            </w:pPr>
            <w:r>
              <w:rPr>
                <w:sz w:val="22"/>
              </w:rPr>
              <w:t>2024 год</w:t>
            </w:r>
          </w:p>
          <w:p w:rsidR="00067C26" w:rsidRDefault="00067C26" w:rsidP="003A2884">
            <w:pPr>
              <w:pStyle w:val="a3"/>
              <w:snapToGrid w:val="0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26" w:rsidRDefault="00067C26" w:rsidP="003A2884">
            <w:pPr>
              <w:pStyle w:val="a3"/>
              <w:snapToGrid w:val="0"/>
              <w:rPr>
                <w:sz w:val="22"/>
              </w:rPr>
            </w:pPr>
            <w:r>
              <w:rPr>
                <w:sz w:val="22"/>
              </w:rPr>
              <w:t>2025 год</w:t>
            </w:r>
          </w:p>
        </w:tc>
      </w:tr>
      <w:tr w:rsidR="00067C26" w:rsidTr="00B71566">
        <w:tc>
          <w:tcPr>
            <w:tcW w:w="15574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26" w:rsidRDefault="00067C26" w:rsidP="003A2884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Цель 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. Развитие рынка труда, повышение эффективности занятости населения</w:t>
            </w:r>
          </w:p>
        </w:tc>
      </w:tr>
      <w:tr w:rsidR="00067C26" w:rsidTr="00B71566">
        <w:tc>
          <w:tcPr>
            <w:tcW w:w="15574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26" w:rsidRDefault="00067C26" w:rsidP="003A2884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Задача № 1. Содействие гражданам в поиске подходящей работы, а работодателям в подборе необходимых работников</w:t>
            </w:r>
          </w:p>
        </w:tc>
      </w:tr>
      <w:tr w:rsidR="00067C26" w:rsidTr="00B71566"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Default="00067C26" w:rsidP="003A2884">
            <w:pPr>
              <w:snapToGrid w:val="0"/>
              <w:jc w:val="both"/>
            </w:pPr>
            <w:r>
              <w:rPr>
                <w:sz w:val="22"/>
              </w:rPr>
              <w:t>1.1.</w:t>
            </w:r>
          </w:p>
        </w:tc>
        <w:tc>
          <w:tcPr>
            <w:tcW w:w="2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C26" w:rsidRDefault="00067C26" w:rsidP="003A2884">
            <w:pPr>
              <w:snapToGrid w:val="0"/>
              <w:jc w:val="both"/>
            </w:pPr>
            <w:r>
              <w:rPr>
                <w:sz w:val="22"/>
              </w:rPr>
              <w:t>Количество граждан и работодателей, проинформированных о положении на рынке труда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Default="00067C26" w:rsidP="003A2884">
            <w:pPr>
              <w:pStyle w:val="a3"/>
              <w:snapToGrid w:val="0"/>
              <w:jc w:val="center"/>
              <w:rPr>
                <w:shd w:val="clear" w:color="auto" w:fill="FFFF00"/>
              </w:rPr>
            </w:pPr>
            <w:r>
              <w:t>чел.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Pr="00505DF0" w:rsidRDefault="00067C26" w:rsidP="003A2884">
            <w:pPr>
              <w:pStyle w:val="a3"/>
              <w:snapToGrid w:val="0"/>
              <w:jc w:val="center"/>
            </w:pPr>
            <w:r w:rsidRPr="00505DF0">
              <w:rPr>
                <w:shd w:val="clear" w:color="auto" w:fill="FFFF00"/>
              </w:rPr>
              <w:t>5930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Default="00067C26" w:rsidP="003A2884">
            <w:pPr>
              <w:pStyle w:val="a3"/>
              <w:snapToGrid w:val="0"/>
              <w:jc w:val="center"/>
            </w:pPr>
            <w:r>
              <w:t>5930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Default="00067C26" w:rsidP="003A2884">
            <w:pPr>
              <w:pStyle w:val="a3"/>
              <w:snapToGrid w:val="0"/>
              <w:jc w:val="center"/>
            </w:pPr>
            <w:r>
              <w:t>5930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Default="00067C26" w:rsidP="003A2884">
            <w:pPr>
              <w:pStyle w:val="a3"/>
              <w:snapToGrid w:val="0"/>
              <w:jc w:val="center"/>
            </w:pPr>
            <w:r>
              <w:t>5930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Default="00067C26" w:rsidP="003A2884">
            <w:pPr>
              <w:pStyle w:val="a3"/>
              <w:snapToGrid w:val="0"/>
              <w:jc w:val="center"/>
            </w:pPr>
            <w:r>
              <w:t>5930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Default="00067C26" w:rsidP="003A2884">
            <w:pPr>
              <w:pStyle w:val="a3"/>
              <w:snapToGrid w:val="0"/>
              <w:jc w:val="center"/>
            </w:pPr>
            <w:r>
              <w:t>220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C26" w:rsidRDefault="00067C26" w:rsidP="003A2884">
            <w:pPr>
              <w:pStyle w:val="a3"/>
              <w:snapToGrid w:val="0"/>
              <w:jc w:val="center"/>
            </w:pPr>
            <w:r>
              <w:t>239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067C26" w:rsidRDefault="00067C26" w:rsidP="0035361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067C26" w:rsidRDefault="00067C26" w:rsidP="003A2884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067C26" w:rsidRDefault="00067C26" w:rsidP="003A2884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26" w:rsidRDefault="00067C26" w:rsidP="003A2884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26" w:rsidRDefault="0077687F" w:rsidP="003A2884">
            <w:pPr>
              <w:pStyle w:val="a3"/>
              <w:snapToGrid w:val="0"/>
              <w:jc w:val="center"/>
            </w:pPr>
            <w:r>
              <w:t>-</w:t>
            </w:r>
          </w:p>
        </w:tc>
      </w:tr>
      <w:tr w:rsidR="0077687F" w:rsidTr="00B71566"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t>1.2.</w:t>
            </w:r>
          </w:p>
        </w:tc>
        <w:tc>
          <w:tcPr>
            <w:tcW w:w="2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t>Количество проведенных ярмарок  вакансий и учебных рабочих  мест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  <w:rPr>
                <w:shd w:val="clear" w:color="auto" w:fill="FFFF00"/>
              </w:rPr>
            </w:pPr>
            <w:r>
              <w:t>ед.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Pr="00505DF0" w:rsidRDefault="0077687F" w:rsidP="003A2884">
            <w:pPr>
              <w:pStyle w:val="a3"/>
              <w:snapToGrid w:val="0"/>
              <w:jc w:val="center"/>
            </w:pPr>
            <w:r w:rsidRPr="00505DF0">
              <w:rPr>
                <w:shd w:val="clear" w:color="auto" w:fill="FFFF00"/>
              </w:rP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53613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5F07E7" w:rsidP="000436D4">
            <w:pPr>
              <w:pStyle w:val="a3"/>
              <w:snapToGrid w:val="0"/>
              <w:jc w:val="center"/>
            </w:pPr>
            <w:r>
              <w:t>4</w:t>
            </w:r>
          </w:p>
        </w:tc>
      </w:tr>
      <w:tr w:rsidR="0077687F" w:rsidTr="00B71566"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t>1.3.</w:t>
            </w:r>
          </w:p>
        </w:tc>
        <w:tc>
          <w:tcPr>
            <w:tcW w:w="2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t>Количество рабочих мест, созданных для организации  общественных работ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  <w:rPr>
                <w:shd w:val="clear" w:color="auto" w:fill="FFFF00"/>
              </w:rPr>
            </w:pPr>
            <w:r>
              <w:t>чел.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Pr="00505DF0" w:rsidRDefault="0077687F" w:rsidP="003A2884">
            <w:pPr>
              <w:pStyle w:val="a3"/>
              <w:snapToGrid w:val="0"/>
              <w:jc w:val="center"/>
            </w:pPr>
            <w:r w:rsidRPr="00505DF0">
              <w:rPr>
                <w:shd w:val="clear" w:color="auto" w:fill="FFFF00"/>
              </w:rPr>
              <w:t>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60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53613">
            <w:pPr>
              <w:pStyle w:val="a3"/>
              <w:snapToGrid w:val="0"/>
              <w:jc w:val="center"/>
            </w:pPr>
            <w:r>
              <w:t>17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5F07E7" w:rsidP="000436D4">
            <w:pPr>
              <w:pStyle w:val="a3"/>
              <w:snapToGrid w:val="0"/>
              <w:jc w:val="center"/>
            </w:pPr>
            <w:r>
              <w:t>9</w:t>
            </w:r>
          </w:p>
        </w:tc>
      </w:tr>
      <w:tr w:rsidR="0077687F" w:rsidTr="00B71566">
        <w:tc>
          <w:tcPr>
            <w:tcW w:w="15574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Задача № 2. Содействие занятости граждан, испытывающих трудности в поиске работы</w:t>
            </w:r>
          </w:p>
        </w:tc>
      </w:tr>
      <w:tr w:rsidR="0077687F" w:rsidTr="00B71566"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t>2.1.</w:t>
            </w:r>
          </w:p>
        </w:tc>
        <w:tc>
          <w:tcPr>
            <w:tcW w:w="2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t>Количество рабочих мест, созданных для организации временного трудоустройства несовершеннолетних  граждан в возрасте  от 14 до  18 лет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  <w:rPr>
                <w:shd w:val="clear" w:color="auto" w:fill="FFFF00"/>
              </w:rPr>
            </w:pPr>
            <w:r>
              <w:t>чел.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Pr="00505DF0" w:rsidRDefault="0077687F" w:rsidP="003A2884">
            <w:pPr>
              <w:pStyle w:val="a3"/>
              <w:snapToGrid w:val="0"/>
              <w:jc w:val="center"/>
            </w:pPr>
            <w:r w:rsidRPr="00505DF0">
              <w:rPr>
                <w:shd w:val="clear" w:color="auto" w:fill="FFFF00"/>
              </w:rPr>
              <w:t>39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  <w:rPr>
                <w:sz w:val="22"/>
              </w:rPr>
            </w:pPr>
            <w:r>
              <w:t>75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71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Pr="00476204" w:rsidRDefault="0077687F" w:rsidP="003A2884">
            <w:r>
              <w:rPr>
                <w:sz w:val="22"/>
              </w:rPr>
              <w:t>64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Pr="003149B8" w:rsidRDefault="0077687F" w:rsidP="00353613">
            <w:r>
              <w:t>75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A2884">
            <w:r w:rsidRPr="00D2705D">
              <w:rPr>
                <w:sz w:val="22"/>
              </w:rPr>
              <w:t>75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A2884">
            <w:r w:rsidRPr="00D2705D">
              <w:rPr>
                <w:sz w:val="22"/>
              </w:rPr>
              <w:t>75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F32803" w:rsidP="003A2884">
            <w:r>
              <w:t>75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Pr="00D2705D" w:rsidRDefault="005F07E7" w:rsidP="00F32803">
            <w:pPr>
              <w:jc w:val="center"/>
            </w:pPr>
            <w:r>
              <w:t>75</w:t>
            </w:r>
          </w:p>
        </w:tc>
      </w:tr>
      <w:tr w:rsidR="0077687F" w:rsidTr="00B71566"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t>2.2.</w:t>
            </w:r>
          </w:p>
        </w:tc>
        <w:tc>
          <w:tcPr>
            <w:tcW w:w="2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t xml:space="preserve">Количество рабочих мест, созданных для организации временного  трудоустройства безработных  граждан в  </w:t>
            </w:r>
            <w:r>
              <w:rPr>
                <w:sz w:val="22"/>
              </w:rPr>
              <w:lastRenderedPageBreak/>
              <w:t>возрасте от  18 до 20 лет из  числа выпускников  учреждений начального и среднего профессионального образования, ищущих работу впервые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  <w:rPr>
                <w:shd w:val="clear" w:color="auto" w:fill="FFFF00"/>
              </w:rPr>
            </w:pPr>
            <w:r>
              <w:lastRenderedPageBreak/>
              <w:t>чел.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Pr="00505DF0" w:rsidRDefault="0077687F" w:rsidP="003A2884">
            <w:pPr>
              <w:pStyle w:val="a3"/>
              <w:snapToGrid w:val="0"/>
              <w:jc w:val="center"/>
            </w:pPr>
            <w:r w:rsidRPr="00505DF0">
              <w:rPr>
                <w:shd w:val="clear" w:color="auto" w:fill="FFFF00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r w:rsidRPr="00EE3D09"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r w:rsidRPr="00EE3D09"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5361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A2884">
            <w: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A2884">
            <w:r w:rsidRPr="00EE3D09"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77687F" w:rsidP="003A2884">
            <w:r w:rsidRPr="00EE3D09">
              <w:t>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Pr="00EE3D09" w:rsidRDefault="005F07E7" w:rsidP="00F32803">
            <w:pPr>
              <w:jc w:val="center"/>
            </w:pPr>
            <w:r>
              <w:t>1</w:t>
            </w:r>
          </w:p>
        </w:tc>
      </w:tr>
      <w:tr w:rsidR="0077687F" w:rsidTr="00B71566"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lastRenderedPageBreak/>
              <w:t>2.3.</w:t>
            </w:r>
          </w:p>
        </w:tc>
        <w:tc>
          <w:tcPr>
            <w:tcW w:w="2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t>Количество рабочих мест, созданных для организации временного трудоустройства инвалидов, граждан, освобожденных из учреждений, исполняющих наказание в виде лишения свободы, лиц предпенсионного возраста, беженцев и вынужденных переселенцев, граждан, уволенных с военной службы и членов их семей, одиноких и многодетных родителей, воспитывающих несовершеннолетних детей, детей – инвалидов, граждан, подвергшихся воздействию радиации вследствие чернобыльской и других радиационных аварий и катастроф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  <w:rPr>
                <w:shd w:val="clear" w:color="auto" w:fill="FFFF00"/>
              </w:rPr>
            </w:pPr>
            <w:r>
              <w:t>чел.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Pr="00505DF0" w:rsidRDefault="0077687F" w:rsidP="003A2884">
            <w:pPr>
              <w:pStyle w:val="a3"/>
              <w:snapToGrid w:val="0"/>
              <w:jc w:val="center"/>
            </w:pPr>
            <w:r w:rsidRPr="00505DF0">
              <w:rPr>
                <w:shd w:val="clear" w:color="auto" w:fill="FFFF00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r w:rsidRPr="00DA210F">
              <w:t>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5361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Pr="00AE5C0B" w:rsidRDefault="0077687F" w:rsidP="003A2884">
            <w:r>
              <w:t>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803" w:rsidRDefault="005F07E7" w:rsidP="00F32803">
            <w:pPr>
              <w:jc w:val="center"/>
            </w:pPr>
            <w:r>
              <w:t>2</w:t>
            </w:r>
          </w:p>
          <w:p w:rsidR="00F32803" w:rsidRPr="00F32803" w:rsidRDefault="00F32803" w:rsidP="00F32803"/>
          <w:p w:rsidR="00F32803" w:rsidRPr="00F32803" w:rsidRDefault="00F32803" w:rsidP="00F32803"/>
          <w:p w:rsidR="00F32803" w:rsidRPr="00F32803" w:rsidRDefault="00F32803" w:rsidP="00F32803"/>
          <w:p w:rsidR="00F32803" w:rsidRPr="00F32803" w:rsidRDefault="00F32803" w:rsidP="00F32803"/>
          <w:p w:rsidR="00F32803" w:rsidRDefault="00F32803" w:rsidP="00F32803"/>
          <w:p w:rsidR="00F32803" w:rsidRDefault="00F32803" w:rsidP="00F32803"/>
          <w:p w:rsidR="0077687F" w:rsidRPr="00F32803" w:rsidRDefault="00F32803" w:rsidP="00F32803">
            <w:pPr>
              <w:tabs>
                <w:tab w:val="left" w:pos="840"/>
              </w:tabs>
            </w:pPr>
            <w:r>
              <w:tab/>
            </w:r>
          </w:p>
        </w:tc>
      </w:tr>
      <w:tr w:rsidR="0077687F" w:rsidTr="00B71566">
        <w:tc>
          <w:tcPr>
            <w:tcW w:w="15574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Задача № 3. Развитие трудовых ресурсов, снижение дисбаланса на рынке труда</w:t>
            </w:r>
          </w:p>
        </w:tc>
      </w:tr>
      <w:tr w:rsidR="0077687F" w:rsidTr="00B71566"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t>3.1</w:t>
            </w:r>
          </w:p>
        </w:tc>
        <w:tc>
          <w:tcPr>
            <w:tcW w:w="2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t>Количество граждан, получивших услуги по профессиональной ориентации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  <w:rPr>
                <w:shd w:val="clear" w:color="auto" w:fill="FFFF00"/>
              </w:rPr>
            </w:pPr>
            <w:r>
              <w:t>чел.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 w:rsidRPr="00543525">
              <w:rPr>
                <w:highlight w:val="lightGray"/>
                <w:shd w:val="clear" w:color="auto" w:fill="FFFF00"/>
              </w:rPr>
              <w:t>175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203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117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163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163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202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53613">
            <w:pPr>
              <w:pStyle w:val="a3"/>
              <w:snapToGrid w:val="0"/>
              <w:jc w:val="center"/>
            </w:pPr>
            <w:r>
              <w:t>182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6740B4" w:rsidP="003A2884">
            <w:pPr>
              <w:pStyle w:val="a3"/>
              <w:snapToGrid w:val="0"/>
              <w:jc w:val="center"/>
            </w:pPr>
            <w:r>
              <w:t>190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6740B4" w:rsidP="003A2884">
            <w:pPr>
              <w:pStyle w:val="a3"/>
              <w:snapToGrid w:val="0"/>
              <w:jc w:val="center"/>
            </w:pPr>
            <w:r>
              <w:t>182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6740B4" w:rsidP="003A2884">
            <w:pPr>
              <w:pStyle w:val="a3"/>
              <w:snapToGrid w:val="0"/>
              <w:jc w:val="center"/>
            </w:pPr>
            <w:r>
              <w:t>182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6740B4" w:rsidP="003A2884">
            <w:pPr>
              <w:pStyle w:val="a3"/>
              <w:snapToGrid w:val="0"/>
              <w:jc w:val="center"/>
            </w:pPr>
            <w:r>
              <w:t>182</w:t>
            </w:r>
          </w:p>
        </w:tc>
      </w:tr>
      <w:tr w:rsidR="0077687F" w:rsidTr="00B71566"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t>3.2.</w:t>
            </w:r>
          </w:p>
        </w:tc>
        <w:tc>
          <w:tcPr>
            <w:tcW w:w="2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t>Количество безработных граждан, получивших услуги по социальной адаптации на рынке труда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  <w:rPr>
                <w:shd w:val="clear" w:color="auto" w:fill="FFFF00"/>
              </w:rPr>
            </w:pPr>
            <w:r>
              <w:t>чел.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Pr="00543525" w:rsidRDefault="0077687F" w:rsidP="003A2884">
            <w:pPr>
              <w:pStyle w:val="a3"/>
              <w:snapToGrid w:val="0"/>
              <w:jc w:val="center"/>
              <w:rPr>
                <w:highlight w:val="lightGray"/>
              </w:rPr>
            </w:pPr>
            <w:r w:rsidRPr="00543525">
              <w:rPr>
                <w:highlight w:val="lightGray"/>
                <w:shd w:val="clear" w:color="auto" w:fill="FFFF00"/>
              </w:rPr>
              <w:t>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53613">
            <w:pPr>
              <w:pStyle w:val="a3"/>
              <w:snapToGrid w:val="0"/>
              <w:jc w:val="center"/>
            </w:pPr>
            <w:r>
              <w:t>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6740B4" w:rsidP="003A2884">
            <w:pPr>
              <w:pStyle w:val="a3"/>
              <w:snapToGrid w:val="0"/>
              <w:jc w:val="center"/>
            </w:pPr>
            <w:r>
              <w:t>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6740B4" w:rsidP="003A2884">
            <w:pPr>
              <w:pStyle w:val="a3"/>
              <w:snapToGrid w:val="0"/>
              <w:jc w:val="center"/>
            </w:pPr>
            <w:r>
              <w:t>25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6740B4" w:rsidP="003A2884">
            <w:pPr>
              <w:pStyle w:val="a3"/>
              <w:snapToGrid w:val="0"/>
              <w:jc w:val="center"/>
            </w:pPr>
            <w:r>
              <w:t>25</w:t>
            </w:r>
          </w:p>
        </w:tc>
      </w:tr>
      <w:tr w:rsidR="0077687F" w:rsidTr="00B71566"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lastRenderedPageBreak/>
              <w:t>3.3.</w:t>
            </w:r>
          </w:p>
        </w:tc>
        <w:tc>
          <w:tcPr>
            <w:tcW w:w="2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t>Количество безработных граждан, направленных на профессиональную  подготовку, переподготовку, повышение квалификации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  <w:rPr>
                <w:shd w:val="clear" w:color="auto" w:fill="FFFF00"/>
              </w:rPr>
            </w:pPr>
            <w:r>
              <w:t>чел.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Pr="00543525" w:rsidRDefault="0077687F" w:rsidP="003A2884">
            <w:pPr>
              <w:pStyle w:val="a3"/>
              <w:snapToGrid w:val="0"/>
              <w:jc w:val="center"/>
              <w:rPr>
                <w:highlight w:val="lightGray"/>
              </w:rPr>
            </w:pPr>
            <w:r w:rsidRPr="00543525">
              <w:rPr>
                <w:highlight w:val="lightGray"/>
                <w:shd w:val="clear" w:color="auto" w:fill="FFFF0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53613">
            <w:pPr>
              <w:pStyle w:val="a3"/>
              <w:snapToGrid w:val="0"/>
              <w:jc w:val="center"/>
            </w:pPr>
            <w:r>
              <w:t>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6740B4" w:rsidP="003A2884">
            <w:pPr>
              <w:pStyle w:val="a3"/>
              <w:snapToGrid w:val="0"/>
              <w:jc w:val="center"/>
            </w:pPr>
            <w: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6740B4" w:rsidP="003A2884">
            <w:pPr>
              <w:pStyle w:val="a3"/>
              <w:snapToGrid w:val="0"/>
              <w:jc w:val="center"/>
            </w:pPr>
            <w:r>
              <w:t>13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6740B4" w:rsidP="003A2884">
            <w:pPr>
              <w:pStyle w:val="a3"/>
              <w:snapToGrid w:val="0"/>
              <w:jc w:val="center"/>
            </w:pPr>
            <w:r>
              <w:t>13</w:t>
            </w:r>
          </w:p>
        </w:tc>
      </w:tr>
      <w:tr w:rsidR="0077687F" w:rsidTr="00B71566">
        <w:tc>
          <w:tcPr>
            <w:tcW w:w="15574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Задача № 4. Поддержка предпринимательской инициативы безработных граждан </w:t>
            </w:r>
          </w:p>
        </w:tc>
      </w:tr>
      <w:tr w:rsidR="0077687F" w:rsidTr="00B71566"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t>4.1.</w:t>
            </w:r>
          </w:p>
        </w:tc>
        <w:tc>
          <w:tcPr>
            <w:tcW w:w="2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t xml:space="preserve">Количество безработных граждан, получивших услугу по содействию самозанятости                                                                              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  <w:rPr>
                <w:shd w:val="clear" w:color="auto" w:fill="FFFF00"/>
              </w:rPr>
            </w:pPr>
            <w:r>
              <w:t>чел.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 w:rsidRPr="00543525">
              <w:rPr>
                <w:highlight w:val="lightGray"/>
                <w:shd w:val="clear" w:color="auto" w:fill="FFFF00"/>
              </w:rP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14</w:t>
            </w:r>
          </w:p>
        </w:tc>
      </w:tr>
      <w:tr w:rsidR="0077687F" w:rsidTr="00B71566">
        <w:tc>
          <w:tcPr>
            <w:tcW w:w="15574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Цель 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>. Оказание социальной поддержки безработных граждан</w:t>
            </w:r>
          </w:p>
        </w:tc>
      </w:tr>
      <w:tr w:rsidR="0077687F" w:rsidTr="00B71566">
        <w:tc>
          <w:tcPr>
            <w:tcW w:w="15574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Задача. Осуществление социальных выплат гражданам, признанным в установленном порядке безработными </w:t>
            </w:r>
          </w:p>
        </w:tc>
      </w:tr>
      <w:tr w:rsidR="0077687F" w:rsidTr="00B71566"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t>1.1.</w:t>
            </w:r>
          </w:p>
        </w:tc>
        <w:tc>
          <w:tcPr>
            <w:tcW w:w="2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t>Количество получателей пособия по безработице, материальной помощи, пенсий, оформленных безработным гражданам досрочно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  <w:rPr>
                <w:shd w:val="clear" w:color="auto" w:fill="FFFF00"/>
              </w:rPr>
            </w:pPr>
            <w:r>
              <w:t>чел.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Pr="00543525" w:rsidRDefault="0077687F" w:rsidP="003A2884">
            <w:pPr>
              <w:pStyle w:val="a3"/>
              <w:snapToGrid w:val="0"/>
              <w:jc w:val="center"/>
              <w:rPr>
                <w:highlight w:val="lightGray"/>
              </w:rPr>
            </w:pPr>
            <w:r>
              <w:rPr>
                <w:highlight w:val="lightGray"/>
                <w:shd w:val="clear" w:color="auto" w:fill="FFFF00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53613">
            <w:pPr>
              <w:pStyle w:val="a3"/>
              <w:snapToGrid w:val="0"/>
              <w:jc w:val="center"/>
            </w:pPr>
            <w:r>
              <w:t>216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6740B4" w:rsidP="003A2884">
            <w:pPr>
              <w:pStyle w:val="a3"/>
              <w:snapToGrid w:val="0"/>
              <w:jc w:val="center"/>
            </w:pPr>
            <w:r>
              <w:t>135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6740B4" w:rsidP="003A2884">
            <w:pPr>
              <w:pStyle w:val="a3"/>
              <w:snapToGrid w:val="0"/>
              <w:jc w:val="center"/>
            </w:pPr>
            <w:r>
              <w:t>135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6740B4" w:rsidP="003A2884">
            <w:pPr>
              <w:pStyle w:val="a3"/>
              <w:snapToGrid w:val="0"/>
              <w:jc w:val="center"/>
            </w:pPr>
            <w:r>
              <w:t>135</w:t>
            </w:r>
          </w:p>
        </w:tc>
      </w:tr>
      <w:tr w:rsidR="0077687F" w:rsidTr="00B71566"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t>1.2.</w:t>
            </w:r>
          </w:p>
        </w:tc>
        <w:tc>
          <w:tcPr>
            <w:tcW w:w="2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7F" w:rsidRDefault="0077687F" w:rsidP="003A2884">
            <w:pPr>
              <w:snapToGrid w:val="0"/>
              <w:jc w:val="both"/>
            </w:pPr>
            <w:r>
              <w:rPr>
                <w:sz w:val="22"/>
              </w:rPr>
              <w:t>Количество получателей стипендий в период прохождения профессиональной подготовки, переподготовки и повышения квалификации по направлению органов службы занятости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  <w:rPr>
                <w:shd w:val="clear" w:color="auto" w:fill="FFFF00"/>
              </w:rPr>
            </w:pPr>
            <w:r>
              <w:t>чел.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Pr="00543525" w:rsidRDefault="0077687F" w:rsidP="003A2884">
            <w:pPr>
              <w:pStyle w:val="a3"/>
              <w:snapToGrid w:val="0"/>
              <w:jc w:val="center"/>
              <w:rPr>
                <w:color w:val="FFFFFF"/>
                <w:highlight w:val="lightGray"/>
              </w:rPr>
            </w:pPr>
            <w:r w:rsidRPr="00543525">
              <w:rPr>
                <w:highlight w:val="lightGray"/>
                <w:shd w:val="clear" w:color="auto" w:fill="FFFF0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53613">
            <w:pPr>
              <w:pStyle w:val="a3"/>
              <w:snapToGrid w:val="0"/>
              <w:jc w:val="center"/>
            </w:pPr>
            <w:r>
              <w:t>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77687F" w:rsidP="003A2884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77687F" w:rsidRDefault="006740B4" w:rsidP="003A2884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6740B4" w:rsidP="003A2884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7F" w:rsidRDefault="006740B4" w:rsidP="003A2884">
            <w:pPr>
              <w:pStyle w:val="a3"/>
              <w:snapToGrid w:val="0"/>
              <w:jc w:val="center"/>
            </w:pPr>
            <w:r>
              <w:t>0</w:t>
            </w:r>
          </w:p>
        </w:tc>
      </w:tr>
    </w:tbl>
    <w:p w:rsidR="00B84AEF" w:rsidRDefault="00B84AEF" w:rsidP="00B84AEF"/>
    <w:p w:rsidR="00B84AEF" w:rsidRDefault="00B84AEF" w:rsidP="00B84AEF">
      <w:pPr>
        <w:ind w:left="142" w:right="-586"/>
        <w:sectPr w:rsidR="00B84AEF" w:rsidSect="00B71566">
          <w:pgSz w:w="16838" w:h="11906" w:orient="landscape"/>
          <w:pgMar w:top="567" w:right="567" w:bottom="567" w:left="1134" w:header="720" w:footer="720" w:gutter="0"/>
          <w:cols w:space="720"/>
          <w:docGrid w:linePitch="360"/>
        </w:sectPr>
      </w:pPr>
    </w:p>
    <w:p w:rsidR="00917C9E" w:rsidRDefault="00B84AEF" w:rsidP="00B84AEF">
      <w:r>
        <w:rPr>
          <w:color w:val="262626"/>
          <w:szCs w:val="24"/>
        </w:rPr>
        <w:lastRenderedPageBreak/>
        <w:t xml:space="preserve">           </w:t>
      </w:r>
    </w:p>
    <w:sectPr w:rsidR="00917C9E" w:rsidSect="00B84A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4AEF"/>
    <w:rsid w:val="00067C26"/>
    <w:rsid w:val="001379B3"/>
    <w:rsid w:val="001A2B03"/>
    <w:rsid w:val="002518AE"/>
    <w:rsid w:val="00376D96"/>
    <w:rsid w:val="00476204"/>
    <w:rsid w:val="00505DF0"/>
    <w:rsid w:val="00556661"/>
    <w:rsid w:val="005C1A1B"/>
    <w:rsid w:val="005E3281"/>
    <w:rsid w:val="005F07E7"/>
    <w:rsid w:val="0063739F"/>
    <w:rsid w:val="006740B4"/>
    <w:rsid w:val="0077687F"/>
    <w:rsid w:val="00917C9E"/>
    <w:rsid w:val="009A5F9E"/>
    <w:rsid w:val="00AF51F9"/>
    <w:rsid w:val="00B71566"/>
    <w:rsid w:val="00B84AEF"/>
    <w:rsid w:val="00BF6D70"/>
    <w:rsid w:val="00D01A03"/>
    <w:rsid w:val="00DD0035"/>
    <w:rsid w:val="00E575F9"/>
    <w:rsid w:val="00EC09A7"/>
    <w:rsid w:val="00F32803"/>
    <w:rsid w:val="00F47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AE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84AEF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35A7E-363C-4B73-987B-A392CECDD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2023-01-25T13:24:00Z</cp:lastPrinted>
  <dcterms:created xsi:type="dcterms:W3CDTF">2021-01-21T06:49:00Z</dcterms:created>
  <dcterms:modified xsi:type="dcterms:W3CDTF">2023-01-25T13:25:00Z</dcterms:modified>
</cp:coreProperties>
</file>