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</w:rPr>
      </w:pPr>
      <w:r w:rsidRPr="006767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FB" w:rsidRPr="006767FB" w:rsidRDefault="006767FB" w:rsidP="006767FB">
      <w:pPr>
        <w:spacing w:after="0" w:line="240" w:lineRule="auto"/>
        <w:rPr>
          <w:rFonts w:ascii="Times New Roman" w:hAnsi="Times New Roman"/>
        </w:rPr>
      </w:pP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67FB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7FB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67F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67FB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17.11.2023 №  1083</w:t>
      </w: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7FB" w:rsidRPr="006767FB" w:rsidRDefault="006767FB" w:rsidP="00676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7FB">
        <w:rPr>
          <w:rFonts w:ascii="Times New Roman" w:hAnsi="Times New Roman"/>
          <w:sz w:val="28"/>
          <w:szCs w:val="28"/>
        </w:rPr>
        <w:t>п</w:t>
      </w:r>
      <w:proofErr w:type="gramStart"/>
      <w:r w:rsidRPr="006767FB">
        <w:rPr>
          <w:rFonts w:ascii="Times New Roman" w:hAnsi="Times New Roman"/>
          <w:sz w:val="28"/>
          <w:szCs w:val="28"/>
        </w:rPr>
        <w:t>.К</w:t>
      </w:r>
      <w:proofErr w:type="gramEnd"/>
      <w:r w:rsidRPr="006767FB">
        <w:rPr>
          <w:rFonts w:ascii="Times New Roman" w:hAnsi="Times New Roman"/>
          <w:sz w:val="28"/>
          <w:szCs w:val="28"/>
        </w:rPr>
        <w:t>шенский</w:t>
      </w:r>
    </w:p>
    <w:p w:rsidR="00DA12FB" w:rsidRDefault="00DA12FB" w:rsidP="00381122">
      <w:pPr>
        <w:spacing w:after="0" w:line="240" w:lineRule="auto"/>
        <w:jc w:val="center"/>
        <w:rPr>
          <w:rFonts w:ascii="Times New Roman" w:hAnsi="Times New Roman"/>
        </w:rPr>
      </w:pPr>
    </w:p>
    <w:p w:rsidR="00D86BAF" w:rsidRPr="00442D8B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D8B">
        <w:rPr>
          <w:rFonts w:ascii="Times New Roman" w:hAnsi="Times New Roman"/>
          <w:b/>
          <w:sz w:val="28"/>
          <w:szCs w:val="28"/>
        </w:rPr>
        <w:t xml:space="preserve">О внесении изменений в План реализации муниципальной </w:t>
      </w:r>
    </w:p>
    <w:p w:rsidR="00D86BAF" w:rsidRPr="00442D8B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D8B">
        <w:rPr>
          <w:rFonts w:ascii="Times New Roman" w:hAnsi="Times New Roman"/>
          <w:b/>
          <w:sz w:val="28"/>
          <w:szCs w:val="28"/>
        </w:rPr>
        <w:t xml:space="preserve">программы «Профилактика правонарушений </w:t>
      </w:r>
      <w:proofErr w:type="gramStart"/>
      <w:r w:rsidRPr="00442D8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42D8B">
        <w:rPr>
          <w:rFonts w:ascii="Times New Roman" w:hAnsi="Times New Roman"/>
          <w:b/>
          <w:sz w:val="28"/>
          <w:szCs w:val="28"/>
        </w:rPr>
        <w:t xml:space="preserve"> </w:t>
      </w:r>
    </w:p>
    <w:p w:rsidR="00D86BAF" w:rsidRPr="00442D8B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D8B">
        <w:rPr>
          <w:rFonts w:ascii="Times New Roman" w:hAnsi="Times New Roman"/>
          <w:b/>
          <w:sz w:val="28"/>
          <w:szCs w:val="28"/>
        </w:rPr>
        <w:t xml:space="preserve">Советском </w:t>
      </w:r>
      <w:proofErr w:type="gramStart"/>
      <w:r w:rsidRPr="00442D8B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Pr="00442D8B">
        <w:rPr>
          <w:rFonts w:ascii="Times New Roman" w:hAnsi="Times New Roman"/>
          <w:b/>
          <w:sz w:val="28"/>
          <w:szCs w:val="28"/>
        </w:rPr>
        <w:t xml:space="preserve"> Курской области»</w:t>
      </w:r>
    </w:p>
    <w:p w:rsidR="00D86BAF" w:rsidRPr="00442D8B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BAF" w:rsidRPr="00442D8B" w:rsidRDefault="00D86BAF" w:rsidP="00D86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BAF" w:rsidRPr="00442D8B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2D8B">
        <w:rPr>
          <w:rFonts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постановлением Администрации Советского района Курской области от 30.10.2013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 Администрация Советского района Курской области ПОСТАНОВЛЯЕТ:</w:t>
      </w:r>
    </w:p>
    <w:p w:rsidR="00D86BAF" w:rsidRPr="00442D8B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BAF" w:rsidRPr="00442D8B" w:rsidRDefault="00D86BAF" w:rsidP="0044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D8B">
        <w:rPr>
          <w:rFonts w:ascii="Times New Roman" w:hAnsi="Times New Roman"/>
          <w:sz w:val="28"/>
          <w:szCs w:val="28"/>
        </w:rPr>
        <w:t>1.Внести в План реализации муниципальной программы «Профилактика правонарушений в Советском районе Курской области»</w:t>
      </w:r>
      <w:r w:rsidR="006767FB">
        <w:rPr>
          <w:rFonts w:ascii="Times New Roman" w:hAnsi="Times New Roman"/>
          <w:sz w:val="28"/>
          <w:szCs w:val="28"/>
        </w:rPr>
        <w:t>,</w:t>
      </w:r>
      <w:r w:rsidRPr="00442D8B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области от 26.06.2015 №465 (в ред. от 23.12.2015 №809, от 29.01.2016 №66, от 29.02.2016 №112, от 17.05.2016 №231, от 01.11.2016 №517, от 17.04.2017 №220,  от 13.11.2017 №744, от 08.02.2018 №73, от 30.07.2018 №535, от 20.11.2018 №746, от 25.01.2019 №52, от</w:t>
      </w:r>
      <w:proofErr w:type="gramEnd"/>
      <w:r w:rsidRPr="00442D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2D8B">
        <w:rPr>
          <w:rFonts w:ascii="Times New Roman" w:hAnsi="Times New Roman"/>
          <w:sz w:val="28"/>
          <w:szCs w:val="28"/>
        </w:rPr>
        <w:t>22.09.2019 №682, от 02.12.2019 №977, от 22.01.2020 №54, от 09.10.2020 №770, от 08.12.2020 №930, от 26.01.2021 №68, от 23.07.2021 №661, от 15.10.2021 №975, от 18.01.2022 №37, от 25.03.2022  № 353, от 08.06.2022 №646, от 20.01.2023 № 69, от 28.03.2023 № 357</w:t>
      </w:r>
      <w:r w:rsidR="00B744E8" w:rsidRPr="00442D8B">
        <w:rPr>
          <w:rFonts w:ascii="Times New Roman" w:hAnsi="Times New Roman"/>
          <w:sz w:val="28"/>
          <w:szCs w:val="28"/>
        </w:rPr>
        <w:t>, от 21.09.2023 №902</w:t>
      </w:r>
      <w:r w:rsidRPr="00442D8B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D86BAF" w:rsidRPr="00442D8B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BAF" w:rsidRPr="00442D8B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D8B">
        <w:rPr>
          <w:rFonts w:ascii="Times New Roman" w:hAnsi="Times New Roman"/>
          <w:sz w:val="28"/>
          <w:szCs w:val="28"/>
        </w:rPr>
        <w:t>1.1.План реализации муниципальной программы «Профилактика правонарушений в Советском районе Курской области» изложить в новой редакции (прилагается).</w:t>
      </w:r>
    </w:p>
    <w:p w:rsidR="00D86BAF" w:rsidRPr="00442D8B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D8B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 и подлежит опубликованию</w:t>
      </w:r>
      <w:r w:rsidR="009C2E02" w:rsidRPr="00442D8B">
        <w:rPr>
          <w:rFonts w:ascii="Times New Roman" w:hAnsi="Times New Roman"/>
          <w:sz w:val="28"/>
          <w:szCs w:val="28"/>
        </w:rPr>
        <w:t xml:space="preserve"> </w:t>
      </w:r>
      <w:r w:rsidRPr="00442D8B">
        <w:rPr>
          <w:rFonts w:ascii="Times New Roman" w:hAnsi="Times New Roman"/>
          <w:sz w:val="28"/>
          <w:szCs w:val="28"/>
        </w:rPr>
        <w:t>на официальном сайте муниципального образования «Советский район» Курской области.</w:t>
      </w:r>
    </w:p>
    <w:p w:rsidR="00D86BAF" w:rsidRPr="00442D8B" w:rsidRDefault="00D86BAF" w:rsidP="00256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390" w:rsidRPr="00442D8B" w:rsidRDefault="00256390" w:rsidP="00256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442D8B" w:rsidRDefault="00D86BAF" w:rsidP="009C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442D8B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D8B"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:rsidR="00D86BAF" w:rsidRPr="00442D8B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D8B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42D8B">
        <w:rPr>
          <w:rFonts w:ascii="Times New Roman" w:hAnsi="Times New Roman" w:cs="Times New Roman"/>
          <w:sz w:val="28"/>
          <w:szCs w:val="28"/>
        </w:rPr>
        <w:tab/>
      </w:r>
      <w:r w:rsidRPr="00442D8B">
        <w:rPr>
          <w:rFonts w:ascii="Times New Roman" w:hAnsi="Times New Roman" w:cs="Times New Roman"/>
          <w:sz w:val="28"/>
          <w:szCs w:val="28"/>
        </w:rPr>
        <w:tab/>
      </w:r>
      <w:r w:rsidRPr="00442D8B">
        <w:rPr>
          <w:rFonts w:ascii="Times New Roman" w:hAnsi="Times New Roman" w:cs="Times New Roman"/>
          <w:sz w:val="28"/>
          <w:szCs w:val="28"/>
        </w:rPr>
        <w:tab/>
      </w:r>
      <w:r w:rsidRPr="00442D8B">
        <w:rPr>
          <w:rFonts w:ascii="Times New Roman" w:hAnsi="Times New Roman" w:cs="Times New Roman"/>
          <w:sz w:val="28"/>
          <w:szCs w:val="28"/>
        </w:rPr>
        <w:tab/>
      </w:r>
      <w:r w:rsidRPr="00442D8B">
        <w:rPr>
          <w:rFonts w:ascii="Times New Roman" w:hAnsi="Times New Roman" w:cs="Times New Roman"/>
          <w:sz w:val="28"/>
          <w:szCs w:val="28"/>
        </w:rPr>
        <w:tab/>
      </w:r>
      <w:r w:rsidRPr="00442D8B">
        <w:rPr>
          <w:rFonts w:ascii="Times New Roman" w:hAnsi="Times New Roman" w:cs="Times New Roman"/>
          <w:sz w:val="28"/>
          <w:szCs w:val="28"/>
        </w:rPr>
        <w:tab/>
      </w:r>
      <w:r w:rsidR="00256390" w:rsidRPr="00442D8B">
        <w:rPr>
          <w:rFonts w:ascii="Times New Roman" w:hAnsi="Times New Roman" w:cs="Times New Roman"/>
          <w:sz w:val="28"/>
          <w:szCs w:val="28"/>
        </w:rPr>
        <w:tab/>
      </w:r>
      <w:r w:rsidR="00256390" w:rsidRPr="00442D8B">
        <w:rPr>
          <w:rFonts w:ascii="Times New Roman" w:hAnsi="Times New Roman" w:cs="Times New Roman"/>
          <w:sz w:val="28"/>
          <w:szCs w:val="28"/>
        </w:rPr>
        <w:tab/>
      </w:r>
      <w:r w:rsidR="00442D8B">
        <w:rPr>
          <w:rFonts w:ascii="Times New Roman" w:hAnsi="Times New Roman" w:cs="Times New Roman"/>
          <w:sz w:val="28"/>
          <w:szCs w:val="28"/>
        </w:rPr>
        <w:t xml:space="preserve">     </w:t>
      </w:r>
      <w:r w:rsidR="006767FB">
        <w:rPr>
          <w:rFonts w:ascii="Times New Roman" w:hAnsi="Times New Roman" w:cs="Times New Roman"/>
          <w:sz w:val="28"/>
          <w:szCs w:val="28"/>
        </w:rPr>
        <w:t xml:space="preserve">  </w:t>
      </w:r>
      <w:r w:rsidRPr="00442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D8B">
        <w:rPr>
          <w:rFonts w:ascii="Times New Roman" w:hAnsi="Times New Roman" w:cs="Times New Roman"/>
          <w:sz w:val="28"/>
          <w:szCs w:val="28"/>
        </w:rPr>
        <w:t>В.М.Жилинков</w:t>
      </w:r>
      <w:proofErr w:type="spellEnd"/>
    </w:p>
    <w:p w:rsidR="00D86BAF" w:rsidRPr="00256390" w:rsidRDefault="00D86BAF" w:rsidP="00D86BAF">
      <w:pPr>
        <w:suppressAutoHyphens w:val="0"/>
        <w:spacing w:after="0" w:line="240" w:lineRule="auto"/>
        <w:rPr>
          <w:rFonts w:ascii="Times New Roman" w:hAnsi="Times New Roman"/>
          <w:sz w:val="26"/>
          <w:szCs w:val="26"/>
        </w:rPr>
        <w:sectPr w:rsidR="00D86BAF" w:rsidRPr="00256390" w:rsidSect="00442D8B">
          <w:pgSz w:w="11906" w:h="16838"/>
          <w:pgMar w:top="426" w:right="851" w:bottom="567" w:left="1418" w:header="709" w:footer="709" w:gutter="0"/>
          <w:cols w:space="720"/>
        </w:sectPr>
      </w:pPr>
    </w:p>
    <w:p w:rsidR="00D86BAF" w:rsidRDefault="00D86BAF" w:rsidP="00D86B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«Профилактика правонарушений в Советском районе Курской области» </w:t>
      </w:r>
    </w:p>
    <w:p w:rsidR="00D86BAF" w:rsidRDefault="00D86BAF" w:rsidP="009C2E0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8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"/>
        <w:gridCol w:w="669"/>
        <w:gridCol w:w="3438"/>
        <w:gridCol w:w="85"/>
        <w:gridCol w:w="19"/>
        <w:gridCol w:w="2975"/>
        <w:gridCol w:w="1134"/>
        <w:gridCol w:w="1558"/>
        <w:gridCol w:w="851"/>
        <w:gridCol w:w="1276"/>
        <w:gridCol w:w="1275"/>
        <w:gridCol w:w="1276"/>
        <w:gridCol w:w="993"/>
      </w:tblGrid>
      <w:tr w:rsidR="00D86BAF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12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(ОИВ/ФИО)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(дата)</w:t>
            </w:r>
          </w:p>
        </w:tc>
        <w:tc>
          <w:tcPr>
            <w:tcW w:w="7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ресурсного обеспечения (тыс. руб.)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tabs>
                <w:tab w:val="left" w:pos="0"/>
              </w:tabs>
              <w:spacing w:after="0" w:line="240" w:lineRule="auto"/>
              <w:ind w:left="-18"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23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Советского района Курской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поселений</w:t>
            </w:r>
          </w:p>
          <w:p w:rsidR="00D86BAF" w:rsidRDefault="00D86BAF" w:rsidP="009C2E02">
            <w:pPr>
              <w:spacing w:after="0" w:line="240" w:lineRule="auto"/>
              <w:ind w:left="123" w:hanging="1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муниципальной программой и обеспечение условий реализации»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области, Администрация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5C7F5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543,61088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208,91088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D3CEC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41,993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5D3CEC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10,416</w:t>
            </w:r>
            <w:r w:rsidR="00D86BAF"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D46D2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96,877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176,179</w:t>
            </w:r>
          </w:p>
          <w:p w:rsidR="006767FB" w:rsidRDefault="006767F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комиссии по делам несовершеннолетних и защите их прав Советского района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208,910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D3CEC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41,993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5D3CEC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10,416</w:t>
            </w:r>
            <w:r w:rsidR="00D86BAF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D46D2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96,877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176,179</w:t>
            </w:r>
          </w:p>
          <w:p w:rsidR="000B6CE8" w:rsidRDefault="000B6CE8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правопорядка на территории Советского района Курской области»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района, Управление образования Администрации Советского района Курской области, ОКУ «ЦЗН Советского района», антитеррористическая комиссия Советского района, отделение  МВД России по Советскому району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</w:t>
            </w:r>
            <w:proofErr w:type="gram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24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Отделение  МВД России по Советскому району (по согласованию),  МП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Отделение  МВД России по Советскому району (по согласованию), добровольные народные дружины по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охране общественного порядка Советского района, общественные советы профилактики правонарушений Советского района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органы и учреждения системы профилактики безнадзорности и правонарушений несовершеннолетних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  совещаний, семинаров 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согласованию), муниципальные образования Советского района (по согласованию), 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лишения свободы, выполнения иных функций, определенных Законом Курской области от 2 апреля 2014 года №44-ЗКО «Об участии граждан в  охране общественного порядка»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общественными советами профилактики правонарушений при обеспечении  охраны общественного порядка,  при проведении индивидуальной профилактической работы с лицами, состоящими на профилактическом учете, в т.ч. с лицами, осужденными  к наказаниям и мерам уголовно-правового характера без изоляции от общества, лицами, освободившимися из мест лишения свободы,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соответствующего муниципального образования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из бюджета муниципального района «Советский район» Курской области финансовых средств по внедрению аппаратно-программных комплексов «Безопасный город» в целях снижения уровня правонарушений в жилом секторе, на улицах и в общественных местах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поступивших в Администрацию Советского района Курской области обращений граждан и организаций, содержащих информацию о коррупционных проявлениях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Систематическое рассмотрение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вопросов состояния работы антитеррористической комиссии Советского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противодействия терроризму и экстремизму на заседаниях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антитеррори-стической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Антитеррористическая комиссия Советского района, отделение  МВД России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Советскому району (по согласованию),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Публичное выступление членов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антитеррористи-ческой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Советского района Курской области  по тематике «Противодействие терроризму и личная безопасность граждан 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  размещение наружной рекламы (листовки, баннеры)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антитеррористического,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 действий мошеннического   характера. 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Антитеррористическая комиссия Советского района, отделение  МВД России по Советскому району, Администрация Советского района,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выявлению общественных, религиозных организаций, объединений и лиц, совершающих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правона-рушения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экстремист</w:t>
            </w:r>
            <w:r w:rsidR="000B6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направленности, осуществле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их постановки на учет, принятие к ним мер, предусмотренных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учебных фильмов по антитеррористической тематике в учреждениях образования 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424911">
            <w:pPr>
              <w:spacing w:after="0" w:line="240" w:lineRule="auto"/>
              <w:ind w:left="552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отдыха и занятости несовершеннолетних и молодежи во в не учебное время, создание дополнительных клубов, секций по месту жительства; обеспечение деятельности клубных формирований, спортивных залов, работающих на бесплатной основе; организация работы отрядов экологической, историко-краеведческой, археологической, православной направленности среди подростков</w:t>
            </w:r>
            <w:proofErr w:type="gram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 детей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  <w:p w:rsidR="006767FB" w:rsidRDefault="006767FB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424911">
            <w:pPr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5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424911">
            <w:pPr>
              <w:spacing w:after="0" w:line="240" w:lineRule="auto"/>
              <w:ind w:left="1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на техногенных производствах и охранной деятельностью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0"/>
          <w:wBefore w:w="37" w:type="dxa"/>
          <w:wAfter w:w="11442" w:type="dxa"/>
          <w:trHeight w:val="100"/>
        </w:trPr>
        <w:tc>
          <w:tcPr>
            <w:tcW w:w="4107" w:type="dxa"/>
            <w:gridSpan w:val="2"/>
          </w:tcPr>
          <w:p w:rsidR="00123232" w:rsidRDefault="00123232" w:rsidP="009C2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2.19.</w:t>
            </w:r>
          </w:p>
        </w:tc>
        <w:tc>
          <w:tcPr>
            <w:tcW w:w="3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911" w:rsidRDefault="00D86BAF" w:rsidP="000B6CE8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лицам</w:t>
            </w:r>
            <w:r w:rsid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4911" w:rsidRDefault="00D86BAF" w:rsidP="000B6CE8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освободившимся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мест</w:t>
            </w:r>
          </w:p>
          <w:p w:rsidR="00424911" w:rsidRDefault="00D86BAF" w:rsidP="000B6CE8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лишения свободы,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123232" w:rsidRDefault="00D86BAF" w:rsidP="00424911">
            <w:pPr>
              <w:spacing w:after="0" w:line="240" w:lineRule="auto"/>
              <w:ind w:left="-164" w:firstLine="1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трудной жизненной ситуации,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учреждения социального обслуживания Советского района Курской области в восстановлении утраченных документов, удостоверяющих их личность, оказание указанными лицами социально-бытовых, социально-правовых услуг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ОБУСО «КЦСОН Советского района»</w:t>
            </w:r>
            <w:r w:rsid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23232" w:rsidTr="006767FB">
        <w:trPr>
          <w:trHeight w:val="300"/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2.29</w:t>
            </w:r>
          </w:p>
          <w:p w:rsidR="00123232" w:rsidRPr="00040C96" w:rsidRDefault="00123232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Pr="00040C96" w:rsidRDefault="00123232" w:rsidP="00B76873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лицам</w:t>
            </w:r>
            <w:r w:rsid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освободившимся из мест лишения свободы, оказавшимся в трудной жизненной ситуации, и обратившимся в учреждения социального обслуживания Советского района Курской области в вос</w:t>
            </w:r>
            <w:r w:rsidR="000B6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тановлении утраченных документов, удостоверяющих их личность, оказание указанным лицам социально-бытовых, социально-правовых услуг</w:t>
            </w:r>
            <w:proofErr w:type="gramEnd"/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Pr="00040C96" w:rsidRDefault="00123232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</w:p>
          <w:p w:rsidR="00123232" w:rsidRPr="00040C96" w:rsidRDefault="00123232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040C96" w:rsidRDefault="0012323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rHeight w:val="540"/>
          <w:tblCellSpacing w:w="0" w:type="dxa"/>
        </w:trPr>
        <w:tc>
          <w:tcPr>
            <w:tcW w:w="7223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B7687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437,18609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200,18609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435,11971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198,11971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431,96744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177,86744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489,68990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197,4899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492,45951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196,45951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592,98721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287,18721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629,38450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318,3845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738,10688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403,40688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24911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32,193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424911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D2758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34,7</w:t>
            </w:r>
            <w:r w:rsidR="00096D22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AD2758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387,077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D2083C" w:rsidRDefault="00D2083C"/>
    <w:sectPr w:rsidR="00D2083C" w:rsidSect="00B76873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AF"/>
    <w:rsid w:val="00015F2E"/>
    <w:rsid w:val="00040C96"/>
    <w:rsid w:val="00096D22"/>
    <w:rsid w:val="000B6CE8"/>
    <w:rsid w:val="00123232"/>
    <w:rsid w:val="00130D7B"/>
    <w:rsid w:val="00256390"/>
    <w:rsid w:val="00257B62"/>
    <w:rsid w:val="00381122"/>
    <w:rsid w:val="00424911"/>
    <w:rsid w:val="00442D8B"/>
    <w:rsid w:val="005C7F57"/>
    <w:rsid w:val="005D3CEC"/>
    <w:rsid w:val="006767FB"/>
    <w:rsid w:val="00961B7B"/>
    <w:rsid w:val="009C2E02"/>
    <w:rsid w:val="00AD2758"/>
    <w:rsid w:val="00B744E8"/>
    <w:rsid w:val="00B76873"/>
    <w:rsid w:val="00D2083C"/>
    <w:rsid w:val="00D86BAF"/>
    <w:rsid w:val="00DA04C5"/>
    <w:rsid w:val="00DA12FB"/>
    <w:rsid w:val="00E459C6"/>
    <w:rsid w:val="00E65470"/>
    <w:rsid w:val="00FD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A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D86BA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ZOTESoNoisPaPXk5YxTsPZrHooAqF5mNVH5utOXS7DY=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L/M0MagKCVu2ovuVH09RavGCrTlO95FLTak3AxIEYsU=</DigestValue>
    </Reference>
  </SignedInfo>
  <SignatureValue>VeARQ7pN3r1v4pTzDA8fv8JneipYe8h5oZJzTp/YTqd50ghk4ZzRzGqZ/6wAf8Nt
kAMoiP/GE9odCwCzeHJ9RQ==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TyB+2+sXzHOrcdeH+B0G94JMbY4=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nG1H5jIWs2RiJZ8BQOKwjjmaqjk=</DigestValue>
      </Reference>
      <Reference URI="/word/settings.xml?ContentType=application/vnd.openxmlformats-officedocument.wordprocessingml.settings+xml">
        <DigestMethod Algorithm="http://www.w3.org/2000/09/xmldsig#sha1"/>
        <DigestValue>56bqv79p6DVAAW9hNfnKw/KiePo=</DigestValue>
      </Reference>
      <Reference URI="/word/styles.xml?ContentType=application/vnd.openxmlformats-officedocument.wordprocessingml.styles+xml">
        <DigestMethod Algorithm="http://www.w3.org/2000/09/xmldsig#sha1"/>
        <DigestValue>ndp5vb01D7Jxi1IlUgEx60PedYE=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yYX+0TI2Q/jpvlvvLJaMr/gjeDE=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2023-11-21T09:16:54Z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2023-11-21T09:16:54Z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</dc:creator>
  <cp:lastModifiedBy>User</cp:lastModifiedBy>
  <cp:revision>17</cp:revision>
  <cp:lastPrinted>2023-11-20T13:57:00Z</cp:lastPrinted>
  <dcterms:created xsi:type="dcterms:W3CDTF">2023-08-30T08:57:00Z</dcterms:created>
  <dcterms:modified xsi:type="dcterms:W3CDTF">2023-11-20T14:03:00Z</dcterms:modified>
</cp:coreProperties>
</file>