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68" w:rsidRDefault="00151568" w:rsidP="00151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151568" w:rsidRDefault="00151568" w:rsidP="00151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151568" w:rsidRDefault="00151568" w:rsidP="00151568">
      <w:pPr>
        <w:jc w:val="center"/>
        <w:rPr>
          <w:b/>
          <w:sz w:val="32"/>
          <w:szCs w:val="32"/>
        </w:rPr>
      </w:pPr>
    </w:p>
    <w:p w:rsidR="00151568" w:rsidRDefault="00151568" w:rsidP="001515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151568" w:rsidRDefault="00151568" w:rsidP="00151568">
      <w:pPr>
        <w:jc w:val="center"/>
        <w:rPr>
          <w:b/>
          <w:sz w:val="32"/>
          <w:szCs w:val="32"/>
        </w:rPr>
      </w:pPr>
    </w:p>
    <w:p w:rsidR="00151568" w:rsidRDefault="00543348" w:rsidP="0015156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13</w:t>
      </w:r>
      <w:r w:rsidR="00151568">
        <w:rPr>
          <w:sz w:val="28"/>
          <w:szCs w:val="28"/>
        </w:rPr>
        <w:t>.</w:t>
      </w:r>
      <w:r w:rsidR="007821FD">
        <w:rPr>
          <w:sz w:val="28"/>
          <w:szCs w:val="28"/>
        </w:rPr>
        <w:t>03</w:t>
      </w:r>
      <w:r w:rsidR="00151568">
        <w:rPr>
          <w:sz w:val="28"/>
          <w:szCs w:val="28"/>
        </w:rPr>
        <w:t>.202</w:t>
      </w:r>
      <w:r w:rsidR="007821FD">
        <w:rPr>
          <w:sz w:val="28"/>
          <w:szCs w:val="28"/>
        </w:rPr>
        <w:t>5</w:t>
      </w:r>
      <w:r>
        <w:rPr>
          <w:sz w:val="28"/>
          <w:szCs w:val="28"/>
        </w:rPr>
        <w:t xml:space="preserve"> № 186</w:t>
      </w:r>
    </w:p>
    <w:p w:rsidR="00151568" w:rsidRDefault="00151568" w:rsidP="00151568">
      <w:pPr>
        <w:jc w:val="center"/>
        <w:rPr>
          <w:sz w:val="28"/>
          <w:szCs w:val="28"/>
        </w:rPr>
      </w:pPr>
    </w:p>
    <w:p w:rsidR="00151568" w:rsidRDefault="00151568" w:rsidP="00151568">
      <w:pPr>
        <w:jc w:val="center"/>
        <w:rPr>
          <w:sz w:val="28"/>
          <w:szCs w:val="28"/>
        </w:rPr>
      </w:pPr>
      <w:r>
        <w:rPr>
          <w:sz w:val="28"/>
          <w:szCs w:val="28"/>
        </w:rPr>
        <w:t>п.Кшенский</w:t>
      </w:r>
    </w:p>
    <w:p w:rsidR="00151568" w:rsidRDefault="00151568" w:rsidP="00151568">
      <w:pPr>
        <w:jc w:val="center"/>
        <w:rPr>
          <w:b/>
          <w:sz w:val="28"/>
          <w:szCs w:val="28"/>
        </w:rPr>
      </w:pPr>
    </w:p>
    <w:p w:rsidR="00151568" w:rsidRDefault="00151568" w:rsidP="001515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</w:t>
      </w:r>
    </w:p>
    <w:p w:rsidR="00151568" w:rsidRDefault="00151568" w:rsidP="001515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Советского района Курской области «Развитие</w:t>
      </w:r>
    </w:p>
    <w:p w:rsidR="00151568" w:rsidRDefault="00151568" w:rsidP="001515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культуры в Советском районе Курской области»</w:t>
      </w:r>
    </w:p>
    <w:p w:rsidR="00151568" w:rsidRDefault="00151568" w:rsidP="00151568">
      <w:pPr>
        <w:rPr>
          <w:b/>
          <w:sz w:val="26"/>
          <w:szCs w:val="26"/>
        </w:rPr>
      </w:pPr>
    </w:p>
    <w:p w:rsidR="00151568" w:rsidRPr="00151568" w:rsidRDefault="00151568" w:rsidP="001515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  Администрация Советского района Курской области ПОСТАНОВЛЯЕТ:</w:t>
      </w:r>
    </w:p>
    <w:p w:rsidR="00151568" w:rsidRDefault="00151568" w:rsidP="0015156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1.Внести в муниципальную программу «Развитие культуры в Советском районе Курской области», утвержденную постановлением Администрации Советского района Курской области от 25.01.2016 г. № 36  (в редакции постановлений от 29.02.2016г №117, от 21.04.2016г. № 201, от 20.06. 2016г. № 294, от 05.08.2016г. №383, от 01.11.2016г. №514, от 06.12.2016г. №594,  от 30.12.2016г. №665, от 22.03. 2017г. №124, от 24.04.2017г. №242, от 17.11.2017 г. №816, от 27.02.2018г.№153, от 13.04.2018г. № 263, от 18.06.2018г. № 435, от 25.07.2018г. № 523, от 13.11.2018г. № 717, от 25.01.2019г. № 55, от 19.02.2019г. № 148, от 30.04.2019 года  №  365, от 02.07.2019г. №497, от 20.12.2019 г. №1028, от 14.02.2020 г.№160, от 07.04.2020 г. №301, от 19.06.2020 г. №495, от 26.08.2020г.№ 655, от 10.08.2021г. №749, от 26.10.2021г. №1034, от 31.01.2022г. №124, от 31.03.2022г. №380, от 21.06.2022г. №694, от 02.11.2022г. №1126, от 08.02.2023г. №172, от 28.03.2023г. №351, от 06.06.2023г. №572, от 21.09.2023г. №905</w:t>
      </w:r>
      <w:r w:rsidR="00140CE4">
        <w:rPr>
          <w:sz w:val="26"/>
          <w:szCs w:val="26"/>
        </w:rPr>
        <w:t>, от 15.11.2023г. №1078</w:t>
      </w:r>
      <w:r w:rsidR="00C17AA4">
        <w:rPr>
          <w:sz w:val="26"/>
          <w:szCs w:val="26"/>
        </w:rPr>
        <w:t>, от 0</w:t>
      </w:r>
      <w:r w:rsidR="007821FD">
        <w:rPr>
          <w:sz w:val="26"/>
          <w:szCs w:val="26"/>
        </w:rPr>
        <w:t>2</w:t>
      </w:r>
      <w:r w:rsidR="00C17AA4">
        <w:rPr>
          <w:sz w:val="26"/>
          <w:szCs w:val="26"/>
        </w:rPr>
        <w:t>.02.2024г. №108</w:t>
      </w:r>
      <w:r w:rsidR="008D44C8">
        <w:rPr>
          <w:sz w:val="26"/>
          <w:szCs w:val="26"/>
        </w:rPr>
        <w:t>, 22.02.2024г. №175</w:t>
      </w:r>
      <w:r w:rsidR="00A544CA">
        <w:rPr>
          <w:sz w:val="26"/>
          <w:szCs w:val="26"/>
        </w:rPr>
        <w:t>,29.03.2024 г. №283, 15.08.2024 № 745</w:t>
      </w:r>
      <w:r w:rsidR="007821FD">
        <w:rPr>
          <w:sz w:val="26"/>
          <w:szCs w:val="26"/>
        </w:rPr>
        <w:t>, 21.10.2024г. №958, от 07.02.2025г. №103</w:t>
      </w:r>
      <w:r>
        <w:rPr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сл</w:t>
      </w:r>
      <w:r>
        <w:rPr>
          <w:sz w:val="26"/>
          <w:szCs w:val="26"/>
        </w:rPr>
        <w:t>едующие изменения и дополнения:</w:t>
      </w:r>
    </w:p>
    <w:p w:rsidR="00151568" w:rsidRDefault="00151568" w:rsidP="0015156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1.1.Муниципальную программу Советского района Курской области «Развитие культуры в Советском районе Курской области» изложить в новой редакции (прилагается).</w:t>
      </w:r>
    </w:p>
    <w:p w:rsidR="00151568" w:rsidRDefault="00151568" w:rsidP="001515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2.Постановление вступает в силу со дня его опубликования на официальном сайте муниципального образования «Советский район» Курской области.</w:t>
      </w:r>
    </w:p>
    <w:p w:rsidR="00151568" w:rsidRDefault="00151568" w:rsidP="00151568">
      <w:pPr>
        <w:jc w:val="both"/>
        <w:rPr>
          <w:sz w:val="26"/>
          <w:szCs w:val="26"/>
        </w:rPr>
      </w:pPr>
    </w:p>
    <w:p w:rsidR="00151568" w:rsidRDefault="00151568" w:rsidP="00151568">
      <w:pPr>
        <w:jc w:val="both"/>
        <w:rPr>
          <w:sz w:val="26"/>
          <w:szCs w:val="26"/>
        </w:rPr>
      </w:pPr>
    </w:p>
    <w:p w:rsidR="00151568" w:rsidRDefault="00151568" w:rsidP="00151568">
      <w:pPr>
        <w:jc w:val="both"/>
        <w:rPr>
          <w:sz w:val="26"/>
          <w:szCs w:val="26"/>
        </w:rPr>
      </w:pPr>
    </w:p>
    <w:p w:rsidR="00151568" w:rsidRDefault="00151568" w:rsidP="0015156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Советского района</w:t>
      </w:r>
    </w:p>
    <w:p w:rsidR="00797C30" w:rsidRDefault="00151568" w:rsidP="00543348">
      <w:pPr>
        <w:jc w:val="both"/>
      </w:pPr>
      <w:r>
        <w:rPr>
          <w:sz w:val="26"/>
          <w:szCs w:val="26"/>
        </w:rPr>
        <w:t>Курской област</w:t>
      </w:r>
      <w:r w:rsidR="00A544CA">
        <w:rPr>
          <w:sz w:val="26"/>
          <w:szCs w:val="26"/>
        </w:rPr>
        <w:t xml:space="preserve">и </w:t>
      </w:r>
      <w:r w:rsidR="00A544CA">
        <w:rPr>
          <w:sz w:val="26"/>
          <w:szCs w:val="26"/>
        </w:rPr>
        <w:tab/>
      </w:r>
      <w:r w:rsidR="00A544CA">
        <w:rPr>
          <w:sz w:val="26"/>
          <w:szCs w:val="26"/>
        </w:rPr>
        <w:tab/>
      </w:r>
      <w:r w:rsidR="00A544CA">
        <w:rPr>
          <w:sz w:val="26"/>
          <w:szCs w:val="26"/>
        </w:rPr>
        <w:tab/>
      </w:r>
      <w:r w:rsidR="00A544CA">
        <w:rPr>
          <w:sz w:val="26"/>
          <w:szCs w:val="26"/>
        </w:rPr>
        <w:tab/>
      </w:r>
      <w:r w:rsidR="00A544CA">
        <w:rPr>
          <w:sz w:val="26"/>
          <w:szCs w:val="26"/>
        </w:rPr>
        <w:tab/>
      </w:r>
      <w:r w:rsidR="00A544CA">
        <w:rPr>
          <w:sz w:val="26"/>
          <w:szCs w:val="26"/>
        </w:rPr>
        <w:tab/>
      </w:r>
      <w:r w:rsidR="00A544CA">
        <w:rPr>
          <w:sz w:val="26"/>
          <w:szCs w:val="26"/>
        </w:rPr>
        <w:tab/>
        <w:t xml:space="preserve">          А.Ю. Шевченко</w:t>
      </w:r>
    </w:p>
    <w:sectPr w:rsidR="00797C30" w:rsidSect="003E59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68"/>
    <w:rsid w:val="000046A9"/>
    <w:rsid w:val="00140CE4"/>
    <w:rsid w:val="00151568"/>
    <w:rsid w:val="002D6C4A"/>
    <w:rsid w:val="003972DD"/>
    <w:rsid w:val="003E59BA"/>
    <w:rsid w:val="004E545C"/>
    <w:rsid w:val="00543348"/>
    <w:rsid w:val="007821FD"/>
    <w:rsid w:val="00797C30"/>
    <w:rsid w:val="008D21CD"/>
    <w:rsid w:val="008D44C8"/>
    <w:rsid w:val="009B4295"/>
    <w:rsid w:val="00A544CA"/>
    <w:rsid w:val="00C17AA4"/>
    <w:rsid w:val="00ED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CA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2025-03-04T12:07:00Z</cp:lastPrinted>
  <dcterms:created xsi:type="dcterms:W3CDTF">2024-10-16T08:43:00Z</dcterms:created>
  <dcterms:modified xsi:type="dcterms:W3CDTF">2025-04-03T12:41:00Z</dcterms:modified>
</cp:coreProperties>
</file>