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2C44D" w14:textId="77777777" w:rsidR="00D55DEC" w:rsidRPr="005C3D8F" w:rsidRDefault="00D55DEC" w:rsidP="0034498C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5C3D8F">
        <w:rPr>
          <w:rFonts w:ascii="Times New Roman" w:eastAsia="Times New Roman" w:hAnsi="Times New Roman"/>
          <w:sz w:val="24"/>
          <w:szCs w:val="24"/>
        </w:rPr>
        <w:t>Утверждено Постановлением</w:t>
      </w:r>
    </w:p>
    <w:p w14:paraId="3B4183F5" w14:textId="280DCA08" w:rsidR="009A4A64" w:rsidRDefault="00D55DEC" w:rsidP="00482CCF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Администрации </w:t>
      </w:r>
      <w:r w:rsidR="0000124B">
        <w:rPr>
          <w:rFonts w:ascii="Times New Roman" w:hAnsi="Times New Roman"/>
          <w:sz w:val="24"/>
          <w:szCs w:val="24"/>
        </w:rPr>
        <w:t>Советского</w:t>
      </w:r>
      <w:r w:rsidR="009A4A64">
        <w:rPr>
          <w:rFonts w:ascii="Times New Roman" w:hAnsi="Times New Roman"/>
          <w:sz w:val="24"/>
          <w:szCs w:val="24"/>
        </w:rPr>
        <w:t xml:space="preserve"> района</w:t>
      </w:r>
    </w:p>
    <w:p w14:paraId="5B701A81" w14:textId="77777777" w:rsidR="00CD6584" w:rsidRPr="005C3D8F" w:rsidRDefault="00CD6584" w:rsidP="0034498C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Курской области</w:t>
      </w:r>
    </w:p>
    <w:p w14:paraId="76B5B228" w14:textId="39866EE6" w:rsidR="00D55DEC" w:rsidRPr="005C3D8F" w:rsidRDefault="00D46A4E" w:rsidP="0034498C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E66CD7">
        <w:rPr>
          <w:rFonts w:ascii="Times New Roman" w:hAnsi="Times New Roman"/>
          <w:sz w:val="24"/>
          <w:szCs w:val="24"/>
        </w:rPr>
        <w:t>от «</w:t>
      </w:r>
      <w:r w:rsidR="00D71C95" w:rsidRPr="00E66CD7">
        <w:rPr>
          <w:rFonts w:ascii="Times New Roman" w:hAnsi="Times New Roman"/>
          <w:sz w:val="24"/>
          <w:szCs w:val="24"/>
        </w:rPr>
        <w:t>02</w:t>
      </w:r>
      <w:r w:rsidR="00D55DEC" w:rsidRPr="00E66CD7">
        <w:rPr>
          <w:rFonts w:ascii="Times New Roman" w:hAnsi="Times New Roman"/>
          <w:sz w:val="24"/>
          <w:szCs w:val="24"/>
        </w:rPr>
        <w:t>»</w:t>
      </w:r>
      <w:r w:rsidR="0029237D" w:rsidRPr="00E66CD7">
        <w:rPr>
          <w:rFonts w:ascii="Times New Roman" w:hAnsi="Times New Roman"/>
          <w:sz w:val="24"/>
          <w:szCs w:val="24"/>
        </w:rPr>
        <w:t xml:space="preserve"> </w:t>
      </w:r>
      <w:r w:rsidR="00E66CD7" w:rsidRPr="00E66CD7">
        <w:rPr>
          <w:rFonts w:ascii="Times New Roman" w:hAnsi="Times New Roman"/>
          <w:sz w:val="24"/>
          <w:szCs w:val="24"/>
        </w:rPr>
        <w:t>сентября</w:t>
      </w:r>
      <w:r w:rsidR="00F93577" w:rsidRPr="00E66CD7">
        <w:rPr>
          <w:rFonts w:ascii="Times New Roman" w:hAnsi="Times New Roman"/>
          <w:sz w:val="24"/>
          <w:szCs w:val="24"/>
        </w:rPr>
        <w:t xml:space="preserve"> </w:t>
      </w:r>
      <w:r w:rsidR="00D54A38" w:rsidRPr="00E66CD7">
        <w:rPr>
          <w:rFonts w:ascii="Times New Roman" w:hAnsi="Times New Roman"/>
          <w:sz w:val="24"/>
          <w:szCs w:val="24"/>
        </w:rPr>
        <w:t>2025</w:t>
      </w:r>
      <w:r w:rsidR="00D55DEC" w:rsidRPr="00E66CD7">
        <w:rPr>
          <w:rFonts w:ascii="Times New Roman" w:hAnsi="Times New Roman"/>
          <w:sz w:val="24"/>
          <w:szCs w:val="24"/>
        </w:rPr>
        <w:t xml:space="preserve"> г. №</w:t>
      </w:r>
      <w:r w:rsidR="000C0429" w:rsidRPr="00E66CD7">
        <w:rPr>
          <w:rFonts w:ascii="Times New Roman" w:hAnsi="Times New Roman"/>
          <w:sz w:val="24"/>
          <w:szCs w:val="24"/>
        </w:rPr>
        <w:t xml:space="preserve"> </w:t>
      </w:r>
      <w:r w:rsidR="00E66CD7">
        <w:rPr>
          <w:rFonts w:ascii="Times New Roman" w:hAnsi="Times New Roman"/>
          <w:sz w:val="24"/>
          <w:szCs w:val="24"/>
        </w:rPr>
        <w:t>602</w:t>
      </w:r>
    </w:p>
    <w:p w14:paraId="3380ACEE" w14:textId="77777777" w:rsidR="00D55DEC" w:rsidRPr="005C3D8F" w:rsidRDefault="00D55DEC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6A76FECD" w14:textId="77777777" w:rsidR="00AE0BA2" w:rsidRPr="005C3D8F" w:rsidRDefault="00AE0BA2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7219DE3A" w14:textId="77777777" w:rsidR="00E75144" w:rsidRPr="005C3D8F" w:rsidRDefault="00E75144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656F5C84" w14:textId="77777777" w:rsidR="00E55AE1" w:rsidRPr="005C3D8F" w:rsidRDefault="00E55AE1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ИНФОРМАЦИОННОЕ СООБ</w:t>
      </w:r>
      <w:r w:rsidR="00D55DEC" w:rsidRPr="005C3D8F">
        <w:rPr>
          <w:rFonts w:ascii="Times New Roman" w:eastAsia="Times New Roman" w:hAnsi="Times New Roman"/>
          <w:b/>
          <w:sz w:val="24"/>
          <w:szCs w:val="24"/>
        </w:rPr>
        <w:t>ЩЕНИЕ</w:t>
      </w:r>
    </w:p>
    <w:p w14:paraId="7C3D211F" w14:textId="77777777" w:rsidR="00D55DEC" w:rsidRPr="005C3D8F" w:rsidRDefault="00D55DEC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О ПРОВЕДЕНИИ</w:t>
      </w:r>
      <w:r w:rsidR="00E55AE1" w:rsidRPr="005C3D8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93FF8" w:rsidRPr="005C3D8F">
        <w:rPr>
          <w:rFonts w:ascii="Times New Roman" w:eastAsia="Times New Roman" w:hAnsi="Times New Roman"/>
          <w:b/>
          <w:sz w:val="24"/>
          <w:szCs w:val="24"/>
        </w:rPr>
        <w:t>АУКЦИОНА</w:t>
      </w:r>
      <w:r w:rsidR="00E75144" w:rsidRPr="005C3D8F">
        <w:rPr>
          <w:rFonts w:ascii="Times New Roman" w:eastAsia="Times New Roman" w:hAnsi="Times New Roman"/>
          <w:b/>
          <w:sz w:val="24"/>
          <w:szCs w:val="24"/>
        </w:rPr>
        <w:t xml:space="preserve"> В ЭЛЕКТРОННОЙ ФОРМЕ</w:t>
      </w:r>
    </w:p>
    <w:p w14:paraId="502C950D" w14:textId="77777777" w:rsidR="00D55DEC" w:rsidRPr="005C3D8F" w:rsidRDefault="0029237D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НА ПРАВО ЗАКЛЮЧЕНИЯ ДОГОВОР</w:t>
      </w:r>
      <w:r w:rsidR="00482CCF">
        <w:rPr>
          <w:rFonts w:ascii="Times New Roman" w:eastAsia="Times New Roman" w:hAnsi="Times New Roman"/>
          <w:b/>
          <w:sz w:val="24"/>
          <w:szCs w:val="24"/>
        </w:rPr>
        <w:t>ОВ</w:t>
      </w:r>
      <w:r w:rsidR="009A4A6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55DEC" w:rsidRPr="005C3D8F">
        <w:rPr>
          <w:rFonts w:ascii="Times New Roman" w:eastAsia="Times New Roman" w:hAnsi="Times New Roman"/>
          <w:b/>
          <w:sz w:val="24"/>
          <w:szCs w:val="24"/>
        </w:rPr>
        <w:t>АРЕНДЫ</w:t>
      </w:r>
    </w:p>
    <w:p w14:paraId="595EF80D" w14:textId="77777777" w:rsidR="00D55DEC" w:rsidRPr="005C3D8F" w:rsidRDefault="00D55DEC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ЗЕМЕЛЬН</w:t>
      </w:r>
      <w:r w:rsidR="00482CCF">
        <w:rPr>
          <w:rFonts w:ascii="Times New Roman" w:eastAsia="Times New Roman" w:hAnsi="Times New Roman"/>
          <w:b/>
          <w:sz w:val="24"/>
          <w:szCs w:val="24"/>
        </w:rPr>
        <w:t>ЫХ</w:t>
      </w:r>
      <w:r w:rsidR="00E26644" w:rsidRPr="005C3D8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C3D8F">
        <w:rPr>
          <w:rFonts w:ascii="Times New Roman" w:eastAsia="Times New Roman" w:hAnsi="Times New Roman"/>
          <w:b/>
          <w:sz w:val="24"/>
          <w:szCs w:val="24"/>
        </w:rPr>
        <w:t>УЧАСТК</w:t>
      </w:r>
      <w:r w:rsidR="00482CCF">
        <w:rPr>
          <w:rFonts w:ascii="Times New Roman" w:eastAsia="Times New Roman" w:hAnsi="Times New Roman"/>
          <w:b/>
          <w:sz w:val="24"/>
          <w:szCs w:val="24"/>
        </w:rPr>
        <w:t>ОВ</w:t>
      </w:r>
      <w:r w:rsidR="004B14F8" w:rsidRPr="005C3D8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C3D8F">
        <w:rPr>
          <w:rFonts w:ascii="Times New Roman" w:eastAsia="Times New Roman" w:hAnsi="Times New Roman"/>
          <w:b/>
          <w:sz w:val="24"/>
          <w:szCs w:val="24"/>
        </w:rPr>
        <w:t>ИЗ ЗЕМЕЛЬ НАСЕЛЕННЫХ ПУНКТОВ</w:t>
      </w:r>
    </w:p>
    <w:p w14:paraId="2B5EECE1" w14:textId="77777777" w:rsidR="00D55DEC" w:rsidRPr="005C3D8F" w:rsidRDefault="00D55DEC" w:rsidP="0034498C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14:paraId="73B24BA0" w14:textId="77777777" w:rsidR="00AE0BA2" w:rsidRPr="005C3D8F" w:rsidRDefault="00AE0BA2" w:rsidP="0034498C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14:paraId="1A0C3BCD" w14:textId="77777777" w:rsidR="0034498C" w:rsidRPr="005C3D8F" w:rsidRDefault="0034498C" w:rsidP="0034498C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14:paraId="625EF8EB" w14:textId="5616E233" w:rsidR="00D55DEC" w:rsidRPr="00015D2E" w:rsidRDefault="00D55DEC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600D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начала приема заявок:          </w:t>
      </w:r>
      <w:r w:rsidR="00015D2E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04</w:t>
      </w:r>
      <w:r w:rsidR="000C0429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8556F7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</w:t>
      </w:r>
      <w:r w:rsidR="00015D2E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9</w:t>
      </w:r>
      <w:r w:rsidR="00D54A38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8B6C64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8-00</w:t>
      </w:r>
    </w:p>
    <w:p w14:paraId="70803A37" w14:textId="77777777" w:rsidR="00D55DEC" w:rsidRPr="00015D2E" w:rsidRDefault="00D55DEC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24650F0" w14:textId="1A316E80" w:rsidR="00D55DEC" w:rsidRPr="00015D2E" w:rsidRDefault="00D55DEC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015D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окончания приема заявок:   </w:t>
      </w:r>
      <w:r w:rsidR="00015D2E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17</w:t>
      </w:r>
      <w:r w:rsidR="000C0429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482CCF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</w:t>
      </w:r>
      <w:r w:rsidR="00015D2E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9</w:t>
      </w:r>
      <w:r w:rsidR="00D54A38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972F8C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 10</w:t>
      </w:r>
      <w:r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14:paraId="5E9BAB87" w14:textId="77777777" w:rsidR="00D55DEC" w:rsidRPr="00015D2E" w:rsidRDefault="00D55DEC" w:rsidP="0034498C">
      <w:pPr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10378F" w14:textId="35AACE02" w:rsidR="00D55DEC" w:rsidRPr="005C3D8F" w:rsidRDefault="00D55DEC" w:rsidP="0034498C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  <w:r w:rsidRPr="00015D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аукциона:                               </w:t>
      </w:r>
      <w:r w:rsidR="00015D2E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23</w:t>
      </w:r>
      <w:r w:rsidR="000C0429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482CCF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</w:t>
      </w:r>
      <w:r w:rsidR="00015D2E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9</w:t>
      </w:r>
      <w:r w:rsidR="00D54A38" w:rsidRPr="00015D2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06015B" w:rsidRPr="00600D2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11</w:t>
      </w:r>
      <w:r w:rsidRPr="00600D2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14:paraId="2A302771" w14:textId="77777777" w:rsidR="00D55DEC" w:rsidRPr="005C3D8F" w:rsidRDefault="00D55DEC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465E043" w14:textId="77777777" w:rsidR="00AE0BA2" w:rsidRPr="005C3D8F" w:rsidRDefault="00AE0BA2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3592563" w14:textId="2703BA59" w:rsidR="00482CCF" w:rsidRDefault="00482CCF" w:rsidP="007353AD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9F018E">
        <w:rPr>
          <w:rFonts w:ascii="Times New Roman" w:eastAsia="Times New Roman" w:hAnsi="Times New Roman"/>
          <w:sz w:val="24"/>
          <w:szCs w:val="24"/>
        </w:rPr>
        <w:t xml:space="preserve">Администрация </w:t>
      </w:r>
      <w:r w:rsidR="0099446D">
        <w:rPr>
          <w:rFonts w:ascii="Times New Roman" w:eastAsia="Times New Roman" w:hAnsi="Times New Roman"/>
          <w:sz w:val="24"/>
          <w:szCs w:val="24"/>
        </w:rPr>
        <w:t>Советского</w:t>
      </w:r>
      <w:r w:rsidRPr="009F018E">
        <w:rPr>
          <w:rFonts w:ascii="Times New Roman" w:eastAsia="Times New Roman" w:hAnsi="Times New Roman"/>
          <w:sz w:val="24"/>
          <w:szCs w:val="24"/>
        </w:rPr>
        <w:t xml:space="preserve"> района Курской области сообщает </w:t>
      </w:r>
      <w:r w:rsidRPr="009F018E">
        <w:rPr>
          <w:rFonts w:ascii="Times New Roman" w:hAnsi="Times New Roman"/>
          <w:sz w:val="24"/>
          <w:szCs w:val="24"/>
        </w:rPr>
        <w:t xml:space="preserve">о проведении аукциона в </w:t>
      </w:r>
      <w:r w:rsidRPr="00B259B2">
        <w:rPr>
          <w:rFonts w:ascii="Times New Roman" w:hAnsi="Times New Roman"/>
          <w:sz w:val="24"/>
          <w:szCs w:val="24"/>
        </w:rPr>
        <w:t xml:space="preserve">электронной форме </w:t>
      </w:r>
      <w:r w:rsidRPr="00407BB4">
        <w:rPr>
          <w:rFonts w:ascii="Times New Roman" w:hAnsi="Times New Roman"/>
          <w:b/>
          <w:sz w:val="24"/>
          <w:szCs w:val="24"/>
        </w:rPr>
        <w:t>для граждан</w:t>
      </w:r>
      <w:r>
        <w:rPr>
          <w:rFonts w:ascii="Times New Roman" w:hAnsi="Times New Roman"/>
          <w:sz w:val="24"/>
          <w:szCs w:val="24"/>
        </w:rPr>
        <w:t xml:space="preserve"> </w:t>
      </w:r>
      <w:r w:rsidR="00D71C95" w:rsidRPr="00D71C95">
        <w:rPr>
          <w:rFonts w:ascii="Times New Roman" w:hAnsi="Times New Roman"/>
          <w:b/>
          <w:sz w:val="24"/>
          <w:szCs w:val="24"/>
        </w:rPr>
        <w:t>и юридических лиц</w:t>
      </w:r>
      <w:r w:rsidR="00D71C95">
        <w:rPr>
          <w:rFonts w:ascii="Times New Roman" w:hAnsi="Times New Roman"/>
          <w:sz w:val="24"/>
          <w:szCs w:val="24"/>
        </w:rPr>
        <w:t xml:space="preserve"> </w:t>
      </w:r>
      <w:r w:rsidRPr="00B259B2">
        <w:rPr>
          <w:rFonts w:ascii="Times New Roman" w:hAnsi="Times New Roman"/>
          <w:sz w:val="24"/>
          <w:szCs w:val="24"/>
        </w:rPr>
        <w:t>на право заключения договор</w:t>
      </w:r>
      <w:r>
        <w:rPr>
          <w:rFonts w:ascii="Times New Roman" w:hAnsi="Times New Roman"/>
          <w:sz w:val="24"/>
          <w:szCs w:val="24"/>
        </w:rPr>
        <w:t>ов</w:t>
      </w:r>
      <w:r w:rsidRPr="00B259B2">
        <w:rPr>
          <w:rFonts w:ascii="Times New Roman" w:hAnsi="Times New Roman"/>
          <w:sz w:val="24"/>
          <w:szCs w:val="24"/>
        </w:rPr>
        <w:t xml:space="preserve"> аренды земельн</w:t>
      </w:r>
      <w:r>
        <w:rPr>
          <w:rFonts w:ascii="Times New Roman" w:hAnsi="Times New Roman"/>
          <w:sz w:val="24"/>
          <w:szCs w:val="24"/>
        </w:rPr>
        <w:t>ых участков</w:t>
      </w:r>
      <w:r w:rsidRPr="00B259B2">
        <w:rPr>
          <w:rFonts w:ascii="Times New Roman" w:hAnsi="Times New Roman"/>
          <w:sz w:val="24"/>
          <w:szCs w:val="24"/>
        </w:rPr>
        <w:t xml:space="preserve"> (</w:t>
      </w:r>
      <w:r w:rsidRPr="003972E4">
        <w:rPr>
          <w:rFonts w:ascii="Times New Roman" w:hAnsi="Times New Roman"/>
          <w:sz w:val="24"/>
          <w:szCs w:val="24"/>
        </w:rPr>
        <w:t xml:space="preserve">далее – </w:t>
      </w:r>
      <w:r w:rsidRPr="008242B2">
        <w:rPr>
          <w:rFonts w:ascii="Times New Roman" w:hAnsi="Times New Roman"/>
          <w:sz w:val="24"/>
          <w:szCs w:val="24"/>
        </w:rPr>
        <w:t xml:space="preserve">электронный аукцион) </w:t>
      </w:r>
      <w:bookmarkStart w:id="0" w:name="_Hlk201224253"/>
      <w:r w:rsidRPr="008242B2">
        <w:rPr>
          <w:rFonts w:ascii="Times New Roman" w:hAnsi="Times New Roman"/>
          <w:sz w:val="24"/>
          <w:szCs w:val="24"/>
        </w:rPr>
        <w:t xml:space="preserve">из земель населенных пунктов, </w:t>
      </w:r>
      <w:r w:rsidRPr="00492DD5">
        <w:rPr>
          <w:rFonts w:ascii="Times New Roman" w:hAnsi="Times New Roman"/>
          <w:sz w:val="24"/>
          <w:szCs w:val="24"/>
        </w:rPr>
        <w:t xml:space="preserve">государственная собственность на которые не разграничена, </w:t>
      </w:r>
      <w:r w:rsidR="00D71C95">
        <w:rPr>
          <w:rFonts w:ascii="Times New Roman" w:hAnsi="Times New Roman"/>
          <w:sz w:val="24"/>
          <w:szCs w:val="24"/>
        </w:rPr>
        <w:t>пятью</w:t>
      </w:r>
      <w:r w:rsidRPr="00492DD5">
        <w:rPr>
          <w:rFonts w:ascii="Times New Roman" w:hAnsi="Times New Roman"/>
          <w:sz w:val="24"/>
          <w:szCs w:val="24"/>
        </w:rPr>
        <w:t xml:space="preserve"> лотами:</w:t>
      </w:r>
    </w:p>
    <w:p w14:paraId="15FE4146" w14:textId="77777777" w:rsidR="00C14BF7" w:rsidRDefault="00C14BF7" w:rsidP="007353AD">
      <w:pPr>
        <w:spacing w:line="240" w:lineRule="auto"/>
        <w:ind w:left="-851"/>
        <w:jc w:val="both"/>
        <w:rPr>
          <w:rFonts w:ascii="Times New Roman" w:hAnsi="Times New Roman"/>
          <w:bCs/>
          <w:sz w:val="24"/>
          <w:szCs w:val="24"/>
        </w:rPr>
      </w:pPr>
      <w:r w:rsidRPr="00C14BF7">
        <w:rPr>
          <w:rFonts w:ascii="Times New Roman" w:hAnsi="Times New Roman"/>
          <w:bCs/>
          <w:sz w:val="24"/>
          <w:szCs w:val="24"/>
        </w:rPr>
        <w:t>лот № 1: земельный участок с кадастровым номером 46:21:060202:200, площадью 15300 +/- 43 кв.м., разрешенное использование – сельскохозяйственное использование. Адрес: Курская область, Советский район, Александров</w:t>
      </w:r>
      <w:r>
        <w:rPr>
          <w:rFonts w:ascii="Times New Roman" w:hAnsi="Times New Roman"/>
          <w:bCs/>
          <w:sz w:val="24"/>
          <w:szCs w:val="24"/>
        </w:rPr>
        <w:t>ский сельсовет, д. Каменогорка;</w:t>
      </w:r>
    </w:p>
    <w:p w14:paraId="67944F7A" w14:textId="6B1EC1D0" w:rsidR="00C14BF7" w:rsidRPr="00C14BF7" w:rsidRDefault="00C14BF7" w:rsidP="007353AD">
      <w:pPr>
        <w:spacing w:line="240" w:lineRule="auto"/>
        <w:ind w:left="-851"/>
        <w:jc w:val="both"/>
        <w:rPr>
          <w:rFonts w:ascii="Times New Roman" w:hAnsi="Times New Roman"/>
          <w:bCs/>
          <w:sz w:val="24"/>
          <w:szCs w:val="24"/>
        </w:rPr>
      </w:pPr>
      <w:r w:rsidRPr="00C14BF7">
        <w:rPr>
          <w:rFonts w:ascii="Times New Roman" w:hAnsi="Times New Roman"/>
          <w:bCs/>
          <w:sz w:val="24"/>
          <w:szCs w:val="24"/>
        </w:rPr>
        <w:t>лот №2: земельный участок с кадастровым номером 46:21:130302:181, площадью 16300 +/- 45 кв.м., разрешенное использование – растениеводство. Адрес: Курская область, Советский район, с.п. Нижнеграйворонский сельсовет, д. Натальино;</w:t>
      </w:r>
    </w:p>
    <w:p w14:paraId="3FB9F3BB" w14:textId="77777777" w:rsidR="00C14BF7" w:rsidRPr="00C14BF7" w:rsidRDefault="00C14BF7" w:rsidP="007353AD">
      <w:pPr>
        <w:spacing w:line="240" w:lineRule="auto"/>
        <w:ind w:left="-851"/>
        <w:jc w:val="both"/>
        <w:rPr>
          <w:rFonts w:ascii="Times New Roman" w:hAnsi="Times New Roman"/>
          <w:bCs/>
          <w:sz w:val="24"/>
          <w:szCs w:val="24"/>
        </w:rPr>
      </w:pPr>
      <w:r w:rsidRPr="00C14BF7">
        <w:rPr>
          <w:rFonts w:ascii="Times New Roman" w:hAnsi="Times New Roman"/>
          <w:bCs/>
          <w:sz w:val="24"/>
          <w:szCs w:val="24"/>
        </w:rPr>
        <w:t>лот №3:</w:t>
      </w:r>
      <w:r w:rsidRPr="00C14BF7">
        <w:rPr>
          <w:rFonts w:ascii="Times New Roman" w:hAnsi="Times New Roman"/>
          <w:sz w:val="24"/>
          <w:szCs w:val="24"/>
        </w:rPr>
        <w:t xml:space="preserve"> </w:t>
      </w:r>
      <w:r w:rsidRPr="00C14BF7">
        <w:rPr>
          <w:rFonts w:ascii="Times New Roman" w:hAnsi="Times New Roman"/>
          <w:bCs/>
          <w:sz w:val="24"/>
          <w:szCs w:val="24"/>
        </w:rPr>
        <w:t>земельный участок с кадастровым номером 46:21:150601:381, площадью 20000 +/- 49 кв.м., разрешенное использование – выпас сельскохозяйственных животных. Адрес: Курская область, Советский район, Краснодолинский сельсовет, д. Березовчик;</w:t>
      </w:r>
    </w:p>
    <w:p w14:paraId="5BC822CD" w14:textId="77777777" w:rsidR="00C14BF7" w:rsidRPr="00C14BF7" w:rsidRDefault="00C14BF7" w:rsidP="007353AD">
      <w:pPr>
        <w:spacing w:line="240" w:lineRule="auto"/>
        <w:ind w:left="-851"/>
        <w:jc w:val="both"/>
        <w:rPr>
          <w:rFonts w:ascii="Times New Roman" w:hAnsi="Times New Roman"/>
          <w:bCs/>
          <w:sz w:val="24"/>
          <w:szCs w:val="24"/>
        </w:rPr>
      </w:pPr>
      <w:r w:rsidRPr="00C14BF7">
        <w:rPr>
          <w:rFonts w:ascii="Times New Roman" w:hAnsi="Times New Roman"/>
          <w:bCs/>
          <w:sz w:val="24"/>
          <w:szCs w:val="24"/>
        </w:rPr>
        <w:t>лот №4:</w:t>
      </w:r>
      <w:r w:rsidRPr="00C14BF7">
        <w:rPr>
          <w:rFonts w:ascii="Times New Roman" w:hAnsi="Times New Roman"/>
          <w:sz w:val="24"/>
          <w:szCs w:val="24"/>
        </w:rPr>
        <w:t xml:space="preserve"> </w:t>
      </w:r>
      <w:r w:rsidRPr="00C14BF7">
        <w:rPr>
          <w:rFonts w:ascii="Times New Roman" w:hAnsi="Times New Roman"/>
          <w:bCs/>
          <w:sz w:val="24"/>
          <w:szCs w:val="24"/>
        </w:rPr>
        <w:t>земельный участок с кадастровым номером 46:21:140102:429, площадью 25036 +/- 55 кв.м., разрешенное использование – растениеводство. Адрес: Курская область, Советский район, Нижнеграйворонский сельсовет, д. 2-я Васильевка.</w:t>
      </w:r>
    </w:p>
    <w:p w14:paraId="27EBF275" w14:textId="77777777" w:rsidR="00C14BF7" w:rsidRPr="00C14BF7" w:rsidRDefault="00C14BF7" w:rsidP="007353AD">
      <w:pPr>
        <w:spacing w:line="240" w:lineRule="auto"/>
        <w:ind w:left="-851"/>
        <w:jc w:val="both"/>
        <w:rPr>
          <w:rFonts w:ascii="Times New Roman" w:hAnsi="Times New Roman"/>
          <w:bCs/>
          <w:sz w:val="24"/>
          <w:szCs w:val="24"/>
        </w:rPr>
      </w:pPr>
      <w:r w:rsidRPr="00C14BF7">
        <w:rPr>
          <w:rFonts w:ascii="Times New Roman" w:hAnsi="Times New Roman"/>
          <w:bCs/>
          <w:sz w:val="24"/>
          <w:szCs w:val="24"/>
        </w:rPr>
        <w:t>лот №5:</w:t>
      </w:r>
      <w:r w:rsidRPr="00C14BF7">
        <w:rPr>
          <w:rFonts w:ascii="Times New Roman" w:hAnsi="Times New Roman"/>
          <w:sz w:val="24"/>
          <w:szCs w:val="24"/>
        </w:rPr>
        <w:t xml:space="preserve"> </w:t>
      </w:r>
      <w:r w:rsidRPr="00C14BF7">
        <w:rPr>
          <w:rFonts w:ascii="Times New Roman" w:hAnsi="Times New Roman"/>
          <w:bCs/>
          <w:sz w:val="24"/>
          <w:szCs w:val="24"/>
        </w:rPr>
        <w:t>земельный участок с кадастровым номером 46:21:140301:809, площадью 54181 +/- 81 кв.м., разрешенное использование – растениеводство. Адрес: Курская область, Советский район, Нижнеграйворонский сельсовет, с. Нижняя Грайворонка</w:t>
      </w:r>
      <w:r w:rsidRPr="00C14BF7">
        <w:rPr>
          <w:rFonts w:ascii="Times New Roman" w:hAnsi="Times New Roman"/>
          <w:sz w:val="24"/>
          <w:szCs w:val="24"/>
        </w:rPr>
        <w:t>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недвижимости, (далее – земельный участок).</w:t>
      </w:r>
    </w:p>
    <w:bookmarkEnd w:id="0"/>
    <w:p w14:paraId="1AB454E0" w14:textId="77777777" w:rsidR="00D71C95" w:rsidRPr="005C3D8F" w:rsidRDefault="00D71C95" w:rsidP="00D71C95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6E28710A" w14:textId="77777777" w:rsidR="00E55AE1" w:rsidRPr="005C3D8F" w:rsidRDefault="00E55AE1" w:rsidP="0034498C">
      <w:pPr>
        <w:pStyle w:val="ac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ПРАВОВОЕ РЕГУЛИРОВАНИЕ</w:t>
      </w:r>
      <w:r w:rsidR="00D55DEC" w:rsidRPr="005C3D8F">
        <w:rPr>
          <w:rFonts w:ascii="Times New Roman" w:hAnsi="Times New Roman"/>
          <w:sz w:val="24"/>
          <w:szCs w:val="24"/>
        </w:rPr>
        <w:t>.</w:t>
      </w:r>
      <w:r w:rsidR="00D44AEE" w:rsidRPr="005C3D8F">
        <w:rPr>
          <w:rFonts w:ascii="Times New Roman" w:hAnsi="Times New Roman"/>
          <w:sz w:val="24"/>
          <w:szCs w:val="24"/>
        </w:rPr>
        <w:t xml:space="preserve"> </w:t>
      </w:r>
      <w:r w:rsidR="00472522" w:rsidRPr="005C3D8F">
        <w:rPr>
          <w:rFonts w:ascii="Times New Roman" w:hAnsi="Times New Roman"/>
          <w:sz w:val="24"/>
          <w:szCs w:val="24"/>
        </w:rPr>
        <w:t>ОСНОВНЫЕ ТЕРМИНЫ,</w:t>
      </w:r>
    </w:p>
    <w:p w14:paraId="20859142" w14:textId="77777777" w:rsidR="00E55AE1" w:rsidRPr="005C3D8F" w:rsidRDefault="00E55AE1" w:rsidP="0034498C">
      <w:pPr>
        <w:pStyle w:val="ac"/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ОПРЕДЕЛЕНИЯ И СОКРАЩЕНИЯ.</w:t>
      </w:r>
    </w:p>
    <w:p w14:paraId="3F2257EF" w14:textId="77777777" w:rsidR="00E55AE1" w:rsidRPr="005C3D8F" w:rsidRDefault="00E55AE1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23944631" w14:textId="77777777" w:rsidR="00D55DEC" w:rsidRPr="005C3D8F" w:rsidRDefault="00D44AEE" w:rsidP="0034498C">
      <w:pPr>
        <w:pStyle w:val="ac"/>
        <w:numPr>
          <w:ilvl w:val="1"/>
          <w:numId w:val="28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А</w:t>
      </w:r>
      <w:r w:rsidR="00243AE3" w:rsidRPr="005C3D8F">
        <w:rPr>
          <w:rFonts w:ascii="Times New Roman" w:hAnsi="Times New Roman"/>
          <w:sz w:val="24"/>
          <w:szCs w:val="24"/>
        </w:rPr>
        <w:t>укцион</w:t>
      </w:r>
      <w:r w:rsidRPr="005C3D8F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D55DEC" w:rsidRPr="005C3D8F">
        <w:rPr>
          <w:rFonts w:ascii="Times New Roman" w:hAnsi="Times New Roman"/>
          <w:sz w:val="24"/>
          <w:szCs w:val="24"/>
        </w:rPr>
        <w:t>, открытый по составу участников и форме подачи предложений</w:t>
      </w:r>
      <w:r w:rsidRPr="005C3D8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i/>
          <w:sz w:val="24"/>
          <w:szCs w:val="24"/>
        </w:rPr>
        <w:t>(далее – аукцион</w:t>
      </w:r>
      <w:r w:rsidR="0087693B">
        <w:rPr>
          <w:rFonts w:ascii="Times New Roman" w:hAnsi="Times New Roman"/>
          <w:i/>
          <w:sz w:val="24"/>
          <w:szCs w:val="24"/>
        </w:rPr>
        <w:t>, Процедура</w:t>
      </w:r>
      <w:r w:rsidRPr="005C3D8F">
        <w:rPr>
          <w:rFonts w:ascii="Times New Roman" w:hAnsi="Times New Roman"/>
          <w:i/>
          <w:sz w:val="24"/>
          <w:szCs w:val="24"/>
        </w:rPr>
        <w:t>)</w:t>
      </w:r>
      <w:r w:rsidR="00D55DEC" w:rsidRPr="005C3D8F">
        <w:rPr>
          <w:rFonts w:ascii="Times New Roman" w:hAnsi="Times New Roman"/>
          <w:sz w:val="24"/>
          <w:szCs w:val="24"/>
        </w:rPr>
        <w:t>, проводится в соответствии с требованиями:</w:t>
      </w:r>
    </w:p>
    <w:p w14:paraId="0A557B87" w14:textId="77777777" w:rsidR="00AD4434" w:rsidRPr="005C3D8F" w:rsidRDefault="000C0429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AD4434" w:rsidRPr="005C3D8F">
        <w:rPr>
          <w:rFonts w:ascii="Times New Roman" w:hAnsi="Times New Roman"/>
          <w:sz w:val="24"/>
          <w:szCs w:val="24"/>
        </w:rPr>
        <w:t>- Гражданского кодекса РФ (статьи 447</w:t>
      </w:r>
      <w:r w:rsidR="00F839ED" w:rsidRPr="005C3D8F">
        <w:rPr>
          <w:rFonts w:ascii="Times New Roman" w:hAnsi="Times New Roman"/>
          <w:sz w:val="24"/>
          <w:szCs w:val="24"/>
        </w:rPr>
        <w:t xml:space="preserve"> </w:t>
      </w:r>
      <w:r w:rsidR="00796F56" w:rsidRPr="005C3D8F">
        <w:rPr>
          <w:rFonts w:ascii="Times New Roman" w:hAnsi="Times New Roman"/>
          <w:sz w:val="24"/>
          <w:szCs w:val="24"/>
        </w:rPr>
        <w:t>–</w:t>
      </w:r>
      <w:r w:rsidR="00F839ED" w:rsidRPr="005C3D8F">
        <w:rPr>
          <w:rFonts w:ascii="Times New Roman" w:hAnsi="Times New Roman"/>
          <w:sz w:val="24"/>
          <w:szCs w:val="24"/>
        </w:rPr>
        <w:t xml:space="preserve"> </w:t>
      </w:r>
      <w:r w:rsidR="00AD4434" w:rsidRPr="005C3D8F">
        <w:rPr>
          <w:rFonts w:ascii="Times New Roman" w:hAnsi="Times New Roman"/>
          <w:sz w:val="24"/>
          <w:szCs w:val="24"/>
        </w:rPr>
        <w:t>449);</w:t>
      </w:r>
    </w:p>
    <w:p w14:paraId="0C70A697" w14:textId="77777777" w:rsidR="00D55DEC" w:rsidRPr="005C3D8F" w:rsidRDefault="000C0429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sz w:val="24"/>
          <w:szCs w:val="24"/>
        </w:rPr>
        <w:t>- Земельного кодекса Российской Федерации</w:t>
      </w:r>
      <w:r w:rsidR="00D44AEE" w:rsidRPr="005C3D8F">
        <w:rPr>
          <w:rFonts w:ascii="Times New Roman" w:hAnsi="Times New Roman"/>
          <w:sz w:val="24"/>
          <w:szCs w:val="24"/>
        </w:rPr>
        <w:t xml:space="preserve"> (</w:t>
      </w:r>
      <w:r w:rsidR="00E75144" w:rsidRPr="005C3D8F">
        <w:rPr>
          <w:rFonts w:ascii="Times New Roman" w:hAnsi="Times New Roman"/>
          <w:sz w:val="24"/>
          <w:szCs w:val="24"/>
        </w:rPr>
        <w:t>с</w:t>
      </w:r>
      <w:r w:rsidR="00D44AEE" w:rsidRPr="005C3D8F">
        <w:rPr>
          <w:rFonts w:ascii="Times New Roman" w:hAnsi="Times New Roman"/>
          <w:sz w:val="24"/>
          <w:szCs w:val="24"/>
        </w:rPr>
        <w:t>т</w:t>
      </w:r>
      <w:r w:rsidR="00E75144" w:rsidRPr="005C3D8F">
        <w:rPr>
          <w:rFonts w:ascii="Times New Roman" w:hAnsi="Times New Roman"/>
          <w:sz w:val="24"/>
          <w:szCs w:val="24"/>
        </w:rPr>
        <w:t>атьи</w:t>
      </w:r>
      <w:r w:rsidR="00D44AEE" w:rsidRPr="005C3D8F">
        <w:rPr>
          <w:rFonts w:ascii="Times New Roman" w:hAnsi="Times New Roman"/>
          <w:sz w:val="24"/>
          <w:szCs w:val="24"/>
        </w:rPr>
        <w:t xml:space="preserve"> 39.11 </w:t>
      </w:r>
      <w:r w:rsidR="00796F56" w:rsidRPr="005C3D8F">
        <w:rPr>
          <w:rFonts w:ascii="Times New Roman" w:hAnsi="Times New Roman"/>
          <w:sz w:val="24"/>
          <w:szCs w:val="24"/>
        </w:rPr>
        <w:t>–</w:t>
      </w:r>
      <w:r w:rsidR="00D44AEE" w:rsidRPr="005C3D8F">
        <w:rPr>
          <w:rFonts w:ascii="Times New Roman" w:hAnsi="Times New Roman"/>
          <w:sz w:val="24"/>
          <w:szCs w:val="24"/>
        </w:rPr>
        <w:t xml:space="preserve"> 39.13)</w:t>
      </w:r>
      <w:r w:rsidR="00D55DEC" w:rsidRPr="005C3D8F">
        <w:rPr>
          <w:rFonts w:ascii="Times New Roman" w:hAnsi="Times New Roman"/>
          <w:sz w:val="24"/>
          <w:szCs w:val="24"/>
        </w:rPr>
        <w:t>;</w:t>
      </w:r>
    </w:p>
    <w:p w14:paraId="58B39957" w14:textId="77777777"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lastRenderedPageBreak/>
        <w:t xml:space="preserve"> - Градостроительного кодекса Российской Федерации</w:t>
      </w:r>
      <w:r w:rsidR="00D44AEE" w:rsidRPr="005C3D8F">
        <w:rPr>
          <w:rFonts w:ascii="Times New Roman" w:hAnsi="Times New Roman"/>
          <w:sz w:val="24"/>
          <w:szCs w:val="24"/>
        </w:rPr>
        <w:t xml:space="preserve"> (Глава 4)</w:t>
      </w:r>
      <w:r w:rsidRPr="005C3D8F">
        <w:rPr>
          <w:rFonts w:ascii="Times New Roman" w:hAnsi="Times New Roman"/>
          <w:sz w:val="24"/>
          <w:szCs w:val="24"/>
        </w:rPr>
        <w:t>;</w:t>
      </w:r>
    </w:p>
    <w:p w14:paraId="7D0E7811" w14:textId="77777777" w:rsidR="00D55DEC" w:rsidRPr="005C3D8F" w:rsidRDefault="000C0429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sz w:val="24"/>
          <w:szCs w:val="24"/>
        </w:rPr>
        <w:t>- Федерального закона от 25 октября 2001 г. № 137-ФЗ «О введении в действие Земельного кодекса Российской Федерации»</w:t>
      </w:r>
      <w:r w:rsidR="005D5016" w:rsidRPr="005C3D8F">
        <w:rPr>
          <w:rFonts w:ascii="Times New Roman" w:hAnsi="Times New Roman"/>
          <w:sz w:val="24"/>
          <w:szCs w:val="24"/>
        </w:rPr>
        <w:t xml:space="preserve"> </w:t>
      </w:r>
      <w:r w:rsidR="00D44AEE" w:rsidRPr="005C3D8F">
        <w:rPr>
          <w:rFonts w:ascii="Times New Roman" w:hAnsi="Times New Roman"/>
          <w:sz w:val="24"/>
          <w:szCs w:val="24"/>
        </w:rPr>
        <w:t>(п</w:t>
      </w:r>
      <w:r w:rsidR="00E75144" w:rsidRPr="005C3D8F">
        <w:rPr>
          <w:rFonts w:ascii="Times New Roman" w:hAnsi="Times New Roman"/>
          <w:sz w:val="24"/>
          <w:szCs w:val="24"/>
        </w:rPr>
        <w:t>ункт</w:t>
      </w:r>
      <w:r w:rsidR="00D44AEE" w:rsidRPr="005C3D8F">
        <w:rPr>
          <w:rFonts w:ascii="Times New Roman" w:hAnsi="Times New Roman"/>
          <w:sz w:val="24"/>
          <w:szCs w:val="24"/>
        </w:rPr>
        <w:t xml:space="preserve"> </w:t>
      </w:r>
      <w:r w:rsidR="005D5016" w:rsidRPr="005C3D8F">
        <w:rPr>
          <w:rFonts w:ascii="Times New Roman" w:hAnsi="Times New Roman"/>
          <w:sz w:val="24"/>
          <w:szCs w:val="24"/>
        </w:rPr>
        <w:t>2 ст</w:t>
      </w:r>
      <w:r w:rsidR="00D44AEE" w:rsidRPr="005C3D8F">
        <w:rPr>
          <w:rFonts w:ascii="Times New Roman" w:hAnsi="Times New Roman"/>
          <w:sz w:val="24"/>
          <w:szCs w:val="24"/>
        </w:rPr>
        <w:t>ат</w:t>
      </w:r>
      <w:r w:rsidR="00E75144" w:rsidRPr="005C3D8F">
        <w:rPr>
          <w:rFonts w:ascii="Times New Roman" w:hAnsi="Times New Roman"/>
          <w:sz w:val="24"/>
          <w:szCs w:val="24"/>
        </w:rPr>
        <w:t>ьи</w:t>
      </w:r>
      <w:r w:rsidR="005D5016" w:rsidRPr="005C3D8F">
        <w:rPr>
          <w:rFonts w:ascii="Times New Roman" w:hAnsi="Times New Roman"/>
          <w:sz w:val="24"/>
          <w:szCs w:val="24"/>
        </w:rPr>
        <w:t xml:space="preserve"> 3.3)</w:t>
      </w:r>
      <w:r w:rsidR="00D55DEC" w:rsidRPr="005C3D8F">
        <w:rPr>
          <w:rFonts w:ascii="Times New Roman" w:hAnsi="Times New Roman"/>
          <w:sz w:val="24"/>
          <w:szCs w:val="24"/>
        </w:rPr>
        <w:t>;</w:t>
      </w:r>
    </w:p>
    <w:p w14:paraId="2F211FBC" w14:textId="77777777" w:rsidR="00F33350" w:rsidRPr="005C3D8F" w:rsidRDefault="000C0429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C3D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61848" w:rsidRPr="005C3D8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7575F" w:rsidRPr="005C3D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7F6C" w:rsidRPr="005C3D8F">
        <w:rPr>
          <w:rFonts w:ascii="Times New Roman" w:hAnsi="Times New Roman"/>
          <w:color w:val="000000" w:themeColor="text1"/>
          <w:sz w:val="24"/>
          <w:szCs w:val="24"/>
        </w:rPr>
        <w:t>Приказа Федерального Казначейства от 02.12.2021 г. № 38н «Об утверждении Регламента государственной информационной системы «Официальный сайт Российской Федерации в информационно – телекоммуникационной сети «Интернет» www.torgi.gov.ru»</w:t>
      </w:r>
      <w:r w:rsidR="00161848" w:rsidRPr="005C3D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4CB3701" w14:textId="77777777" w:rsidR="00D54A38" w:rsidRPr="0075405F" w:rsidRDefault="000E6A1C" w:rsidP="00482CC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4A38" w:rsidRPr="005C3D8F">
        <w:rPr>
          <w:rFonts w:ascii="Times New Roman" w:hAnsi="Times New Roman"/>
          <w:sz w:val="24"/>
          <w:szCs w:val="24"/>
        </w:rPr>
        <w:t xml:space="preserve">- Регламента функционирования Торговой секции «Реализация госимущества» АО «Единая электронная торговая площадка» (редакция № 51 от 31.01.2025г.) (далее </w:t>
      </w:r>
      <w:r w:rsidR="00D54A38" w:rsidRPr="004334E6">
        <w:rPr>
          <w:rFonts w:ascii="Times New Roman" w:hAnsi="Times New Roman"/>
          <w:b/>
          <w:sz w:val="24"/>
          <w:szCs w:val="24"/>
        </w:rPr>
        <w:t>–</w:t>
      </w:r>
      <w:r w:rsidR="00D54A38" w:rsidRPr="000E6A1C">
        <w:rPr>
          <w:rFonts w:ascii="Times New Roman" w:hAnsi="Times New Roman"/>
          <w:sz w:val="24"/>
          <w:szCs w:val="24"/>
        </w:rPr>
        <w:t xml:space="preserve"> </w:t>
      </w:r>
      <w:r w:rsidR="00D54A38" w:rsidRPr="004334E6">
        <w:rPr>
          <w:rFonts w:ascii="Times New Roman" w:hAnsi="Times New Roman"/>
          <w:b/>
          <w:sz w:val="24"/>
          <w:szCs w:val="24"/>
        </w:rPr>
        <w:t>Регламент</w:t>
      </w:r>
      <w:r>
        <w:rPr>
          <w:rFonts w:ascii="Times New Roman" w:hAnsi="Times New Roman"/>
          <w:sz w:val="24"/>
          <w:szCs w:val="24"/>
        </w:rPr>
        <w:t xml:space="preserve">), доступного по ссылке </w:t>
      </w:r>
      <w:r w:rsidR="00482CCF">
        <w:rPr>
          <w:rFonts w:ascii="Times New Roman" w:hAnsi="Times New Roman"/>
          <w:sz w:val="24"/>
          <w:szCs w:val="24"/>
        </w:rPr>
        <w:t xml:space="preserve"> </w:t>
      </w:r>
      <w:r w:rsidR="00D54A38" w:rsidRPr="005C3D8F">
        <w:rPr>
          <w:rStyle w:val="a3"/>
          <w:rFonts w:ascii="Times New Roman" w:hAnsi="Times New Roman"/>
          <w:sz w:val="24"/>
          <w:szCs w:val="24"/>
        </w:rPr>
        <w:t>https://www.roseltorg.ru/_flysystem/webdav/2025/01/31/reglam_178fz_31012025.pdf</w:t>
      </w:r>
      <w:r w:rsidR="00D54A38" w:rsidRPr="005C3D8F">
        <w:rPr>
          <w:rFonts w:ascii="Times New Roman" w:hAnsi="Times New Roman"/>
          <w:sz w:val="24"/>
          <w:szCs w:val="24"/>
        </w:rPr>
        <w:t xml:space="preserve"> в сети «Интернет», либо при последовательном переходе по ссылкам, начиная с главной страницы сайта электронной площадки www.roseltorg.ru: Главная → Помощь → База знаний → Документы и регламенты → Регламент по </w:t>
      </w:r>
      <w:r w:rsidR="00D54A38" w:rsidRPr="0075405F">
        <w:rPr>
          <w:rFonts w:ascii="Times New Roman" w:hAnsi="Times New Roman"/>
          <w:sz w:val="24"/>
          <w:szCs w:val="24"/>
        </w:rPr>
        <w:t>продаже и аренде государственного или муниципального имущества;</w:t>
      </w:r>
    </w:p>
    <w:p w14:paraId="0E798F3A" w14:textId="4791B33C" w:rsidR="00D71C95" w:rsidRDefault="00D55DEC" w:rsidP="00D71C95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5405F">
        <w:rPr>
          <w:rFonts w:ascii="Times New Roman" w:hAnsi="Times New Roman"/>
          <w:sz w:val="24"/>
          <w:szCs w:val="24"/>
        </w:rPr>
        <w:t xml:space="preserve"> -</w:t>
      </w:r>
      <w:r w:rsidR="009551BD" w:rsidRPr="0075405F">
        <w:rPr>
          <w:rFonts w:ascii="Times New Roman" w:hAnsi="Times New Roman"/>
          <w:sz w:val="24"/>
          <w:szCs w:val="24"/>
        </w:rPr>
        <w:t xml:space="preserve"> </w:t>
      </w:r>
      <w:r w:rsidR="00D54A38" w:rsidRPr="0075405F">
        <w:rPr>
          <w:rFonts w:ascii="Times New Roman" w:hAnsi="Times New Roman"/>
          <w:sz w:val="24"/>
          <w:szCs w:val="24"/>
        </w:rPr>
        <w:t>Правил землепользования и застройки муниципального образования</w:t>
      </w:r>
      <w:r w:rsidR="00482CCF">
        <w:rPr>
          <w:rFonts w:ascii="Times New Roman" w:hAnsi="Times New Roman"/>
          <w:sz w:val="24"/>
          <w:szCs w:val="24"/>
        </w:rPr>
        <w:t xml:space="preserve"> </w:t>
      </w:r>
      <w:r w:rsidR="00482CCF" w:rsidRPr="00D1725F">
        <w:rPr>
          <w:rFonts w:ascii="Times New Roman" w:hAnsi="Times New Roman"/>
          <w:sz w:val="24"/>
          <w:szCs w:val="24"/>
        </w:rPr>
        <w:t>«</w:t>
      </w:r>
      <w:r w:rsidR="00482CCF">
        <w:rPr>
          <w:rFonts w:ascii="Times New Roman" w:hAnsi="Times New Roman"/>
          <w:sz w:val="24"/>
          <w:szCs w:val="24"/>
        </w:rPr>
        <w:t>Алек</w:t>
      </w:r>
      <w:r w:rsidR="00417287">
        <w:rPr>
          <w:rFonts w:ascii="Times New Roman" w:hAnsi="Times New Roman"/>
          <w:sz w:val="24"/>
          <w:szCs w:val="24"/>
        </w:rPr>
        <w:t>сандровский</w:t>
      </w:r>
      <w:r w:rsidR="00482CCF" w:rsidRPr="00D1725F">
        <w:rPr>
          <w:rFonts w:ascii="Times New Roman" w:hAnsi="Times New Roman"/>
          <w:sz w:val="24"/>
          <w:szCs w:val="24"/>
        </w:rPr>
        <w:t xml:space="preserve"> сельсовет» </w:t>
      </w:r>
      <w:r w:rsidR="00D71C95">
        <w:rPr>
          <w:rFonts w:ascii="Times New Roman" w:hAnsi="Times New Roman"/>
          <w:sz w:val="24"/>
          <w:szCs w:val="24"/>
        </w:rPr>
        <w:t>Советского</w:t>
      </w:r>
      <w:r w:rsidR="00482CCF" w:rsidRPr="00D1725F">
        <w:rPr>
          <w:rFonts w:ascii="Times New Roman" w:hAnsi="Times New Roman"/>
          <w:sz w:val="24"/>
          <w:szCs w:val="24"/>
        </w:rPr>
        <w:t xml:space="preserve"> района Курской области, утвержденных Решением Представительного собрания </w:t>
      </w:r>
      <w:r w:rsidR="00D71C95">
        <w:rPr>
          <w:rFonts w:ascii="Times New Roman" w:hAnsi="Times New Roman"/>
          <w:sz w:val="24"/>
          <w:szCs w:val="24"/>
        </w:rPr>
        <w:t>Советского</w:t>
      </w:r>
      <w:r w:rsidR="00482CCF" w:rsidRPr="00D1725F">
        <w:rPr>
          <w:rFonts w:ascii="Times New Roman" w:hAnsi="Times New Roman"/>
          <w:sz w:val="24"/>
          <w:szCs w:val="24"/>
        </w:rPr>
        <w:t xml:space="preserve"> района Курской области </w:t>
      </w:r>
      <w:r w:rsidR="00D71C95" w:rsidRPr="00D71C95">
        <w:rPr>
          <w:rFonts w:ascii="Times New Roman" w:hAnsi="Times New Roman"/>
          <w:sz w:val="24"/>
          <w:szCs w:val="24"/>
        </w:rPr>
        <w:t>с изменениями, внесенными решением Представительного Собрания Советского района Курской области</w:t>
      </w:r>
      <w:r w:rsidR="00D71C95">
        <w:rPr>
          <w:rFonts w:ascii="Times New Roman" w:hAnsi="Times New Roman"/>
          <w:sz w:val="24"/>
          <w:szCs w:val="24"/>
        </w:rPr>
        <w:t xml:space="preserve"> </w:t>
      </w:r>
      <w:r w:rsidR="00D71C95" w:rsidRPr="00D71C95">
        <w:rPr>
          <w:rFonts w:ascii="Times New Roman" w:hAnsi="Times New Roman"/>
          <w:sz w:val="24"/>
          <w:szCs w:val="24"/>
        </w:rPr>
        <w:t>от « 22» апреля 2021 г. № 183</w:t>
      </w:r>
      <w:r w:rsidR="00D71C95">
        <w:rPr>
          <w:rFonts w:ascii="Times New Roman" w:hAnsi="Times New Roman"/>
          <w:sz w:val="24"/>
          <w:szCs w:val="24"/>
        </w:rPr>
        <w:t>,</w:t>
      </w:r>
    </w:p>
    <w:p w14:paraId="7E0E7CED" w14:textId="19773D45" w:rsidR="00D71C95" w:rsidRDefault="00D71C95" w:rsidP="00D71C95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1C95">
        <w:rPr>
          <w:rFonts w:ascii="Times New Roman" w:hAnsi="Times New Roman"/>
          <w:sz w:val="24"/>
          <w:szCs w:val="24"/>
        </w:rPr>
        <w:t>Правил землепользования и застройки муниципального образования «</w:t>
      </w:r>
      <w:r w:rsidR="00417287">
        <w:rPr>
          <w:rFonts w:ascii="Times New Roman" w:hAnsi="Times New Roman"/>
          <w:sz w:val="24"/>
          <w:szCs w:val="24"/>
        </w:rPr>
        <w:t>Нижнеграйворонский</w:t>
      </w:r>
      <w:r w:rsidRPr="00D71C95">
        <w:rPr>
          <w:rFonts w:ascii="Times New Roman" w:hAnsi="Times New Roman"/>
          <w:sz w:val="24"/>
          <w:szCs w:val="24"/>
        </w:rPr>
        <w:t xml:space="preserve"> сельсовет» Советского района Курской области, утвержденных Решением Представительного собрания Советского района Курской области с изменениями, внесенными решением Представительного Собрания Советского района Курской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1C95">
        <w:rPr>
          <w:rFonts w:ascii="Times New Roman" w:hAnsi="Times New Roman"/>
          <w:sz w:val="24"/>
          <w:szCs w:val="24"/>
        </w:rPr>
        <w:t>от « 22» апреля 2021 г. № 18</w:t>
      </w:r>
      <w:r w:rsidR="00F1318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,</w:t>
      </w:r>
      <w:r w:rsidRPr="00D71C95">
        <w:rPr>
          <w:rFonts w:ascii="Times New Roman" w:hAnsi="Times New Roman"/>
          <w:sz w:val="24"/>
          <w:szCs w:val="24"/>
        </w:rPr>
        <w:t xml:space="preserve"> </w:t>
      </w:r>
    </w:p>
    <w:p w14:paraId="2309F4B0" w14:textId="1C700E3F" w:rsidR="00482CCF" w:rsidRPr="00D1725F" w:rsidRDefault="00D71C95" w:rsidP="001B25A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71C95">
        <w:rPr>
          <w:rFonts w:ascii="Times New Roman" w:hAnsi="Times New Roman"/>
          <w:sz w:val="24"/>
          <w:szCs w:val="24"/>
        </w:rPr>
        <w:t>Правил землепользования и застройки муниципального образования «</w:t>
      </w:r>
      <w:r w:rsidR="00F13186">
        <w:rPr>
          <w:rFonts w:ascii="Times New Roman" w:hAnsi="Times New Roman"/>
          <w:sz w:val="24"/>
          <w:szCs w:val="24"/>
        </w:rPr>
        <w:t>Краснодолинский</w:t>
      </w:r>
      <w:r w:rsidRPr="00D71C95">
        <w:rPr>
          <w:rFonts w:ascii="Times New Roman" w:hAnsi="Times New Roman"/>
          <w:sz w:val="24"/>
          <w:szCs w:val="24"/>
        </w:rPr>
        <w:t xml:space="preserve"> сельсовет» Советского района Курской области, утвержденных Решением Представительного собрания Советского района Курской области с изменениями, внесенными решением Представительного Собрания Советского района Курской области от</w:t>
      </w:r>
      <w:r w:rsidR="001B25A7" w:rsidRPr="001B25A7">
        <w:rPr>
          <w:rFonts w:ascii="Times New Roman" w:hAnsi="Times New Roman"/>
          <w:sz w:val="24"/>
          <w:szCs w:val="24"/>
        </w:rPr>
        <w:t xml:space="preserve"> « 22» апреля 2021 г. № 18</w:t>
      </w:r>
      <w:r w:rsidR="00F13186">
        <w:rPr>
          <w:rFonts w:ascii="Times New Roman" w:hAnsi="Times New Roman"/>
          <w:sz w:val="24"/>
          <w:szCs w:val="24"/>
        </w:rPr>
        <w:t>5</w:t>
      </w:r>
      <w:r w:rsidR="00482CCF" w:rsidRPr="00D1725F">
        <w:rPr>
          <w:rFonts w:ascii="Times New Roman" w:hAnsi="Times New Roman"/>
          <w:sz w:val="24"/>
          <w:szCs w:val="24"/>
        </w:rPr>
        <w:t>(далее – Правила);</w:t>
      </w:r>
    </w:p>
    <w:p w14:paraId="4FFCB6D0" w14:textId="2466EA0C" w:rsidR="00D55DEC" w:rsidRDefault="00482CCF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6676" w:rsidRPr="005C3D8F">
        <w:rPr>
          <w:rFonts w:ascii="Times New Roman" w:hAnsi="Times New Roman"/>
          <w:sz w:val="24"/>
          <w:szCs w:val="24"/>
        </w:rPr>
        <w:t xml:space="preserve">- </w:t>
      </w:r>
      <w:r w:rsidR="00A96676" w:rsidRPr="00055240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r w:rsidR="001B25A7">
        <w:rPr>
          <w:rFonts w:ascii="Times New Roman" w:hAnsi="Times New Roman"/>
          <w:sz w:val="24"/>
          <w:szCs w:val="24"/>
        </w:rPr>
        <w:t>Советского</w:t>
      </w:r>
      <w:r w:rsidR="00CD6584" w:rsidRPr="00055240">
        <w:rPr>
          <w:rFonts w:ascii="Times New Roman" w:hAnsi="Times New Roman"/>
          <w:sz w:val="24"/>
          <w:szCs w:val="24"/>
        </w:rPr>
        <w:t xml:space="preserve"> района Курской области</w:t>
      </w:r>
      <w:r w:rsidR="00D54A38" w:rsidRPr="00055240">
        <w:rPr>
          <w:rFonts w:ascii="Times New Roman" w:hAnsi="Times New Roman"/>
          <w:sz w:val="24"/>
          <w:szCs w:val="24"/>
        </w:rPr>
        <w:t xml:space="preserve"> </w:t>
      </w:r>
      <w:r w:rsidR="00D55DEC" w:rsidRPr="00055240">
        <w:rPr>
          <w:rFonts w:ascii="Times New Roman" w:hAnsi="Times New Roman"/>
          <w:sz w:val="24"/>
          <w:szCs w:val="24"/>
        </w:rPr>
        <w:t>от «</w:t>
      </w:r>
      <w:r w:rsidR="00417287">
        <w:rPr>
          <w:rFonts w:ascii="Times New Roman" w:hAnsi="Times New Roman"/>
          <w:sz w:val="24"/>
          <w:szCs w:val="24"/>
        </w:rPr>
        <w:t>28</w:t>
      </w:r>
      <w:r w:rsidR="00D55DEC" w:rsidRPr="00055240">
        <w:rPr>
          <w:rFonts w:ascii="Times New Roman" w:hAnsi="Times New Roman"/>
          <w:sz w:val="24"/>
          <w:szCs w:val="24"/>
        </w:rPr>
        <w:t xml:space="preserve">» </w:t>
      </w:r>
      <w:r w:rsidR="00417287">
        <w:rPr>
          <w:rFonts w:ascii="Times New Roman" w:hAnsi="Times New Roman"/>
          <w:sz w:val="24"/>
          <w:szCs w:val="24"/>
        </w:rPr>
        <w:t>августа</w:t>
      </w:r>
      <w:r w:rsidR="00972F8C" w:rsidRPr="00055240">
        <w:rPr>
          <w:rFonts w:ascii="Times New Roman" w:hAnsi="Times New Roman"/>
          <w:sz w:val="24"/>
          <w:szCs w:val="24"/>
        </w:rPr>
        <w:t xml:space="preserve"> 202</w:t>
      </w:r>
      <w:r w:rsidR="00D54A38" w:rsidRPr="00055240">
        <w:rPr>
          <w:rFonts w:ascii="Times New Roman" w:hAnsi="Times New Roman"/>
          <w:sz w:val="24"/>
          <w:szCs w:val="24"/>
        </w:rPr>
        <w:t>5</w:t>
      </w:r>
      <w:r w:rsidR="00D55DEC" w:rsidRPr="00055240">
        <w:rPr>
          <w:rFonts w:ascii="Times New Roman" w:hAnsi="Times New Roman"/>
          <w:sz w:val="24"/>
          <w:szCs w:val="24"/>
        </w:rPr>
        <w:t xml:space="preserve"> г. № </w:t>
      </w:r>
      <w:r w:rsidR="00417287">
        <w:rPr>
          <w:rFonts w:ascii="Times New Roman" w:hAnsi="Times New Roman"/>
          <w:sz w:val="24"/>
          <w:szCs w:val="24"/>
        </w:rPr>
        <w:t>599</w:t>
      </w:r>
      <w:r w:rsidR="009955E3" w:rsidRPr="00055240">
        <w:rPr>
          <w:rFonts w:ascii="Times New Roman" w:hAnsi="Times New Roman"/>
          <w:sz w:val="24"/>
          <w:szCs w:val="24"/>
        </w:rPr>
        <w:t xml:space="preserve"> </w:t>
      </w:r>
      <w:r w:rsidR="00D55DEC" w:rsidRPr="00055240">
        <w:rPr>
          <w:rFonts w:ascii="Times New Roman" w:hAnsi="Times New Roman"/>
          <w:sz w:val="24"/>
          <w:szCs w:val="24"/>
        </w:rPr>
        <w:t xml:space="preserve">«О проведении </w:t>
      </w:r>
      <w:r w:rsidR="00A04045" w:rsidRPr="00055240">
        <w:rPr>
          <w:rFonts w:ascii="Times New Roman" w:hAnsi="Times New Roman"/>
          <w:sz w:val="24"/>
          <w:szCs w:val="24"/>
        </w:rPr>
        <w:t xml:space="preserve">аукциона в </w:t>
      </w:r>
      <w:r w:rsidR="002C5A2C" w:rsidRPr="00055240">
        <w:rPr>
          <w:rFonts w:ascii="Times New Roman" w:hAnsi="Times New Roman"/>
          <w:sz w:val="24"/>
          <w:szCs w:val="24"/>
        </w:rPr>
        <w:t>электронно</w:t>
      </w:r>
      <w:r w:rsidR="00A04045" w:rsidRPr="00055240">
        <w:rPr>
          <w:rFonts w:ascii="Times New Roman" w:hAnsi="Times New Roman"/>
          <w:sz w:val="24"/>
          <w:szCs w:val="24"/>
        </w:rPr>
        <w:t>й форме</w:t>
      </w:r>
      <w:r w:rsidR="002C5A2C" w:rsidRPr="00055240">
        <w:rPr>
          <w:rFonts w:ascii="Times New Roman" w:hAnsi="Times New Roman"/>
          <w:sz w:val="24"/>
          <w:szCs w:val="24"/>
        </w:rPr>
        <w:t xml:space="preserve"> </w:t>
      </w:r>
      <w:r w:rsidR="00D55DEC" w:rsidRPr="00055240">
        <w:rPr>
          <w:rFonts w:ascii="Times New Roman" w:hAnsi="Times New Roman"/>
          <w:sz w:val="24"/>
          <w:szCs w:val="24"/>
        </w:rPr>
        <w:t>на право заключения договор</w:t>
      </w:r>
      <w:r w:rsidR="00417287">
        <w:rPr>
          <w:rFonts w:ascii="Times New Roman" w:hAnsi="Times New Roman"/>
          <w:sz w:val="24"/>
          <w:szCs w:val="24"/>
        </w:rPr>
        <w:t>ов</w:t>
      </w:r>
      <w:r w:rsidR="004B14F8" w:rsidRPr="00055240">
        <w:rPr>
          <w:rFonts w:ascii="Times New Roman" w:hAnsi="Times New Roman"/>
          <w:sz w:val="24"/>
          <w:szCs w:val="24"/>
        </w:rPr>
        <w:t xml:space="preserve"> </w:t>
      </w:r>
      <w:r w:rsidR="00D55DEC" w:rsidRPr="00055240">
        <w:rPr>
          <w:rFonts w:ascii="Times New Roman" w:hAnsi="Times New Roman"/>
          <w:sz w:val="24"/>
          <w:szCs w:val="24"/>
        </w:rPr>
        <w:t>аренды земельн</w:t>
      </w:r>
      <w:r w:rsidR="00417287">
        <w:rPr>
          <w:rFonts w:ascii="Times New Roman" w:hAnsi="Times New Roman"/>
          <w:sz w:val="24"/>
          <w:szCs w:val="24"/>
        </w:rPr>
        <w:t>ых</w:t>
      </w:r>
      <w:r w:rsidR="00573C03" w:rsidRPr="00055240">
        <w:rPr>
          <w:rFonts w:ascii="Times New Roman" w:hAnsi="Times New Roman"/>
          <w:sz w:val="24"/>
          <w:szCs w:val="24"/>
        </w:rPr>
        <w:t xml:space="preserve"> </w:t>
      </w:r>
      <w:r w:rsidR="00D55DEC" w:rsidRPr="00055240">
        <w:rPr>
          <w:rFonts w:ascii="Times New Roman" w:hAnsi="Times New Roman"/>
          <w:sz w:val="24"/>
          <w:szCs w:val="24"/>
        </w:rPr>
        <w:t>участк</w:t>
      </w:r>
      <w:r w:rsidR="00417287">
        <w:rPr>
          <w:rFonts w:ascii="Times New Roman" w:hAnsi="Times New Roman"/>
          <w:sz w:val="24"/>
          <w:szCs w:val="24"/>
        </w:rPr>
        <w:t>ов</w:t>
      </w:r>
      <w:r w:rsidR="00AD4434" w:rsidRPr="00055240">
        <w:rPr>
          <w:rFonts w:ascii="Times New Roman" w:hAnsi="Times New Roman"/>
          <w:sz w:val="24"/>
          <w:szCs w:val="24"/>
        </w:rPr>
        <w:t>».</w:t>
      </w:r>
    </w:p>
    <w:p w14:paraId="2CFE3037" w14:textId="77777777" w:rsidR="00793F32" w:rsidRPr="005C3D8F" w:rsidRDefault="00793F32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2E8C81FA" w14:textId="77777777" w:rsidR="00AD4434" w:rsidRPr="005C3D8F" w:rsidRDefault="00AD4434" w:rsidP="0034498C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25D26">
        <w:rPr>
          <w:rFonts w:ascii="Times New Roman" w:hAnsi="Times New Roman"/>
          <w:b/>
          <w:i/>
          <w:sz w:val="24"/>
          <w:szCs w:val="24"/>
        </w:rPr>
        <w:t>Регламент</w:t>
      </w:r>
      <w:r w:rsidRPr="0075405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определяет процессы продажи и аренды имущества путем проведения различных видов процедур в электронной форме, а так же определяет условия участия Сторон в этих процедурах, регулирует отношения, возникающие между ними.</w:t>
      </w:r>
    </w:p>
    <w:p w14:paraId="5F631F0C" w14:textId="77777777" w:rsidR="00AD4434" w:rsidRPr="005C3D8F" w:rsidRDefault="00AD4434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Регламент является договором присоединения в соответствии со статьей 428 Гражданского кодекса Российской Федерации.</w:t>
      </w:r>
    </w:p>
    <w:p w14:paraId="78AAF748" w14:textId="77777777" w:rsidR="00AD4434" w:rsidRPr="005C3D8F" w:rsidRDefault="00AD4434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Регламент является публичной офертой, которую Продавцы (Организаторы торгов) и Претенденты акцептуют посредством прохождения регистрации (аккредитации) на электронной площадке Оператора, что влечет полное согласие со всеми положениями данного Регламента, порождает обязанности его исполнения.</w:t>
      </w:r>
    </w:p>
    <w:p w14:paraId="51DD82E3" w14:textId="77777777" w:rsidR="00B12E1C" w:rsidRPr="005C3D8F" w:rsidRDefault="00B12E1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9F31083" w14:textId="77777777" w:rsidR="00AD4434" w:rsidRPr="005C3D8F" w:rsidRDefault="00AD4434" w:rsidP="0034498C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25D26">
        <w:rPr>
          <w:rFonts w:ascii="Times New Roman" w:hAnsi="Times New Roman"/>
          <w:b/>
          <w:i/>
          <w:sz w:val="24"/>
          <w:szCs w:val="24"/>
        </w:rPr>
        <w:t>Термины</w:t>
      </w:r>
      <w:r w:rsidRPr="00625D26">
        <w:rPr>
          <w:rFonts w:ascii="Times New Roman" w:hAnsi="Times New Roman"/>
          <w:b/>
          <w:sz w:val="24"/>
          <w:szCs w:val="24"/>
        </w:rPr>
        <w:t xml:space="preserve"> </w:t>
      </w:r>
      <w:r w:rsidR="001E7A3B" w:rsidRPr="00625D26">
        <w:rPr>
          <w:rFonts w:ascii="Times New Roman" w:hAnsi="Times New Roman"/>
          <w:b/>
          <w:i/>
          <w:sz w:val="24"/>
          <w:szCs w:val="24"/>
        </w:rPr>
        <w:t>«Организатор торгов»</w:t>
      </w:r>
      <w:r w:rsidR="003032DE" w:rsidRPr="00625D26">
        <w:rPr>
          <w:rFonts w:ascii="Times New Roman" w:hAnsi="Times New Roman"/>
          <w:b/>
          <w:i/>
          <w:sz w:val="24"/>
          <w:szCs w:val="24"/>
        </w:rPr>
        <w:t>, «Организатор аукциона» и</w:t>
      </w:r>
      <w:r w:rsidRPr="00625D2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E7A3B" w:rsidRPr="00625D26">
        <w:rPr>
          <w:rFonts w:ascii="Times New Roman" w:hAnsi="Times New Roman"/>
          <w:b/>
          <w:i/>
          <w:sz w:val="24"/>
          <w:szCs w:val="24"/>
        </w:rPr>
        <w:t>«Продавец</w:t>
      </w:r>
      <w:r w:rsidR="001E7A3B" w:rsidRPr="005C3D8F">
        <w:rPr>
          <w:rFonts w:ascii="Times New Roman" w:hAnsi="Times New Roman"/>
          <w:i/>
          <w:sz w:val="24"/>
          <w:szCs w:val="24"/>
        </w:rPr>
        <w:t>»</w:t>
      </w:r>
      <w:r w:rsidRPr="005C3D8F">
        <w:rPr>
          <w:rFonts w:ascii="Times New Roman" w:hAnsi="Times New Roman"/>
          <w:i/>
          <w:sz w:val="24"/>
          <w:szCs w:val="24"/>
        </w:rPr>
        <w:t>,</w:t>
      </w: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3032DE" w:rsidRPr="005C3D8F">
        <w:rPr>
          <w:rFonts w:ascii="Times New Roman" w:hAnsi="Times New Roman"/>
          <w:sz w:val="24"/>
          <w:szCs w:val="24"/>
        </w:rPr>
        <w:t>используем</w:t>
      </w:r>
      <w:r w:rsidRPr="005C3D8F">
        <w:rPr>
          <w:rFonts w:ascii="Times New Roman" w:hAnsi="Times New Roman"/>
          <w:sz w:val="24"/>
          <w:szCs w:val="24"/>
        </w:rPr>
        <w:t xml:space="preserve">ые, соответственно, </w:t>
      </w:r>
      <w:r w:rsidR="00A42688" w:rsidRPr="005C3D8F">
        <w:rPr>
          <w:rFonts w:ascii="Times New Roman" w:hAnsi="Times New Roman"/>
          <w:sz w:val="24"/>
          <w:szCs w:val="24"/>
        </w:rPr>
        <w:t>Руководством пользователя</w:t>
      </w:r>
      <w:r w:rsidR="003032DE" w:rsidRPr="005C3D8F">
        <w:rPr>
          <w:rFonts w:ascii="Times New Roman" w:hAnsi="Times New Roman"/>
          <w:sz w:val="24"/>
          <w:szCs w:val="24"/>
        </w:rPr>
        <w:t xml:space="preserve"> </w:t>
      </w:r>
      <w:r w:rsidR="00A42688" w:rsidRPr="005C3D8F">
        <w:rPr>
          <w:rFonts w:ascii="Times New Roman" w:hAnsi="Times New Roman"/>
          <w:sz w:val="24"/>
          <w:szCs w:val="24"/>
        </w:rPr>
        <w:t>«Регистрация и работа в Личном кабинете организатора торгов»</w:t>
      </w:r>
      <w:r w:rsidR="001E7A3B" w:rsidRPr="005C3D8F">
        <w:rPr>
          <w:rFonts w:ascii="Times New Roman" w:hAnsi="Times New Roman"/>
          <w:sz w:val="24"/>
          <w:szCs w:val="24"/>
        </w:rPr>
        <w:t xml:space="preserve"> (</w:t>
      </w:r>
      <w:hyperlink r:id="rId8" w:history="1">
        <w:r w:rsidR="00A77478" w:rsidRPr="005C3D8F">
          <w:rPr>
            <w:rStyle w:val="a3"/>
            <w:rFonts w:ascii="Times New Roman" w:hAnsi="Times New Roman"/>
            <w:sz w:val="24"/>
            <w:szCs w:val="24"/>
          </w:rPr>
          <w:t>https://torgi.gov.ru/new/public/infomaterials/reg</w:t>
        </w:r>
      </w:hyperlink>
      <w:r w:rsidR="001E7A3B" w:rsidRPr="005C3D8F">
        <w:rPr>
          <w:rFonts w:ascii="Times New Roman" w:hAnsi="Times New Roman"/>
          <w:sz w:val="24"/>
          <w:szCs w:val="24"/>
        </w:rPr>
        <w:t>)</w:t>
      </w:r>
      <w:r w:rsidR="000C0429" w:rsidRPr="005C3D8F">
        <w:rPr>
          <w:rFonts w:ascii="Times New Roman" w:hAnsi="Times New Roman"/>
          <w:sz w:val="24"/>
          <w:szCs w:val="24"/>
        </w:rPr>
        <w:t xml:space="preserve">, </w:t>
      </w:r>
      <w:r w:rsidR="003032DE" w:rsidRPr="005C3D8F">
        <w:rPr>
          <w:rFonts w:ascii="Times New Roman" w:hAnsi="Times New Roman"/>
          <w:sz w:val="24"/>
          <w:szCs w:val="24"/>
        </w:rPr>
        <w:t>Земельным кодексом РФ</w:t>
      </w:r>
      <w:r w:rsidR="00863F55">
        <w:rPr>
          <w:rFonts w:ascii="Times New Roman" w:hAnsi="Times New Roman"/>
          <w:sz w:val="24"/>
          <w:szCs w:val="24"/>
        </w:rPr>
        <w:t xml:space="preserve">, </w:t>
      </w:r>
      <w:r w:rsidR="000C0429" w:rsidRPr="005C3D8F">
        <w:rPr>
          <w:rFonts w:ascii="Times New Roman" w:hAnsi="Times New Roman"/>
          <w:sz w:val="24"/>
          <w:szCs w:val="24"/>
        </w:rPr>
        <w:t xml:space="preserve">Регламентом </w:t>
      </w:r>
      <w:r w:rsidR="00F91884" w:rsidRPr="005C3D8F">
        <w:rPr>
          <w:rFonts w:ascii="Times New Roman" w:hAnsi="Times New Roman"/>
          <w:sz w:val="24"/>
          <w:szCs w:val="24"/>
        </w:rPr>
        <w:t xml:space="preserve">и </w:t>
      </w:r>
      <w:r w:rsidR="00B12E1C" w:rsidRPr="005C3D8F">
        <w:rPr>
          <w:rFonts w:ascii="Times New Roman" w:hAnsi="Times New Roman"/>
          <w:sz w:val="24"/>
          <w:szCs w:val="24"/>
        </w:rPr>
        <w:t>использу</w:t>
      </w:r>
      <w:r w:rsidR="00F91884" w:rsidRPr="005C3D8F">
        <w:rPr>
          <w:rFonts w:ascii="Times New Roman" w:hAnsi="Times New Roman"/>
          <w:sz w:val="24"/>
          <w:szCs w:val="24"/>
        </w:rPr>
        <w:t>емые</w:t>
      </w:r>
      <w:r w:rsidR="00A42688" w:rsidRPr="005C3D8F">
        <w:rPr>
          <w:rFonts w:ascii="Times New Roman" w:hAnsi="Times New Roman"/>
          <w:sz w:val="24"/>
          <w:szCs w:val="24"/>
        </w:rPr>
        <w:t xml:space="preserve"> в</w:t>
      </w:r>
      <w:r w:rsidRPr="005C3D8F">
        <w:rPr>
          <w:rFonts w:ascii="Times New Roman" w:hAnsi="Times New Roman"/>
          <w:sz w:val="24"/>
          <w:szCs w:val="24"/>
        </w:rPr>
        <w:t xml:space="preserve"> настояще</w:t>
      </w:r>
      <w:r w:rsidR="00A42688" w:rsidRPr="005C3D8F">
        <w:rPr>
          <w:rFonts w:ascii="Times New Roman" w:hAnsi="Times New Roman"/>
          <w:sz w:val="24"/>
          <w:szCs w:val="24"/>
        </w:rPr>
        <w:t>м</w:t>
      </w:r>
      <w:r w:rsidRPr="005C3D8F">
        <w:rPr>
          <w:rFonts w:ascii="Times New Roman" w:hAnsi="Times New Roman"/>
          <w:sz w:val="24"/>
          <w:szCs w:val="24"/>
        </w:rPr>
        <w:t xml:space="preserve"> И</w:t>
      </w:r>
      <w:r w:rsidR="003032DE" w:rsidRPr="005C3D8F">
        <w:rPr>
          <w:rFonts w:ascii="Times New Roman" w:hAnsi="Times New Roman"/>
          <w:sz w:val="24"/>
          <w:szCs w:val="24"/>
        </w:rPr>
        <w:t>нформационном</w:t>
      </w:r>
      <w:r w:rsidR="00A42688" w:rsidRPr="005C3D8F">
        <w:rPr>
          <w:rFonts w:ascii="Times New Roman" w:hAnsi="Times New Roman"/>
          <w:sz w:val="24"/>
          <w:szCs w:val="24"/>
        </w:rPr>
        <w:t xml:space="preserve"> сообщени</w:t>
      </w:r>
      <w:r w:rsidR="003032DE" w:rsidRPr="005C3D8F">
        <w:rPr>
          <w:rFonts w:ascii="Times New Roman" w:hAnsi="Times New Roman"/>
          <w:sz w:val="24"/>
          <w:szCs w:val="24"/>
        </w:rPr>
        <w:t>и</w:t>
      </w:r>
      <w:r w:rsidR="004B5175">
        <w:rPr>
          <w:rFonts w:ascii="Times New Roman" w:hAnsi="Times New Roman"/>
          <w:sz w:val="24"/>
          <w:szCs w:val="24"/>
        </w:rPr>
        <w:t>,</w:t>
      </w:r>
      <w:r w:rsidR="00A42688" w:rsidRPr="005C3D8F">
        <w:rPr>
          <w:rFonts w:ascii="Times New Roman" w:hAnsi="Times New Roman"/>
          <w:sz w:val="24"/>
          <w:szCs w:val="24"/>
        </w:rPr>
        <w:t xml:space="preserve"> </w:t>
      </w:r>
      <w:r w:rsidR="007605B9" w:rsidRPr="005C3D8F">
        <w:rPr>
          <w:rFonts w:ascii="Times New Roman" w:hAnsi="Times New Roman"/>
          <w:sz w:val="24"/>
          <w:szCs w:val="24"/>
        </w:rPr>
        <w:t xml:space="preserve">по </w:t>
      </w:r>
      <w:r w:rsidR="00F91884" w:rsidRPr="005C3D8F">
        <w:rPr>
          <w:rFonts w:ascii="Times New Roman" w:hAnsi="Times New Roman"/>
          <w:sz w:val="24"/>
          <w:szCs w:val="24"/>
        </w:rPr>
        <w:t xml:space="preserve">своему </w:t>
      </w:r>
      <w:r w:rsidR="007605B9" w:rsidRPr="005C3D8F">
        <w:rPr>
          <w:rFonts w:ascii="Times New Roman" w:hAnsi="Times New Roman"/>
          <w:sz w:val="24"/>
          <w:szCs w:val="24"/>
        </w:rPr>
        <w:t>значению</w:t>
      </w:r>
      <w:r w:rsidR="00FC55BA" w:rsidRPr="005C3D8F">
        <w:rPr>
          <w:rFonts w:ascii="Times New Roman" w:hAnsi="Times New Roman"/>
          <w:sz w:val="24"/>
          <w:szCs w:val="24"/>
        </w:rPr>
        <w:t xml:space="preserve"> являются </w:t>
      </w:r>
      <w:r w:rsidR="004B5175">
        <w:rPr>
          <w:rFonts w:ascii="Times New Roman" w:hAnsi="Times New Roman"/>
          <w:sz w:val="24"/>
          <w:szCs w:val="24"/>
        </w:rPr>
        <w:t xml:space="preserve">идентичными. Они </w:t>
      </w:r>
      <w:r w:rsidR="00F91884" w:rsidRPr="005C3D8F">
        <w:rPr>
          <w:rFonts w:ascii="Times New Roman" w:hAnsi="Times New Roman"/>
          <w:sz w:val="24"/>
          <w:szCs w:val="24"/>
        </w:rPr>
        <w:t xml:space="preserve">означают </w:t>
      </w:r>
      <w:r w:rsidR="00C03113" w:rsidRPr="005C3D8F">
        <w:rPr>
          <w:rFonts w:ascii="Times New Roman" w:hAnsi="Times New Roman"/>
          <w:sz w:val="24"/>
          <w:szCs w:val="24"/>
        </w:rPr>
        <w:t>организации, которые после регистрации в ГИС Торги и на электронной торговой площадке</w:t>
      </w:r>
      <w:r w:rsidR="001E7A3B" w:rsidRPr="005C3D8F">
        <w:rPr>
          <w:rFonts w:ascii="Times New Roman" w:hAnsi="Times New Roman"/>
          <w:sz w:val="24"/>
          <w:szCs w:val="24"/>
        </w:rPr>
        <w:t xml:space="preserve"> (ЭТП)</w:t>
      </w:r>
      <w:r w:rsidR="00C03113" w:rsidRPr="005C3D8F">
        <w:rPr>
          <w:rFonts w:ascii="Times New Roman" w:hAnsi="Times New Roman"/>
          <w:sz w:val="24"/>
          <w:szCs w:val="24"/>
        </w:rPr>
        <w:t xml:space="preserve"> </w:t>
      </w:r>
      <w:r w:rsidR="001E7A3B" w:rsidRPr="005C3D8F">
        <w:rPr>
          <w:rFonts w:ascii="Times New Roman" w:hAnsi="Times New Roman"/>
          <w:sz w:val="24"/>
          <w:szCs w:val="24"/>
        </w:rPr>
        <w:t>могут проводить торги за себя или передать полномочия по проведению торгов другой организации и</w:t>
      </w:r>
      <w:r w:rsidR="003032DE" w:rsidRPr="005C3D8F">
        <w:rPr>
          <w:rFonts w:ascii="Times New Roman" w:hAnsi="Times New Roman"/>
          <w:sz w:val="24"/>
          <w:szCs w:val="24"/>
        </w:rPr>
        <w:t>з</w:t>
      </w:r>
      <w:r w:rsidR="001E7A3B" w:rsidRPr="005C3D8F">
        <w:rPr>
          <w:rFonts w:ascii="Times New Roman" w:hAnsi="Times New Roman"/>
          <w:sz w:val="24"/>
          <w:szCs w:val="24"/>
        </w:rPr>
        <w:t xml:space="preserve"> списка зарегистр</w:t>
      </w:r>
      <w:r w:rsidR="000C0429" w:rsidRPr="005C3D8F">
        <w:rPr>
          <w:rFonts w:ascii="Times New Roman" w:hAnsi="Times New Roman"/>
          <w:sz w:val="24"/>
          <w:szCs w:val="24"/>
        </w:rPr>
        <w:t xml:space="preserve">ированных в ГИС Торги и на </w:t>
      </w:r>
      <w:r w:rsidR="005F61B1">
        <w:rPr>
          <w:rFonts w:ascii="Times New Roman" w:hAnsi="Times New Roman"/>
          <w:sz w:val="24"/>
          <w:szCs w:val="24"/>
        </w:rPr>
        <w:t>электронной торговой площадке</w:t>
      </w:r>
      <w:r w:rsidR="000C0429" w:rsidRPr="005C3D8F">
        <w:rPr>
          <w:rFonts w:ascii="Times New Roman" w:hAnsi="Times New Roman"/>
          <w:sz w:val="24"/>
          <w:szCs w:val="24"/>
        </w:rPr>
        <w:t>.</w:t>
      </w:r>
    </w:p>
    <w:p w14:paraId="3CCD4775" w14:textId="77777777"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3B337D" w14:textId="2A7A0BC5" w:rsidR="00482CCF" w:rsidRPr="00924859" w:rsidRDefault="006F2F15" w:rsidP="00482CCF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A77478">
        <w:rPr>
          <w:rFonts w:ascii="Times New Roman" w:hAnsi="Times New Roman"/>
          <w:b/>
          <w:i/>
          <w:sz w:val="24"/>
          <w:szCs w:val="24"/>
        </w:rPr>
        <w:t xml:space="preserve">Организатор торгов, </w:t>
      </w:r>
      <w:r w:rsidR="001E7A3B" w:rsidRPr="00A77478">
        <w:rPr>
          <w:rFonts w:ascii="Times New Roman" w:hAnsi="Times New Roman"/>
          <w:b/>
          <w:i/>
          <w:sz w:val="24"/>
          <w:szCs w:val="24"/>
        </w:rPr>
        <w:t xml:space="preserve">Организатор аукциона, </w:t>
      </w:r>
      <w:r w:rsidR="00964851" w:rsidRPr="00A77478">
        <w:rPr>
          <w:rFonts w:ascii="Times New Roman" w:eastAsia="Times New Roman" w:hAnsi="Times New Roman"/>
          <w:b/>
          <w:i/>
          <w:sz w:val="24"/>
          <w:szCs w:val="24"/>
        </w:rPr>
        <w:t>Арендодатель</w:t>
      </w:r>
      <w:r w:rsidR="00964851" w:rsidRPr="00A77478">
        <w:rPr>
          <w:rFonts w:ascii="Times New Roman" w:hAnsi="Times New Roman"/>
          <w:sz w:val="24"/>
          <w:szCs w:val="24"/>
        </w:rPr>
        <w:t xml:space="preserve"> </w:t>
      </w:r>
      <w:r w:rsidR="000C0429" w:rsidRPr="00A77478">
        <w:rPr>
          <w:rFonts w:ascii="Times New Roman" w:hAnsi="Times New Roman"/>
          <w:b/>
          <w:sz w:val="24"/>
          <w:szCs w:val="24"/>
        </w:rPr>
        <w:t>–</w:t>
      </w:r>
      <w:r w:rsidR="00A77478" w:rsidRPr="00A77478">
        <w:rPr>
          <w:rFonts w:ascii="Times New Roman" w:hAnsi="Times New Roman"/>
          <w:sz w:val="24"/>
          <w:szCs w:val="24"/>
        </w:rPr>
        <w:t xml:space="preserve"> </w:t>
      </w:r>
      <w:r w:rsidR="00482CCF" w:rsidRPr="00482CCF">
        <w:rPr>
          <w:rFonts w:ascii="Times New Roman" w:hAnsi="Times New Roman"/>
          <w:sz w:val="24"/>
          <w:szCs w:val="24"/>
        </w:rPr>
        <w:t xml:space="preserve">Администрация </w:t>
      </w:r>
      <w:r w:rsidR="001B25A7">
        <w:rPr>
          <w:rFonts w:ascii="Times New Roman" w:hAnsi="Times New Roman"/>
          <w:sz w:val="24"/>
          <w:szCs w:val="24"/>
        </w:rPr>
        <w:t>Советского</w:t>
      </w:r>
      <w:r w:rsidR="00482CCF" w:rsidRPr="00482CCF">
        <w:rPr>
          <w:rFonts w:ascii="Times New Roman" w:hAnsi="Times New Roman"/>
          <w:sz w:val="24"/>
          <w:szCs w:val="24"/>
        </w:rPr>
        <w:t xml:space="preserve"> района Курской области. </w:t>
      </w:r>
      <w:r w:rsidR="00482CCF" w:rsidRPr="00482CCF">
        <w:rPr>
          <w:rFonts w:ascii="Times New Roman" w:hAnsi="Times New Roman"/>
          <w:color w:val="000000"/>
          <w:sz w:val="24"/>
          <w:szCs w:val="24"/>
          <w:u w:val="single"/>
        </w:rPr>
        <w:t>Юридический и почтовый адрес:</w:t>
      </w:r>
      <w:r w:rsidR="00482CCF" w:rsidRPr="00482CC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82CCF" w:rsidRPr="00482CCF">
        <w:rPr>
          <w:rFonts w:ascii="Times New Roman" w:hAnsi="Times New Roman"/>
          <w:bCs/>
          <w:sz w:val="24"/>
          <w:szCs w:val="24"/>
        </w:rPr>
        <w:t>306</w:t>
      </w:r>
      <w:r w:rsidR="00924859">
        <w:rPr>
          <w:rFonts w:ascii="Times New Roman" w:hAnsi="Times New Roman"/>
          <w:bCs/>
          <w:sz w:val="24"/>
          <w:szCs w:val="24"/>
        </w:rPr>
        <w:t>6</w:t>
      </w:r>
      <w:r w:rsidR="00482CCF" w:rsidRPr="00482CCF">
        <w:rPr>
          <w:rFonts w:ascii="Times New Roman" w:hAnsi="Times New Roman"/>
          <w:bCs/>
          <w:sz w:val="24"/>
          <w:szCs w:val="24"/>
        </w:rPr>
        <w:t xml:space="preserve">00, Россия, Курская </w:t>
      </w:r>
      <w:r w:rsidR="00482CCF" w:rsidRPr="00482CCF">
        <w:rPr>
          <w:rFonts w:ascii="Times New Roman" w:hAnsi="Times New Roman"/>
          <w:bCs/>
          <w:sz w:val="24"/>
          <w:szCs w:val="24"/>
        </w:rPr>
        <w:lastRenderedPageBreak/>
        <w:t>обл.,</w:t>
      </w:r>
      <w:r w:rsidR="00482CCF" w:rsidRPr="00482CC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82CCF" w:rsidRPr="00482CCF">
        <w:rPr>
          <w:rFonts w:ascii="Times New Roman" w:hAnsi="Times New Roman"/>
          <w:bCs/>
          <w:sz w:val="24"/>
          <w:szCs w:val="24"/>
        </w:rPr>
        <w:t>п. К</w:t>
      </w:r>
      <w:r w:rsidR="001B25A7">
        <w:rPr>
          <w:rFonts w:ascii="Times New Roman" w:hAnsi="Times New Roman"/>
          <w:bCs/>
          <w:sz w:val="24"/>
          <w:szCs w:val="24"/>
        </w:rPr>
        <w:t>шенский, ул. Пролетарская,д.45</w:t>
      </w:r>
      <w:r w:rsidR="00482CCF" w:rsidRPr="00482CCF">
        <w:rPr>
          <w:rFonts w:ascii="Times New Roman" w:hAnsi="Times New Roman"/>
          <w:bCs/>
          <w:sz w:val="24"/>
          <w:szCs w:val="24"/>
        </w:rPr>
        <w:t>. Тел: +7 (4715</w:t>
      </w:r>
      <w:r w:rsidR="001B25A7">
        <w:rPr>
          <w:rFonts w:ascii="Times New Roman" w:hAnsi="Times New Roman"/>
          <w:bCs/>
          <w:sz w:val="24"/>
          <w:szCs w:val="24"/>
        </w:rPr>
        <w:t>8</w:t>
      </w:r>
      <w:r w:rsidR="00482CCF" w:rsidRPr="00482CCF">
        <w:rPr>
          <w:rFonts w:ascii="Times New Roman" w:hAnsi="Times New Roman"/>
          <w:bCs/>
          <w:sz w:val="24"/>
          <w:szCs w:val="24"/>
        </w:rPr>
        <w:t>) 2-1</w:t>
      </w:r>
      <w:r w:rsidR="001B25A7">
        <w:rPr>
          <w:rFonts w:ascii="Times New Roman" w:hAnsi="Times New Roman"/>
          <w:bCs/>
          <w:sz w:val="24"/>
          <w:szCs w:val="24"/>
        </w:rPr>
        <w:t>2</w:t>
      </w:r>
      <w:r w:rsidR="00482CCF" w:rsidRPr="00482CCF">
        <w:rPr>
          <w:rFonts w:ascii="Times New Roman" w:hAnsi="Times New Roman"/>
          <w:bCs/>
          <w:sz w:val="24"/>
          <w:szCs w:val="24"/>
        </w:rPr>
        <w:t>-</w:t>
      </w:r>
      <w:r w:rsidR="001B25A7">
        <w:rPr>
          <w:rFonts w:ascii="Times New Roman" w:hAnsi="Times New Roman"/>
          <w:bCs/>
          <w:sz w:val="24"/>
          <w:szCs w:val="24"/>
        </w:rPr>
        <w:t>01</w:t>
      </w:r>
      <w:r w:rsidR="00482CCF" w:rsidRPr="00482CCF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482CCF" w:rsidRPr="00924859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</w:t>
      </w:r>
      <w:r w:rsidR="00482CCF" w:rsidRPr="00482CC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482CCF" w:rsidRPr="00924859">
        <w:rPr>
          <w:rFonts w:ascii="Times New Roman" w:hAnsi="Times New Roman"/>
          <w:bCs/>
          <w:sz w:val="24"/>
          <w:szCs w:val="24"/>
        </w:rPr>
        <w:t>-</w:t>
      </w:r>
      <w:r w:rsidR="00482CCF" w:rsidRPr="00482CC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482CCF" w:rsidRPr="00924859">
        <w:rPr>
          <w:rFonts w:ascii="Times New Roman" w:hAnsi="Times New Roman"/>
          <w:bCs/>
          <w:sz w:val="24"/>
          <w:szCs w:val="24"/>
        </w:rPr>
        <w:t xml:space="preserve">: </w:t>
      </w:r>
      <w:hyperlink r:id="rId9" w:history="1">
        <w:r w:rsidR="001B25A7" w:rsidRPr="001B25A7">
          <w:rPr>
            <w:rStyle w:val="a3"/>
            <w:lang w:val="en-US"/>
          </w:rPr>
          <w:t>sovuprim</w:t>
        </w:r>
        <w:r w:rsidR="001B25A7" w:rsidRPr="00924859">
          <w:rPr>
            <w:rStyle w:val="a3"/>
          </w:rPr>
          <w:t>@</w:t>
        </w:r>
        <w:r w:rsidR="001B25A7" w:rsidRPr="001B25A7">
          <w:rPr>
            <w:rStyle w:val="a3"/>
            <w:lang w:val="en-US"/>
          </w:rPr>
          <w:t>bk</w:t>
        </w:r>
        <w:r w:rsidR="001B25A7" w:rsidRPr="00924859">
          <w:rPr>
            <w:rStyle w:val="a3"/>
          </w:rPr>
          <w:t>.</w:t>
        </w:r>
        <w:r w:rsidR="001B25A7" w:rsidRPr="001B25A7">
          <w:rPr>
            <w:rStyle w:val="a3"/>
            <w:lang w:val="en-US"/>
          </w:rPr>
          <w:t>ru</w:t>
        </w:r>
      </w:hyperlink>
      <w:r w:rsidR="001B25A7" w:rsidRPr="00924859">
        <w:t xml:space="preserve"> </w:t>
      </w:r>
    </w:p>
    <w:p w14:paraId="3C331009" w14:textId="77777777" w:rsidR="00A77478" w:rsidRPr="00924859" w:rsidRDefault="00A77478" w:rsidP="00A77478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</w:p>
    <w:p w14:paraId="0DFB0A01" w14:textId="77777777" w:rsidR="00D55DEC" w:rsidRPr="005C3D8F" w:rsidRDefault="00D55DEC" w:rsidP="00482CCF">
      <w:pPr>
        <w:numPr>
          <w:ilvl w:val="1"/>
          <w:numId w:val="47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Оператор электронной площадки </w:t>
      </w:r>
      <w:r w:rsidR="00E75144"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(Оператор)</w:t>
      </w:r>
      <w:r w:rsidR="00E75144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акционерное общество «Единая электронная торговая площадка» (АО «ЕЭТП»), зарегистрированное в установленном законом порядке на территории Российской Федерации, которое владеет электронной площадкой и необходимыми для ее функционирования программно-аппаратными средствами. Оператор обеспечивает выполнение функций по подготовке, получению, анализу, обработке, предоставлению информации и проведению процедур по организации продажи и аренды государственного и муниципального имущества в электронной форме. 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Юридический адрес Оператора:   115114,     г. Москва,    ул. Кожевническая, д. </w:t>
      </w:r>
      <w:r w:rsidR="00972F8C" w:rsidRPr="005C3D8F">
        <w:rPr>
          <w:rFonts w:ascii="Times New Roman" w:eastAsia="Times New Roman" w:hAnsi="Times New Roman"/>
          <w:kern w:val="1"/>
          <w:sz w:val="24"/>
          <w:szCs w:val="24"/>
        </w:rPr>
        <w:t>14, стр. 5, телефон: 8 (495) 150-20-20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, </w:t>
      </w:r>
      <w:r w:rsidR="00482CCF">
        <w:rPr>
          <w:rFonts w:ascii="Times New Roman" w:eastAsia="Times New Roman" w:hAnsi="Times New Roman"/>
          <w:kern w:val="1"/>
          <w:sz w:val="24"/>
          <w:szCs w:val="24"/>
        </w:rPr>
        <w:t xml:space="preserve">              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e-mail: </w:t>
      </w:r>
      <w:hyperlink r:id="rId10" w:history="1">
        <w:r w:rsidRPr="005C3D8F">
          <w:rPr>
            <w:rFonts w:ascii="Times New Roman" w:eastAsia="Times New Roman" w:hAnsi="Times New Roman"/>
            <w:color w:val="0000FF"/>
            <w:kern w:val="1"/>
            <w:sz w:val="24"/>
            <w:szCs w:val="24"/>
            <w:u w:val="single"/>
          </w:rPr>
          <w:t>info@roseltorg.ru</w:t>
        </w:r>
      </w:hyperlink>
      <w:r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14:paraId="72BB8EF1" w14:textId="77777777" w:rsidR="007F45A5" w:rsidRPr="005C3D8F" w:rsidRDefault="007F45A5" w:rsidP="0034498C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2067B7CD" w14:textId="77777777" w:rsidR="007F45A5" w:rsidRPr="005F61B1" w:rsidRDefault="007F45A5" w:rsidP="00482CCF">
      <w:pPr>
        <w:numPr>
          <w:ilvl w:val="1"/>
          <w:numId w:val="47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Сайт Оператора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>информационная система АО «ЕЭТП», представляющая собой совокупность  информации,  содержащейся  в  базах  данных  и  доступной  в  сети</w:t>
      </w:r>
      <w:r w:rsidR="005F61B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>«Интернет» а также обеспечивающих ее использование информац</w:t>
      </w:r>
      <w:r w:rsidR="00482CCF">
        <w:rPr>
          <w:rFonts w:ascii="Times New Roman" w:eastAsia="Times New Roman" w:hAnsi="Times New Roman"/>
          <w:kern w:val="1"/>
          <w:sz w:val="24"/>
          <w:szCs w:val="24"/>
        </w:rPr>
        <w:t>ионных технологий и технических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="00482CCF">
        <w:rPr>
          <w:rFonts w:ascii="Times New Roman" w:eastAsia="Times New Roman" w:hAnsi="Times New Roman"/>
          <w:kern w:val="1"/>
          <w:sz w:val="24"/>
          <w:szCs w:val="24"/>
        </w:rPr>
        <w:t xml:space="preserve">средств, </w:t>
      </w:r>
      <w:r w:rsidR="00A77478">
        <w:rPr>
          <w:rFonts w:ascii="Times New Roman" w:eastAsia="Times New Roman" w:hAnsi="Times New Roman"/>
          <w:kern w:val="1"/>
          <w:sz w:val="24"/>
          <w:szCs w:val="24"/>
        </w:rPr>
        <w:t>объединенных единым адресным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 пространством</w:t>
      </w:r>
      <w:r w:rsidR="005F61B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в сети «Интернет» по адресу </w:t>
      </w:r>
      <w:hyperlink r:id="rId11" w:history="1">
        <w:r w:rsidRPr="005F61B1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http://www.roseltorg.ru/</w:t>
        </w:r>
      </w:hyperlink>
      <w:r w:rsidR="00725020" w:rsidRPr="005F61B1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14:paraId="4602FDE0" w14:textId="77777777" w:rsidR="002E5E68" w:rsidRPr="005C3D8F" w:rsidRDefault="002E5E68" w:rsidP="0034498C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7BD2625F" w14:textId="77777777" w:rsidR="006F2F15" w:rsidRPr="005C3D8F" w:rsidRDefault="006F2F15" w:rsidP="00482CCF">
      <w:pPr>
        <w:numPr>
          <w:ilvl w:val="1"/>
          <w:numId w:val="47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Электронная торговая площадка (ЭТП)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программно-аппаратный комплекс, который обеспечивает проведение процедур в электронной форме на сайте в сети «Интернет» по адресу </w:t>
      </w:r>
      <w:hyperlink r:id="rId12" w:history="1">
        <w:r w:rsidRPr="005C3D8F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https://178fz.roseltorg.ru</w:t>
        </w:r>
      </w:hyperlink>
      <w:r w:rsidR="00725020"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14:paraId="5114DB36" w14:textId="77777777" w:rsidR="00A66DC6" w:rsidRPr="005C3D8F" w:rsidRDefault="00A66DC6" w:rsidP="0034498C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282A7478" w14:textId="77777777" w:rsidR="00A66DC6" w:rsidRPr="005C3D8F" w:rsidRDefault="00A66DC6" w:rsidP="00482CCF">
      <w:pPr>
        <w:numPr>
          <w:ilvl w:val="1"/>
          <w:numId w:val="47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Автоматизированная система (АС Оператора)</w:t>
      </w:r>
      <w:r w:rsidRPr="004334E6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– программно-аппаратный комплекс Оператора электронной площадки, разработанный в соответствии с требованиями действующего законодательства и предназначенный для проведения процедур в электронной форме.</w:t>
      </w:r>
    </w:p>
    <w:p w14:paraId="7FC2EEDD" w14:textId="77777777" w:rsidR="0034498C" w:rsidRPr="005C3D8F" w:rsidRDefault="0034498C" w:rsidP="0034498C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14:paraId="74529B3A" w14:textId="77777777" w:rsidR="00964851" w:rsidRPr="005C3D8F" w:rsidRDefault="00964851" w:rsidP="00482CCF">
      <w:pPr>
        <w:numPr>
          <w:ilvl w:val="1"/>
          <w:numId w:val="47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Закрытая часть АС Оператора</w:t>
      </w:r>
      <w:r w:rsidRPr="005C3D8F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пользователям, содержащая личные кабинеты зарегистрированных (аккредитованных) </w:t>
      </w:r>
      <w:r w:rsidR="006F2F15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Организаторов торгов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/Претендентов и размещенная в сети «Интернет» по адресу </w:t>
      </w:r>
      <w:hyperlink r:id="rId13" w:history="1">
        <w:r w:rsidRPr="005C3D8F">
          <w:rPr>
            <w:rStyle w:val="a3"/>
            <w:rFonts w:ascii="Times New Roman" w:eastAsia="Times New Roman CYR" w:hAnsi="Times New Roman"/>
            <w:sz w:val="24"/>
            <w:szCs w:val="24"/>
            <w:lang w:eastAsia="en-US"/>
          </w:rPr>
          <w:t>https://178fz.roseltorg.ru</w:t>
        </w:r>
      </w:hyperlink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.</w:t>
      </w:r>
    </w:p>
    <w:p w14:paraId="201A0585" w14:textId="77777777" w:rsidR="00964851" w:rsidRPr="005C3D8F" w:rsidRDefault="00964851" w:rsidP="0034498C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14:paraId="21528620" w14:textId="77777777" w:rsidR="00964851" w:rsidRPr="005C3D8F" w:rsidRDefault="00964851" w:rsidP="00482CCF">
      <w:pPr>
        <w:numPr>
          <w:ilvl w:val="1"/>
          <w:numId w:val="47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Личный кабинет (ЛК)</w:t>
      </w:r>
      <w:r w:rsidRPr="005C3D8F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 </w:t>
      </w:r>
      <w:r w:rsidR="002B58AB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Организатора </w:t>
      </w:r>
      <w:r w:rsidR="006F2F15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торгов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/Претендента.</w:t>
      </w:r>
    </w:p>
    <w:p w14:paraId="75F0460D" w14:textId="77777777" w:rsidR="007F45A5" w:rsidRPr="005C3D8F" w:rsidRDefault="007F45A5" w:rsidP="0034498C">
      <w:pPr>
        <w:tabs>
          <w:tab w:val="left" w:pos="0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14:paraId="1DBC450E" w14:textId="77777777" w:rsidR="007F45A5" w:rsidRPr="005C3D8F" w:rsidRDefault="007F45A5" w:rsidP="00482CCF">
      <w:pPr>
        <w:numPr>
          <w:ilvl w:val="1"/>
          <w:numId w:val="47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Лицевой счет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– </w:t>
      </w:r>
      <w:r w:rsidR="005F61B1" w:rsidRPr="005F61B1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счет, открываемый Оператором Претенденту в порядке, предусмотренном настоящим Регламентом, и предназначенный для учета и проведения операций с денежными средствами Претендента.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в соответствии с положениями настоящего Регламента.</w:t>
      </w:r>
    </w:p>
    <w:p w14:paraId="5AB1E5F4" w14:textId="77777777" w:rsidR="006F2F15" w:rsidRPr="005C3D8F" w:rsidRDefault="006F2F15" w:rsidP="0034498C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14:paraId="75CFA07F" w14:textId="77777777" w:rsidR="00697A26" w:rsidRPr="005C3D8F" w:rsidRDefault="00A66DC6" w:rsidP="00482CCF">
      <w:pPr>
        <w:numPr>
          <w:ilvl w:val="1"/>
          <w:numId w:val="47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Официальный сайт Российской Федерации в информационно – телекоммуникационной сети «Интернет» (</w:t>
      </w:r>
      <w:r w:rsidR="0084756E"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ГИС Торги, официальный сайт торгов</w:t>
      </w:r>
      <w:r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)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697A26" w:rsidRPr="005C3D8F">
        <w:rPr>
          <w:rFonts w:ascii="Times New Roman" w:eastAsia="Times New Roman" w:hAnsi="Times New Roman"/>
          <w:b/>
          <w:sz w:val="24"/>
          <w:szCs w:val="24"/>
          <w:lang w:eastAsia="en-US"/>
        </w:rPr>
        <w:t>–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государственная информационная система в части обеспечения проведения торгов и размещения информации и документов в информационно – телекоммуникационной сети «Интернет» </w:t>
      </w:r>
      <w:hyperlink r:id="rId14" w:history="1">
        <w:r w:rsidR="00697A26" w:rsidRPr="005C3D8F">
          <w:rPr>
            <w:rStyle w:val="a3"/>
            <w:rFonts w:ascii="Times New Roman" w:eastAsia="Times New Roman" w:hAnsi="Times New Roman"/>
            <w:sz w:val="24"/>
            <w:szCs w:val="24"/>
            <w:lang w:eastAsia="en-US"/>
          </w:rPr>
          <w:t>https://www.torgi.gov.ru/</w:t>
        </w:r>
      </w:hyperlink>
      <w:r w:rsidR="00697A26"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14:paraId="394D26B1" w14:textId="77777777" w:rsidR="00A55751" w:rsidRPr="005C3D8F" w:rsidRDefault="00A55751" w:rsidP="0034498C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14:paraId="5FD22632" w14:textId="77777777" w:rsidR="00482CCF" w:rsidRDefault="00C14EC2" w:rsidP="00482CCF">
      <w:pPr>
        <w:pStyle w:val="ac"/>
        <w:widowControl w:val="0"/>
        <w:numPr>
          <w:ilvl w:val="1"/>
          <w:numId w:val="47"/>
        </w:numPr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Претендент</w:t>
      </w:r>
      <w:r w:rsidR="006F2F15"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,</w:t>
      </w: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 Заявитель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</w:t>
      </w:r>
      <w:r w:rsidR="00FC357F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="00482CCF" w:rsidRPr="00482CCF">
        <w:rPr>
          <w:rFonts w:ascii="Times New Roman" w:eastAsia="Times New Roman" w:hAnsi="Times New Roman"/>
          <w:kern w:val="1"/>
          <w:sz w:val="24"/>
          <w:szCs w:val="24"/>
        </w:rPr>
        <w:t>граждане, зарегистрированные (аккредитованные) на электронной площадке с правом подачи заявки на участие в процедурах, объявленных Организатором торгов.</w:t>
      </w:r>
    </w:p>
    <w:p w14:paraId="1C103A76" w14:textId="77777777" w:rsidR="00482CCF" w:rsidRPr="00482CCF" w:rsidRDefault="00482CCF" w:rsidP="00482CCF">
      <w:pPr>
        <w:pStyle w:val="ac"/>
        <w:widowControl w:val="0"/>
        <w:suppressAutoHyphens w:val="0"/>
        <w:spacing w:after="0" w:line="240" w:lineRule="auto"/>
        <w:ind w:left="-142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359F82BB" w14:textId="77777777" w:rsidR="0048480D" w:rsidRPr="005C3D8F" w:rsidRDefault="0048480D" w:rsidP="00482CCF">
      <w:pPr>
        <w:pStyle w:val="ac"/>
        <w:widowControl w:val="0"/>
        <w:numPr>
          <w:ilvl w:val="1"/>
          <w:numId w:val="47"/>
        </w:numPr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Участник аукциона (Участник)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Претендент, подавший заявку на участие в аукционе и допущенный Продавцом к участию в аукционе по итогам рассмотрения поданной заявки.</w:t>
      </w:r>
    </w:p>
    <w:p w14:paraId="43670CCF" w14:textId="77777777" w:rsidR="00AE0BA2" w:rsidRPr="005C3D8F" w:rsidRDefault="00AE0BA2" w:rsidP="00AE0BA2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636348F9" w14:textId="77777777" w:rsidR="0055154A" w:rsidRPr="005C3D8F" w:rsidRDefault="0055154A" w:rsidP="0034498C">
      <w:pPr>
        <w:widowControl w:val="0"/>
        <w:suppressAutoHyphens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</w:p>
    <w:p w14:paraId="72F3683F" w14:textId="77777777" w:rsidR="00E75144" w:rsidRPr="005C3D8F" w:rsidRDefault="009551BD" w:rsidP="00482CCF">
      <w:pPr>
        <w:pStyle w:val="ac"/>
        <w:numPr>
          <w:ilvl w:val="0"/>
          <w:numId w:val="47"/>
        </w:numPr>
        <w:tabs>
          <w:tab w:val="left" w:pos="1276"/>
          <w:tab w:val="left" w:pos="1985"/>
          <w:tab w:val="left" w:pos="2127"/>
          <w:tab w:val="left" w:pos="2268"/>
          <w:tab w:val="left" w:pos="2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СВЕДЕНИ</w:t>
      </w:r>
      <w:r w:rsidR="005B5CF8" w:rsidRPr="005C3D8F">
        <w:rPr>
          <w:rFonts w:ascii="Times New Roman" w:hAnsi="Times New Roman"/>
          <w:sz w:val="24"/>
          <w:szCs w:val="24"/>
        </w:rPr>
        <w:t>Я О ЗЕМЕЛЬН</w:t>
      </w:r>
      <w:r w:rsidR="00482CCF">
        <w:rPr>
          <w:rFonts w:ascii="Times New Roman" w:hAnsi="Times New Roman"/>
          <w:sz w:val="24"/>
          <w:szCs w:val="24"/>
        </w:rPr>
        <w:t>ЫХ</w:t>
      </w:r>
      <w:r w:rsidR="005B5CF8" w:rsidRPr="005C3D8F">
        <w:rPr>
          <w:rFonts w:ascii="Times New Roman" w:hAnsi="Times New Roman"/>
          <w:sz w:val="24"/>
          <w:szCs w:val="24"/>
        </w:rPr>
        <w:t xml:space="preserve"> УЧАСТК</w:t>
      </w:r>
      <w:r w:rsidR="00482CCF">
        <w:rPr>
          <w:rFonts w:ascii="Times New Roman" w:hAnsi="Times New Roman"/>
          <w:sz w:val="24"/>
          <w:szCs w:val="24"/>
        </w:rPr>
        <w:t>АХ</w:t>
      </w:r>
    </w:p>
    <w:p w14:paraId="7EF33963" w14:textId="77777777" w:rsidR="00450D10" w:rsidRPr="005C3D8F" w:rsidRDefault="00450D10" w:rsidP="00482CCF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3ED7896" w14:textId="77777777" w:rsidR="00482CCF" w:rsidRPr="00510A1D" w:rsidRDefault="00482CCF" w:rsidP="00482CCF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Разреше</w:t>
      </w:r>
      <w:r w:rsidRPr="00510A1D">
        <w:rPr>
          <w:rFonts w:ascii="Times New Roman" w:hAnsi="Times New Roman"/>
          <w:sz w:val="24"/>
          <w:szCs w:val="24"/>
        </w:rPr>
        <w:t>нное использование земельн</w:t>
      </w:r>
      <w:r>
        <w:rPr>
          <w:rFonts w:ascii="Times New Roman" w:hAnsi="Times New Roman"/>
          <w:sz w:val="24"/>
          <w:szCs w:val="24"/>
        </w:rPr>
        <w:t>ых</w:t>
      </w:r>
      <w:r w:rsidRPr="00510A1D">
        <w:rPr>
          <w:rFonts w:ascii="Times New Roman" w:hAnsi="Times New Roman"/>
          <w:sz w:val="24"/>
          <w:szCs w:val="24"/>
        </w:rPr>
        <w:t xml:space="preserve"> участк</w:t>
      </w:r>
      <w:r>
        <w:rPr>
          <w:rFonts w:ascii="Times New Roman" w:hAnsi="Times New Roman"/>
          <w:sz w:val="24"/>
          <w:szCs w:val="24"/>
        </w:rPr>
        <w:t>ов и предельные параметры разреше</w:t>
      </w:r>
      <w:r w:rsidRPr="00510A1D">
        <w:rPr>
          <w:rFonts w:ascii="Times New Roman" w:hAnsi="Times New Roman"/>
          <w:sz w:val="24"/>
          <w:szCs w:val="24"/>
        </w:rPr>
        <w:t>нного строительства.</w:t>
      </w:r>
    </w:p>
    <w:p w14:paraId="5837E271" w14:textId="77777777" w:rsidR="00482CCF" w:rsidRPr="00510A1D" w:rsidRDefault="00482CCF" w:rsidP="00482CC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2F6DB9E" w14:textId="77777777" w:rsidR="00482CCF" w:rsidRPr="004453A2" w:rsidRDefault="00482CCF" w:rsidP="00482CCF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>П</w:t>
      </w:r>
      <w:r w:rsidRPr="004453A2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>о лоту № 1.</w:t>
      </w:r>
    </w:p>
    <w:p w14:paraId="0354430C" w14:textId="77777777" w:rsidR="00482CCF" w:rsidRDefault="00482CCF" w:rsidP="00482CCF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14:paraId="6B022CF0" w14:textId="4E7AE687" w:rsidR="00482CCF" w:rsidRPr="005D29F5" w:rsidRDefault="00482CCF" w:rsidP="00351F74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62A7B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земельный участок с кадастровым номером </w:t>
      </w:r>
      <w:r w:rsidRPr="00492DD5">
        <w:rPr>
          <w:rFonts w:ascii="Times New Roman" w:hAnsi="Times New Roman"/>
          <w:sz w:val="24"/>
          <w:szCs w:val="24"/>
        </w:rPr>
        <w:t>46:</w:t>
      </w:r>
      <w:r w:rsidR="00C817E8">
        <w:rPr>
          <w:rFonts w:ascii="Times New Roman" w:hAnsi="Times New Roman"/>
          <w:sz w:val="24"/>
          <w:szCs w:val="24"/>
        </w:rPr>
        <w:t>21:0</w:t>
      </w:r>
      <w:r w:rsidR="008C7D70">
        <w:rPr>
          <w:rFonts w:ascii="Times New Roman" w:hAnsi="Times New Roman"/>
          <w:sz w:val="24"/>
          <w:szCs w:val="24"/>
        </w:rPr>
        <w:t>60202</w:t>
      </w:r>
      <w:r w:rsidRPr="00492DD5">
        <w:rPr>
          <w:rFonts w:ascii="Times New Roman" w:hAnsi="Times New Roman"/>
          <w:sz w:val="24"/>
          <w:szCs w:val="24"/>
        </w:rPr>
        <w:t>:</w:t>
      </w:r>
      <w:r w:rsidR="008C7D70"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29F5">
        <w:rPr>
          <w:rFonts w:ascii="Times New Roman" w:hAnsi="Times New Roman"/>
          <w:color w:val="000000"/>
          <w:sz w:val="24"/>
          <w:szCs w:val="24"/>
        </w:rPr>
        <w:t xml:space="preserve">расположен в зоне </w:t>
      </w:r>
      <w:r w:rsidR="00C817E8" w:rsidRPr="00C817E8">
        <w:rPr>
          <w:rFonts w:ascii="Times New Roman" w:hAnsi="Times New Roman"/>
          <w:color w:val="000000"/>
          <w:sz w:val="24"/>
          <w:szCs w:val="24"/>
        </w:rPr>
        <w:t>Ин – зона иного назначения, в соответствии с местными условиями (территория общего пользования)</w:t>
      </w:r>
      <w:r w:rsidRPr="00C871F3">
        <w:rPr>
          <w:rFonts w:ascii="Times New Roman" w:hAnsi="Times New Roman"/>
          <w:color w:val="000000"/>
          <w:sz w:val="24"/>
          <w:szCs w:val="24"/>
        </w:rPr>
        <w:t xml:space="preserve">. Использование земельного участка </w:t>
      </w:r>
      <w:r w:rsidRPr="00C871F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</w:t>
      </w:r>
      <w:r w:rsidR="00C817E8">
        <w:rPr>
          <w:rFonts w:ascii="Times New Roman" w:hAnsi="Times New Roman"/>
          <w:color w:val="000000"/>
          <w:sz w:val="24"/>
          <w:szCs w:val="24"/>
          <w:lang w:eastAsia="ru-RU"/>
        </w:rPr>
        <w:t>сельскохозяйственного использования</w:t>
      </w:r>
      <w:r w:rsidRPr="00C871F3">
        <w:rPr>
          <w:rFonts w:ascii="Times New Roman" w:hAnsi="Times New Roman"/>
          <w:color w:val="000000"/>
          <w:sz w:val="24"/>
          <w:szCs w:val="24"/>
        </w:rPr>
        <w:t xml:space="preserve"> соответствует основному виду разрешенного использования «</w:t>
      </w:r>
      <w:r w:rsidR="00C817E8" w:rsidRPr="00C817E8">
        <w:rPr>
          <w:rFonts w:ascii="Times New Roman" w:hAnsi="Times New Roman"/>
          <w:color w:val="000000"/>
          <w:sz w:val="24"/>
          <w:szCs w:val="24"/>
        </w:rPr>
        <w:t>Сельскохозяйственное использование</w:t>
      </w:r>
      <w:r w:rsidRPr="00C871F3">
        <w:rPr>
          <w:rFonts w:ascii="Times New Roman" w:hAnsi="Times New Roman"/>
          <w:color w:val="000000"/>
          <w:sz w:val="24"/>
          <w:szCs w:val="24"/>
        </w:rPr>
        <w:t xml:space="preserve">», предусмотренному Градостроительным регламентом для территориальной зоны </w:t>
      </w:r>
      <w:r w:rsidR="00C817E8">
        <w:rPr>
          <w:rFonts w:ascii="Times New Roman" w:hAnsi="Times New Roman"/>
          <w:color w:val="000000"/>
          <w:sz w:val="24"/>
          <w:szCs w:val="24"/>
        </w:rPr>
        <w:t>ИН</w:t>
      </w:r>
      <w:r w:rsidRPr="00C871F3">
        <w:rPr>
          <w:rFonts w:ascii="Times New Roman" w:hAnsi="Times New Roman"/>
          <w:color w:val="000000"/>
          <w:sz w:val="24"/>
          <w:szCs w:val="24"/>
        </w:rPr>
        <w:t>.</w:t>
      </w:r>
    </w:p>
    <w:p w14:paraId="4D82E0A8" w14:textId="77777777" w:rsidR="00482CCF" w:rsidRPr="005D29F5" w:rsidRDefault="00482CCF" w:rsidP="00351F74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20E43D4B" w14:textId="77777777" w:rsidR="00482CCF" w:rsidRPr="004453A2" w:rsidRDefault="00482CCF" w:rsidP="00351F74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>П</w:t>
      </w:r>
      <w:r w:rsidRPr="004453A2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>лоту № 2</w:t>
      </w:r>
      <w:r w:rsidRPr="004453A2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t>.</w:t>
      </w:r>
    </w:p>
    <w:p w14:paraId="6F103957" w14:textId="77777777" w:rsidR="00482CCF" w:rsidRDefault="00482CCF" w:rsidP="00351F74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14:paraId="1F95C374" w14:textId="23C71BD2" w:rsidR="00482CCF" w:rsidRDefault="00482CCF" w:rsidP="008A719E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179DF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земельный участок с кадастровым номером </w:t>
      </w:r>
      <w:r w:rsidRPr="00492DD5">
        <w:rPr>
          <w:rFonts w:ascii="Times New Roman" w:hAnsi="Times New Roman"/>
          <w:sz w:val="24"/>
          <w:szCs w:val="24"/>
        </w:rPr>
        <w:t>46:</w:t>
      </w:r>
      <w:r w:rsidR="00C817E8">
        <w:rPr>
          <w:rFonts w:ascii="Times New Roman" w:hAnsi="Times New Roman"/>
          <w:sz w:val="24"/>
          <w:szCs w:val="24"/>
        </w:rPr>
        <w:t>21:</w:t>
      </w:r>
      <w:r w:rsidR="008C7D70">
        <w:rPr>
          <w:rFonts w:ascii="Times New Roman" w:hAnsi="Times New Roman"/>
          <w:sz w:val="24"/>
          <w:szCs w:val="24"/>
        </w:rPr>
        <w:t>130302</w:t>
      </w:r>
      <w:r w:rsidRPr="00492DD5">
        <w:rPr>
          <w:rFonts w:ascii="Times New Roman" w:hAnsi="Times New Roman"/>
          <w:sz w:val="24"/>
          <w:szCs w:val="24"/>
        </w:rPr>
        <w:t>:</w:t>
      </w:r>
      <w:r w:rsidR="008C7D70">
        <w:rPr>
          <w:rFonts w:ascii="Times New Roman" w:hAnsi="Times New Roman"/>
          <w:sz w:val="24"/>
          <w:szCs w:val="24"/>
        </w:rPr>
        <w:t>181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29F5">
        <w:rPr>
          <w:rFonts w:ascii="Times New Roman" w:hAnsi="Times New Roman"/>
          <w:color w:val="000000"/>
          <w:sz w:val="24"/>
          <w:szCs w:val="24"/>
        </w:rPr>
        <w:t xml:space="preserve">расположен в зоне </w:t>
      </w:r>
      <w:r w:rsidR="008A719E" w:rsidRPr="008A719E">
        <w:rPr>
          <w:rFonts w:ascii="Times New Roman" w:hAnsi="Times New Roman"/>
          <w:color w:val="000000"/>
          <w:sz w:val="24"/>
          <w:szCs w:val="24"/>
        </w:rPr>
        <w:t xml:space="preserve">Ин – зона иного назначения, в соответствии с местными условиями (территория общего пользования). Использование земельного участка для </w:t>
      </w:r>
      <w:r w:rsidR="008C7D70">
        <w:rPr>
          <w:rFonts w:ascii="Times New Roman" w:hAnsi="Times New Roman"/>
          <w:color w:val="000000"/>
          <w:sz w:val="24"/>
          <w:szCs w:val="24"/>
        </w:rPr>
        <w:t>растениеводства</w:t>
      </w:r>
      <w:r w:rsidR="008A719E" w:rsidRPr="008A719E">
        <w:rPr>
          <w:rFonts w:ascii="Times New Roman" w:hAnsi="Times New Roman"/>
          <w:color w:val="000000"/>
          <w:sz w:val="24"/>
          <w:szCs w:val="24"/>
        </w:rPr>
        <w:t xml:space="preserve"> соответствует основному виду разрешенного использования «</w:t>
      </w:r>
      <w:r w:rsidR="008C7D70">
        <w:rPr>
          <w:rFonts w:ascii="Times New Roman" w:hAnsi="Times New Roman"/>
          <w:color w:val="000000"/>
          <w:sz w:val="24"/>
          <w:szCs w:val="24"/>
        </w:rPr>
        <w:t>растениеводство</w:t>
      </w:r>
      <w:r w:rsidR="008A719E" w:rsidRPr="008A719E">
        <w:rPr>
          <w:rFonts w:ascii="Times New Roman" w:hAnsi="Times New Roman"/>
          <w:color w:val="000000"/>
          <w:sz w:val="24"/>
          <w:szCs w:val="24"/>
        </w:rPr>
        <w:t>», предусмотренному Градостроительным регламентом для территориальной зоны ИН.</w:t>
      </w:r>
    </w:p>
    <w:p w14:paraId="45A9CE0E" w14:textId="77777777" w:rsidR="008C7D70" w:rsidRDefault="008C7D70" w:rsidP="008A719E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</w:p>
    <w:p w14:paraId="4F7802CB" w14:textId="6D245944" w:rsidR="00482CCF" w:rsidRPr="008A719E" w:rsidRDefault="008A719E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A719E">
        <w:rPr>
          <w:rFonts w:ascii="Times New Roman" w:hAnsi="Times New Roman"/>
          <w:b/>
          <w:bCs/>
          <w:sz w:val="24"/>
          <w:szCs w:val="24"/>
        </w:rPr>
        <w:t>По лоту № 3.</w:t>
      </w:r>
    </w:p>
    <w:p w14:paraId="5290604D" w14:textId="77777777" w:rsidR="008A719E" w:rsidRDefault="008A719E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656AE6EA" w14:textId="5EAA4771" w:rsidR="008A719E" w:rsidRDefault="008A719E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bookmarkStart w:id="1" w:name="_Hlk200106585"/>
      <w:r w:rsidRPr="008A719E">
        <w:rPr>
          <w:rFonts w:ascii="Times New Roman" w:hAnsi="Times New Roman"/>
          <w:sz w:val="24"/>
          <w:szCs w:val="24"/>
        </w:rPr>
        <w:t>В соответствии с Правилами земельный участок с кадастровым номером 46:21:</w:t>
      </w:r>
      <w:r>
        <w:rPr>
          <w:rFonts w:ascii="Times New Roman" w:hAnsi="Times New Roman"/>
          <w:sz w:val="24"/>
          <w:szCs w:val="24"/>
        </w:rPr>
        <w:t>1</w:t>
      </w:r>
      <w:r w:rsidR="008C7D70">
        <w:rPr>
          <w:rFonts w:ascii="Times New Roman" w:hAnsi="Times New Roman"/>
          <w:sz w:val="24"/>
          <w:szCs w:val="24"/>
        </w:rPr>
        <w:t>50601</w:t>
      </w:r>
      <w:r w:rsidRPr="008A719E">
        <w:rPr>
          <w:rFonts w:ascii="Times New Roman" w:hAnsi="Times New Roman"/>
          <w:sz w:val="24"/>
          <w:szCs w:val="24"/>
        </w:rPr>
        <w:t>:</w:t>
      </w:r>
      <w:r w:rsidR="008C7D70">
        <w:rPr>
          <w:rFonts w:ascii="Times New Roman" w:hAnsi="Times New Roman"/>
          <w:sz w:val="24"/>
          <w:szCs w:val="24"/>
        </w:rPr>
        <w:t>381</w:t>
      </w:r>
      <w:r w:rsidRPr="008A719E">
        <w:rPr>
          <w:rFonts w:ascii="Times New Roman" w:hAnsi="Times New Roman"/>
          <w:sz w:val="24"/>
          <w:szCs w:val="24"/>
        </w:rPr>
        <w:t xml:space="preserve"> расположен в зоне </w:t>
      </w:r>
      <w:r w:rsidR="008C7D70" w:rsidRPr="008C7D70">
        <w:rPr>
          <w:rFonts w:ascii="Times New Roman" w:hAnsi="Times New Roman"/>
          <w:sz w:val="24"/>
          <w:szCs w:val="24"/>
        </w:rPr>
        <w:t>Ин – зона иного назначения, в соответствии с местными условиями (территория общего пользования)</w:t>
      </w:r>
      <w:r w:rsidRPr="008A719E">
        <w:rPr>
          <w:rFonts w:ascii="Times New Roman" w:hAnsi="Times New Roman"/>
          <w:sz w:val="24"/>
          <w:szCs w:val="24"/>
        </w:rPr>
        <w:t xml:space="preserve">. Использование земельного участка для </w:t>
      </w:r>
      <w:r w:rsidR="008C7D70">
        <w:rPr>
          <w:rFonts w:ascii="Times New Roman" w:hAnsi="Times New Roman"/>
          <w:sz w:val="24"/>
          <w:szCs w:val="24"/>
        </w:rPr>
        <w:t>выпаса сельскохозяйственных животных</w:t>
      </w:r>
      <w:r w:rsidRPr="008A719E">
        <w:rPr>
          <w:rFonts w:ascii="Times New Roman" w:hAnsi="Times New Roman"/>
          <w:sz w:val="24"/>
          <w:szCs w:val="24"/>
        </w:rPr>
        <w:t xml:space="preserve"> соответствует основному виду разрешенного использования «</w:t>
      </w:r>
      <w:r w:rsidR="008C7D70">
        <w:rPr>
          <w:rFonts w:ascii="Times New Roman" w:hAnsi="Times New Roman"/>
          <w:sz w:val="24"/>
          <w:szCs w:val="24"/>
        </w:rPr>
        <w:t>выпас сельскохозяйственных животных</w:t>
      </w:r>
      <w:r w:rsidRPr="008A719E">
        <w:rPr>
          <w:rFonts w:ascii="Times New Roman" w:hAnsi="Times New Roman"/>
          <w:sz w:val="24"/>
          <w:szCs w:val="24"/>
        </w:rPr>
        <w:t>», предусмотренному Градостроительным регламентом для территориальной зоны</w:t>
      </w:r>
      <w:r w:rsidR="008C7D70">
        <w:rPr>
          <w:rFonts w:ascii="Times New Roman" w:hAnsi="Times New Roman"/>
          <w:sz w:val="24"/>
          <w:szCs w:val="24"/>
        </w:rPr>
        <w:t xml:space="preserve"> ИН</w:t>
      </w:r>
      <w:r w:rsidRPr="008A719E">
        <w:rPr>
          <w:rFonts w:ascii="Times New Roman" w:hAnsi="Times New Roman"/>
          <w:sz w:val="24"/>
          <w:szCs w:val="24"/>
        </w:rPr>
        <w:t>.</w:t>
      </w:r>
    </w:p>
    <w:bookmarkEnd w:id="1"/>
    <w:p w14:paraId="16FE7729" w14:textId="77777777" w:rsidR="0029442F" w:rsidRDefault="0029442F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1EEF214" w14:textId="695CF5E3" w:rsidR="0029442F" w:rsidRPr="0029442F" w:rsidRDefault="0029442F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9442F">
        <w:rPr>
          <w:rFonts w:ascii="Times New Roman" w:hAnsi="Times New Roman"/>
          <w:b/>
          <w:bCs/>
          <w:sz w:val="24"/>
          <w:szCs w:val="24"/>
        </w:rPr>
        <w:t>По лоту №4.</w:t>
      </w:r>
    </w:p>
    <w:p w14:paraId="10A79E0A" w14:textId="77777777" w:rsidR="0029442F" w:rsidRDefault="0029442F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41B605B4" w14:textId="634A7E09" w:rsidR="0029442F" w:rsidRDefault="0029442F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29442F">
        <w:rPr>
          <w:rFonts w:ascii="Times New Roman" w:hAnsi="Times New Roman"/>
          <w:sz w:val="24"/>
          <w:szCs w:val="24"/>
        </w:rPr>
        <w:t>В соответствии с Правилами земельный участок с кадастровым номером 46:21:</w:t>
      </w:r>
      <w:r w:rsidR="008C7D70">
        <w:rPr>
          <w:rFonts w:ascii="Times New Roman" w:hAnsi="Times New Roman"/>
          <w:sz w:val="24"/>
          <w:szCs w:val="24"/>
        </w:rPr>
        <w:t>140102</w:t>
      </w:r>
      <w:r w:rsidRPr="0029442F">
        <w:rPr>
          <w:rFonts w:ascii="Times New Roman" w:hAnsi="Times New Roman"/>
          <w:sz w:val="24"/>
          <w:szCs w:val="24"/>
        </w:rPr>
        <w:t>:</w:t>
      </w:r>
      <w:r w:rsidR="008C7D70">
        <w:rPr>
          <w:rFonts w:ascii="Times New Roman" w:hAnsi="Times New Roman"/>
          <w:sz w:val="24"/>
          <w:szCs w:val="24"/>
        </w:rPr>
        <w:t>429</w:t>
      </w:r>
      <w:r w:rsidRPr="0029442F">
        <w:rPr>
          <w:rFonts w:ascii="Times New Roman" w:hAnsi="Times New Roman"/>
          <w:sz w:val="24"/>
          <w:szCs w:val="24"/>
        </w:rPr>
        <w:t xml:space="preserve"> расположен в зоне </w:t>
      </w:r>
      <w:r w:rsidR="008C7D70">
        <w:rPr>
          <w:rFonts w:ascii="Times New Roman" w:hAnsi="Times New Roman"/>
          <w:sz w:val="24"/>
          <w:szCs w:val="24"/>
        </w:rPr>
        <w:t>СХ 1</w:t>
      </w:r>
      <w:r w:rsidRPr="0029442F">
        <w:rPr>
          <w:rFonts w:ascii="Times New Roman" w:hAnsi="Times New Roman"/>
          <w:sz w:val="24"/>
          <w:szCs w:val="24"/>
        </w:rPr>
        <w:t xml:space="preserve"> – зона </w:t>
      </w:r>
      <w:r w:rsidR="008C7D70">
        <w:rPr>
          <w:rFonts w:ascii="Times New Roman" w:hAnsi="Times New Roman"/>
          <w:sz w:val="24"/>
          <w:szCs w:val="24"/>
        </w:rPr>
        <w:t>сельскохозяйственных угодий</w:t>
      </w:r>
      <w:r w:rsidRPr="0029442F">
        <w:rPr>
          <w:rFonts w:ascii="Times New Roman" w:hAnsi="Times New Roman"/>
          <w:sz w:val="24"/>
          <w:szCs w:val="24"/>
        </w:rPr>
        <w:t xml:space="preserve">. Использование земельного участка для </w:t>
      </w:r>
      <w:r w:rsidR="008C7D70">
        <w:rPr>
          <w:rFonts w:ascii="Times New Roman" w:hAnsi="Times New Roman"/>
          <w:sz w:val="24"/>
          <w:szCs w:val="24"/>
        </w:rPr>
        <w:t>растениеводства</w:t>
      </w:r>
      <w:r w:rsidRPr="0029442F">
        <w:rPr>
          <w:rFonts w:ascii="Times New Roman" w:hAnsi="Times New Roman"/>
          <w:sz w:val="24"/>
          <w:szCs w:val="24"/>
        </w:rPr>
        <w:t xml:space="preserve"> соответствует основному виду разрешенного использования «</w:t>
      </w:r>
      <w:r w:rsidR="008C7D70">
        <w:rPr>
          <w:rFonts w:ascii="Times New Roman" w:hAnsi="Times New Roman"/>
          <w:sz w:val="24"/>
          <w:szCs w:val="24"/>
        </w:rPr>
        <w:t>Растениеводство</w:t>
      </w:r>
      <w:r w:rsidRPr="0029442F">
        <w:rPr>
          <w:rFonts w:ascii="Times New Roman" w:hAnsi="Times New Roman"/>
          <w:sz w:val="24"/>
          <w:szCs w:val="24"/>
        </w:rPr>
        <w:t xml:space="preserve">», предусмотренному Градостроительным регламентом для территориальной зоны </w:t>
      </w:r>
      <w:r w:rsidR="008C7D70">
        <w:rPr>
          <w:rFonts w:ascii="Times New Roman" w:hAnsi="Times New Roman"/>
          <w:sz w:val="24"/>
          <w:szCs w:val="24"/>
        </w:rPr>
        <w:t>СХ 1</w:t>
      </w:r>
      <w:r w:rsidRPr="0029442F">
        <w:rPr>
          <w:rFonts w:ascii="Times New Roman" w:hAnsi="Times New Roman"/>
          <w:sz w:val="24"/>
          <w:szCs w:val="24"/>
        </w:rPr>
        <w:t>.</w:t>
      </w:r>
    </w:p>
    <w:p w14:paraId="1F50CD91" w14:textId="77777777" w:rsidR="008A719E" w:rsidRDefault="008A719E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3E079A6" w14:textId="7FB36B90" w:rsidR="00D35CF4" w:rsidRPr="00D35CF4" w:rsidRDefault="00D35CF4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35CF4">
        <w:rPr>
          <w:rFonts w:ascii="Times New Roman" w:hAnsi="Times New Roman"/>
          <w:b/>
          <w:bCs/>
          <w:sz w:val="24"/>
          <w:szCs w:val="24"/>
        </w:rPr>
        <w:t>По лоту №5.</w:t>
      </w:r>
    </w:p>
    <w:p w14:paraId="29B9C75B" w14:textId="77777777" w:rsidR="00D35CF4" w:rsidRDefault="00D35CF4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2289E73E" w14:textId="2388F03E" w:rsidR="00D35CF4" w:rsidRDefault="00D35CF4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D35CF4">
        <w:rPr>
          <w:rFonts w:ascii="Times New Roman" w:hAnsi="Times New Roman"/>
          <w:sz w:val="24"/>
          <w:szCs w:val="24"/>
        </w:rPr>
        <w:t>В соответствии с Правилами земельный участок с кадастровым номером 46:21:1</w:t>
      </w:r>
      <w:r w:rsidR="006E1F96">
        <w:rPr>
          <w:rFonts w:ascii="Times New Roman" w:hAnsi="Times New Roman"/>
          <w:sz w:val="24"/>
          <w:szCs w:val="24"/>
        </w:rPr>
        <w:t>40301</w:t>
      </w:r>
      <w:r w:rsidRPr="00D35CF4">
        <w:rPr>
          <w:rFonts w:ascii="Times New Roman" w:hAnsi="Times New Roman"/>
          <w:sz w:val="24"/>
          <w:szCs w:val="24"/>
        </w:rPr>
        <w:t>:</w:t>
      </w:r>
      <w:r w:rsidR="006E1F96">
        <w:rPr>
          <w:rFonts w:ascii="Times New Roman" w:hAnsi="Times New Roman"/>
          <w:sz w:val="24"/>
          <w:szCs w:val="24"/>
        </w:rPr>
        <w:t>809</w:t>
      </w:r>
      <w:r w:rsidRPr="00D35CF4">
        <w:rPr>
          <w:rFonts w:ascii="Times New Roman" w:hAnsi="Times New Roman"/>
          <w:sz w:val="24"/>
          <w:szCs w:val="24"/>
        </w:rPr>
        <w:t xml:space="preserve"> расположен в зоне СХ 1-зона сельскохозяйственных  угодий. Использование земельного участка для </w:t>
      </w:r>
      <w:r>
        <w:rPr>
          <w:rFonts w:ascii="Times New Roman" w:hAnsi="Times New Roman"/>
          <w:sz w:val="24"/>
          <w:szCs w:val="24"/>
        </w:rPr>
        <w:t>растениеводства</w:t>
      </w:r>
      <w:r w:rsidRPr="00D35CF4">
        <w:rPr>
          <w:rFonts w:ascii="Times New Roman" w:hAnsi="Times New Roman"/>
          <w:sz w:val="24"/>
          <w:szCs w:val="24"/>
        </w:rPr>
        <w:t xml:space="preserve"> соответствует основному виду разрешенного использования «</w:t>
      </w:r>
      <w:r>
        <w:rPr>
          <w:rFonts w:ascii="Times New Roman" w:hAnsi="Times New Roman"/>
          <w:sz w:val="24"/>
          <w:szCs w:val="24"/>
        </w:rPr>
        <w:t>растениеводство</w:t>
      </w:r>
      <w:r w:rsidRPr="00D35CF4">
        <w:rPr>
          <w:rFonts w:ascii="Times New Roman" w:hAnsi="Times New Roman"/>
          <w:sz w:val="24"/>
          <w:szCs w:val="24"/>
        </w:rPr>
        <w:t>», предусмотренному Градостроительным регламентом для территориальной зоны СХ 1.</w:t>
      </w:r>
    </w:p>
    <w:p w14:paraId="40E86ED0" w14:textId="77777777" w:rsidR="00D35CF4" w:rsidRDefault="00D35CF4" w:rsidP="00351F74">
      <w:pPr>
        <w:pStyle w:val="ac"/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65FA6A90" w14:textId="77777777" w:rsidR="00482CCF" w:rsidRDefault="00D55DEC" w:rsidP="00482CCF">
      <w:pPr>
        <w:pStyle w:val="ac"/>
        <w:numPr>
          <w:ilvl w:val="1"/>
          <w:numId w:val="47"/>
        </w:numPr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93AA8">
        <w:rPr>
          <w:rFonts w:ascii="Times New Roman" w:hAnsi="Times New Roman"/>
          <w:b/>
          <w:i/>
          <w:sz w:val="24"/>
          <w:szCs w:val="24"/>
        </w:rPr>
        <w:t>Условия использования земельн</w:t>
      </w:r>
      <w:r w:rsidR="00482CCF">
        <w:rPr>
          <w:rFonts w:ascii="Times New Roman" w:hAnsi="Times New Roman"/>
          <w:b/>
          <w:i/>
          <w:sz w:val="24"/>
          <w:szCs w:val="24"/>
        </w:rPr>
        <w:t xml:space="preserve">ых </w:t>
      </w:r>
      <w:r w:rsidRPr="00393AA8">
        <w:rPr>
          <w:rFonts w:ascii="Times New Roman" w:hAnsi="Times New Roman"/>
          <w:b/>
          <w:i/>
          <w:sz w:val="24"/>
          <w:szCs w:val="24"/>
        </w:rPr>
        <w:t>участк</w:t>
      </w:r>
      <w:r w:rsidR="00482CCF">
        <w:rPr>
          <w:rFonts w:ascii="Times New Roman" w:hAnsi="Times New Roman"/>
          <w:b/>
          <w:i/>
          <w:sz w:val="24"/>
          <w:szCs w:val="24"/>
        </w:rPr>
        <w:t>ов</w:t>
      </w:r>
      <w:r w:rsidRPr="00393AA8">
        <w:rPr>
          <w:rFonts w:ascii="Times New Roman" w:hAnsi="Times New Roman"/>
          <w:b/>
          <w:i/>
          <w:sz w:val="24"/>
          <w:szCs w:val="24"/>
        </w:rPr>
        <w:t>.</w:t>
      </w:r>
    </w:p>
    <w:p w14:paraId="52D706B4" w14:textId="77777777" w:rsidR="00482CCF" w:rsidRPr="00482CCF" w:rsidRDefault="00482CCF" w:rsidP="00482CCF">
      <w:pPr>
        <w:pStyle w:val="ac"/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82CCF">
        <w:rPr>
          <w:rFonts w:ascii="Times New Roman" w:hAnsi="Times New Roman"/>
          <w:sz w:val="24"/>
          <w:szCs w:val="24"/>
        </w:rPr>
        <w:t>Использование земельных участков необходимо осуществлять с учетом соблюдения требований санитарных, градостроительных, пожарных и других действующих норм, и правил.</w:t>
      </w:r>
    </w:p>
    <w:p w14:paraId="1E2912EA" w14:textId="77777777" w:rsidR="00482CCF" w:rsidRPr="00F11712" w:rsidRDefault="00482CCF" w:rsidP="00482CC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F11712">
        <w:rPr>
          <w:rFonts w:ascii="Times New Roman" w:hAnsi="Times New Roman"/>
          <w:sz w:val="24"/>
          <w:szCs w:val="24"/>
        </w:rPr>
        <w:lastRenderedPageBreak/>
        <w:t>Работы по освоению земельн</w:t>
      </w:r>
      <w:r>
        <w:rPr>
          <w:rFonts w:ascii="Times New Roman" w:hAnsi="Times New Roman"/>
          <w:sz w:val="24"/>
          <w:szCs w:val="24"/>
        </w:rPr>
        <w:t>ых</w:t>
      </w:r>
      <w:r w:rsidRPr="00F11712">
        <w:rPr>
          <w:rFonts w:ascii="Times New Roman" w:hAnsi="Times New Roman"/>
          <w:sz w:val="24"/>
          <w:szCs w:val="24"/>
        </w:rPr>
        <w:t xml:space="preserve"> участк</w:t>
      </w:r>
      <w:r>
        <w:rPr>
          <w:rFonts w:ascii="Times New Roman" w:hAnsi="Times New Roman"/>
          <w:sz w:val="24"/>
          <w:szCs w:val="24"/>
        </w:rPr>
        <w:t>ов</w:t>
      </w:r>
      <w:r w:rsidRPr="00F11712">
        <w:rPr>
          <w:rFonts w:ascii="Times New Roman" w:hAnsi="Times New Roman"/>
          <w:sz w:val="24"/>
          <w:szCs w:val="24"/>
        </w:rPr>
        <w:t xml:space="preserve"> необходимо осуществлять с учетом обеспечения проходами, проездами для земельных участков, находящихся в непосредственной близости.</w:t>
      </w:r>
    </w:p>
    <w:p w14:paraId="28C76796" w14:textId="77777777" w:rsidR="00482CCF" w:rsidRDefault="00482CCF" w:rsidP="00482CC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F11712">
        <w:rPr>
          <w:rFonts w:ascii="Times New Roman" w:hAnsi="Times New Roman"/>
          <w:sz w:val="24"/>
          <w:szCs w:val="24"/>
        </w:rPr>
        <w:t>В силу части 17 статьи 39.8. Земельного кодекса РФ внесение изменений в заключенный по результатам аукциона или в случае признания аукциона несостоявшимся с лицами, указанными в пункте 13, 14 или 20 статьи 39.12 Земельного кодекса РФ, договор аренды земельного участка, находящегося в государственной или муниципальной собственности, в части изменения видов разрешённого использования такого земельного участка, не допускается.</w:t>
      </w:r>
    </w:p>
    <w:p w14:paraId="04DDB166" w14:textId="77777777" w:rsidR="00B15B6F" w:rsidRPr="005C3D8F" w:rsidRDefault="00B15B6F" w:rsidP="001B35E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47EB499B" w14:textId="1F6C214F" w:rsidR="00351F74" w:rsidRDefault="00351F74" w:rsidP="00351F7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</w:t>
      </w:r>
      <w:r w:rsidR="005764FB" w:rsidRPr="005C3D8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00D1C">
        <w:rPr>
          <w:rFonts w:ascii="Times New Roman" w:hAnsi="Times New Roman"/>
          <w:i/>
          <w:sz w:val="24"/>
          <w:szCs w:val="24"/>
        </w:rPr>
        <w:t>Начальный (минимальный) размер ежегодной арендной платы</w:t>
      </w:r>
      <w:r w:rsidRPr="00200D1C">
        <w:rPr>
          <w:rFonts w:ascii="Times New Roman" w:hAnsi="Times New Roman"/>
          <w:sz w:val="24"/>
          <w:szCs w:val="24"/>
        </w:rPr>
        <w:t xml:space="preserve"> за земельные </w:t>
      </w:r>
      <w:r w:rsidRPr="00216309">
        <w:rPr>
          <w:rFonts w:ascii="Times New Roman" w:hAnsi="Times New Roman"/>
          <w:sz w:val="24"/>
          <w:szCs w:val="24"/>
        </w:rPr>
        <w:t xml:space="preserve">участки установлен на основании пункта 14 ст. 39.11 Земельного кодекса Российской Федерации в размере </w:t>
      </w:r>
      <w:r w:rsidR="00A14F6C">
        <w:rPr>
          <w:rFonts w:ascii="Times New Roman" w:hAnsi="Times New Roman"/>
          <w:sz w:val="24"/>
          <w:szCs w:val="24"/>
        </w:rPr>
        <w:t>10%</w:t>
      </w:r>
      <w:r w:rsidRPr="00216309">
        <w:rPr>
          <w:rFonts w:ascii="Times New Roman" w:hAnsi="Times New Roman"/>
          <w:sz w:val="24"/>
          <w:szCs w:val="24"/>
        </w:rPr>
        <w:t xml:space="preserve"> их кадаст</w:t>
      </w:r>
      <w:r>
        <w:rPr>
          <w:rFonts w:ascii="Times New Roman" w:hAnsi="Times New Roman"/>
          <w:sz w:val="24"/>
          <w:szCs w:val="24"/>
        </w:rPr>
        <w:t>ровой стоимости, что составляет:</w:t>
      </w:r>
    </w:p>
    <w:p w14:paraId="1C11DBB1" w14:textId="77777777" w:rsidR="00EE0324" w:rsidRDefault="00EE0324" w:rsidP="00351F74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5CA076D" w14:textId="1805BC50" w:rsidR="00A14F6C" w:rsidRPr="00A14F6C" w:rsidRDefault="00A14F6C" w:rsidP="00A14F6C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A14F6C">
        <w:rPr>
          <w:rFonts w:ascii="Times New Roman" w:hAnsi="Times New Roman"/>
          <w:bCs/>
          <w:sz w:val="24"/>
          <w:szCs w:val="24"/>
        </w:rPr>
        <w:t xml:space="preserve">По лоту №1 – </w:t>
      </w:r>
      <w:r w:rsidR="006E1F96">
        <w:rPr>
          <w:rFonts w:ascii="Times New Roman" w:hAnsi="Times New Roman"/>
          <w:bCs/>
          <w:sz w:val="24"/>
          <w:szCs w:val="24"/>
        </w:rPr>
        <w:t>11 570</w:t>
      </w:r>
      <w:r w:rsidRPr="00A14F6C">
        <w:rPr>
          <w:rFonts w:ascii="Times New Roman" w:hAnsi="Times New Roman"/>
          <w:bCs/>
          <w:sz w:val="24"/>
          <w:szCs w:val="24"/>
        </w:rPr>
        <w:t xml:space="preserve"> (</w:t>
      </w:r>
      <w:r w:rsidR="006E1F96">
        <w:rPr>
          <w:rFonts w:ascii="Times New Roman" w:hAnsi="Times New Roman"/>
          <w:bCs/>
          <w:sz w:val="24"/>
          <w:szCs w:val="24"/>
        </w:rPr>
        <w:t xml:space="preserve">одиннадцать тысяч пятьсот </w:t>
      </w:r>
      <w:r w:rsidR="00FB5FC2">
        <w:rPr>
          <w:rFonts w:ascii="Times New Roman" w:hAnsi="Times New Roman"/>
          <w:bCs/>
          <w:sz w:val="24"/>
          <w:szCs w:val="24"/>
        </w:rPr>
        <w:t>семьдесят рублей</w:t>
      </w:r>
      <w:r w:rsidRPr="00A14F6C">
        <w:rPr>
          <w:rFonts w:ascii="Times New Roman" w:hAnsi="Times New Roman"/>
          <w:bCs/>
          <w:sz w:val="24"/>
          <w:szCs w:val="24"/>
        </w:rPr>
        <w:t>)</w:t>
      </w:r>
      <w:r w:rsidR="006E1F96">
        <w:rPr>
          <w:rFonts w:ascii="Times New Roman" w:hAnsi="Times New Roman"/>
          <w:bCs/>
          <w:sz w:val="24"/>
          <w:szCs w:val="24"/>
        </w:rPr>
        <w:t>36</w:t>
      </w:r>
      <w:r w:rsidRPr="00A14F6C">
        <w:rPr>
          <w:rFonts w:ascii="Times New Roman" w:hAnsi="Times New Roman"/>
          <w:bCs/>
          <w:sz w:val="24"/>
          <w:szCs w:val="24"/>
        </w:rPr>
        <w:t xml:space="preserve"> копеек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2" w:name="_Hlk200112010"/>
      <w:r>
        <w:rPr>
          <w:rFonts w:ascii="Times New Roman" w:hAnsi="Times New Roman"/>
          <w:bCs/>
          <w:sz w:val="24"/>
          <w:szCs w:val="24"/>
        </w:rPr>
        <w:t>(Без НДС);</w:t>
      </w:r>
    </w:p>
    <w:bookmarkEnd w:id="2"/>
    <w:p w14:paraId="428BB471" w14:textId="138EE758" w:rsidR="00A14F6C" w:rsidRPr="00A14F6C" w:rsidRDefault="00A14F6C" w:rsidP="00A14F6C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A14F6C">
        <w:rPr>
          <w:rFonts w:ascii="Times New Roman" w:hAnsi="Times New Roman"/>
          <w:bCs/>
          <w:sz w:val="24"/>
          <w:szCs w:val="24"/>
        </w:rPr>
        <w:t xml:space="preserve">По лоту №2 – </w:t>
      </w:r>
      <w:r w:rsidR="00FB5FC2">
        <w:rPr>
          <w:rFonts w:ascii="Times New Roman" w:hAnsi="Times New Roman"/>
          <w:bCs/>
          <w:sz w:val="24"/>
          <w:szCs w:val="24"/>
        </w:rPr>
        <w:t>14 042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FB5FC2">
        <w:rPr>
          <w:rFonts w:ascii="Times New Roman" w:hAnsi="Times New Roman"/>
          <w:bCs/>
          <w:sz w:val="24"/>
          <w:szCs w:val="24"/>
        </w:rPr>
        <w:t>четырнадцать тысяч сорок два</w:t>
      </w:r>
      <w:r>
        <w:rPr>
          <w:rFonts w:ascii="Times New Roman" w:hAnsi="Times New Roman"/>
          <w:bCs/>
          <w:sz w:val="24"/>
          <w:szCs w:val="24"/>
        </w:rPr>
        <w:t xml:space="preserve"> рубл</w:t>
      </w:r>
      <w:r w:rsidR="00FB5FC2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FB5FC2">
        <w:rPr>
          <w:rFonts w:ascii="Times New Roman" w:hAnsi="Times New Roman"/>
          <w:bCs/>
          <w:sz w:val="24"/>
          <w:szCs w:val="24"/>
        </w:rPr>
        <w:t>38</w:t>
      </w:r>
      <w:r>
        <w:rPr>
          <w:rFonts w:ascii="Times New Roman" w:hAnsi="Times New Roman"/>
          <w:bCs/>
          <w:sz w:val="24"/>
          <w:szCs w:val="24"/>
        </w:rPr>
        <w:t xml:space="preserve"> копеек </w:t>
      </w:r>
      <w:r w:rsidRPr="00A14F6C">
        <w:rPr>
          <w:rFonts w:ascii="Times New Roman" w:hAnsi="Times New Roman"/>
          <w:bCs/>
          <w:sz w:val="24"/>
          <w:szCs w:val="24"/>
        </w:rPr>
        <w:t>(Без НДС);</w:t>
      </w:r>
    </w:p>
    <w:p w14:paraId="049636B6" w14:textId="4D83B43C" w:rsidR="00A14F6C" w:rsidRPr="00A14F6C" w:rsidRDefault="00A14F6C" w:rsidP="00A14F6C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A14F6C">
        <w:rPr>
          <w:rFonts w:ascii="Times New Roman" w:hAnsi="Times New Roman"/>
          <w:bCs/>
          <w:sz w:val="24"/>
          <w:szCs w:val="24"/>
        </w:rPr>
        <w:t xml:space="preserve">По лоту №3 – </w:t>
      </w:r>
      <w:r w:rsidR="00FB5FC2">
        <w:rPr>
          <w:rFonts w:ascii="Times New Roman" w:hAnsi="Times New Roman"/>
          <w:bCs/>
          <w:sz w:val="24"/>
          <w:szCs w:val="24"/>
        </w:rPr>
        <w:t>14 016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FB5FC2">
        <w:rPr>
          <w:rFonts w:ascii="Times New Roman" w:hAnsi="Times New Roman"/>
          <w:bCs/>
          <w:sz w:val="24"/>
          <w:szCs w:val="24"/>
        </w:rPr>
        <w:t>четырнадцать тысяч шестнадцать</w:t>
      </w:r>
      <w:r>
        <w:rPr>
          <w:rFonts w:ascii="Times New Roman" w:hAnsi="Times New Roman"/>
          <w:bCs/>
          <w:sz w:val="24"/>
          <w:szCs w:val="24"/>
        </w:rPr>
        <w:t xml:space="preserve"> рублей) </w:t>
      </w:r>
      <w:r w:rsidR="00FB5FC2">
        <w:rPr>
          <w:rFonts w:ascii="Times New Roman" w:hAnsi="Times New Roman"/>
          <w:bCs/>
          <w:sz w:val="24"/>
          <w:szCs w:val="24"/>
        </w:rPr>
        <w:t>62</w:t>
      </w:r>
      <w:r>
        <w:rPr>
          <w:rFonts w:ascii="Times New Roman" w:hAnsi="Times New Roman"/>
          <w:bCs/>
          <w:sz w:val="24"/>
          <w:szCs w:val="24"/>
        </w:rPr>
        <w:t xml:space="preserve"> копе</w:t>
      </w:r>
      <w:r w:rsidR="00FB5FC2">
        <w:rPr>
          <w:rFonts w:ascii="Times New Roman" w:hAnsi="Times New Roman"/>
          <w:bCs/>
          <w:sz w:val="24"/>
          <w:szCs w:val="24"/>
        </w:rPr>
        <w:t>йки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14F6C">
        <w:rPr>
          <w:rFonts w:ascii="Times New Roman" w:hAnsi="Times New Roman"/>
          <w:bCs/>
          <w:sz w:val="24"/>
          <w:szCs w:val="24"/>
        </w:rPr>
        <w:t>(Без НДС);</w:t>
      </w:r>
    </w:p>
    <w:p w14:paraId="11BD8790" w14:textId="32A46724" w:rsidR="00A14F6C" w:rsidRPr="00A14F6C" w:rsidRDefault="00A14F6C" w:rsidP="00A14F6C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A14F6C">
        <w:rPr>
          <w:rFonts w:ascii="Times New Roman" w:hAnsi="Times New Roman"/>
          <w:bCs/>
          <w:sz w:val="24"/>
          <w:szCs w:val="24"/>
        </w:rPr>
        <w:t xml:space="preserve">По лоту №4 – </w:t>
      </w:r>
      <w:r w:rsidR="00FB5FC2">
        <w:rPr>
          <w:rFonts w:ascii="Times New Roman" w:hAnsi="Times New Roman"/>
          <w:bCs/>
          <w:sz w:val="24"/>
          <w:szCs w:val="24"/>
        </w:rPr>
        <w:t xml:space="preserve">18 170 </w:t>
      </w:r>
      <w:r>
        <w:rPr>
          <w:rFonts w:ascii="Times New Roman" w:hAnsi="Times New Roman"/>
          <w:bCs/>
          <w:sz w:val="24"/>
          <w:szCs w:val="24"/>
        </w:rPr>
        <w:t>(</w:t>
      </w:r>
      <w:r w:rsidR="00FB5FC2">
        <w:rPr>
          <w:rFonts w:ascii="Times New Roman" w:hAnsi="Times New Roman"/>
          <w:bCs/>
          <w:sz w:val="24"/>
          <w:szCs w:val="24"/>
        </w:rPr>
        <w:t xml:space="preserve">восемнадцать тысяч  сто семьдесят </w:t>
      </w:r>
      <w:r>
        <w:rPr>
          <w:rFonts w:ascii="Times New Roman" w:hAnsi="Times New Roman"/>
          <w:bCs/>
          <w:sz w:val="24"/>
          <w:szCs w:val="24"/>
        </w:rPr>
        <w:t xml:space="preserve"> рубл</w:t>
      </w:r>
      <w:r w:rsidR="00FB5FC2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FB5FC2">
        <w:rPr>
          <w:rFonts w:ascii="Times New Roman" w:hAnsi="Times New Roman"/>
          <w:bCs/>
          <w:sz w:val="24"/>
          <w:szCs w:val="24"/>
        </w:rPr>
        <w:t>17</w:t>
      </w:r>
      <w:r>
        <w:rPr>
          <w:rFonts w:ascii="Times New Roman" w:hAnsi="Times New Roman"/>
          <w:bCs/>
          <w:sz w:val="24"/>
          <w:szCs w:val="24"/>
        </w:rPr>
        <w:t xml:space="preserve"> копеек </w:t>
      </w:r>
      <w:r w:rsidRPr="00A14F6C">
        <w:rPr>
          <w:rFonts w:ascii="Times New Roman" w:hAnsi="Times New Roman"/>
          <w:bCs/>
          <w:sz w:val="24"/>
          <w:szCs w:val="24"/>
        </w:rPr>
        <w:t>(Без НДС);</w:t>
      </w:r>
    </w:p>
    <w:p w14:paraId="1DCCE62E" w14:textId="1F2E7B83" w:rsidR="00A14F6C" w:rsidRPr="00A14F6C" w:rsidRDefault="00A14F6C" w:rsidP="00A14F6C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A14F6C">
        <w:rPr>
          <w:rFonts w:ascii="Times New Roman" w:hAnsi="Times New Roman"/>
          <w:bCs/>
          <w:sz w:val="24"/>
          <w:szCs w:val="24"/>
        </w:rPr>
        <w:t xml:space="preserve">По лоту №5 – </w:t>
      </w:r>
      <w:r w:rsidR="00FB5FC2">
        <w:rPr>
          <w:rFonts w:ascii="Times New Roman" w:hAnsi="Times New Roman"/>
          <w:bCs/>
          <w:sz w:val="24"/>
          <w:szCs w:val="24"/>
        </w:rPr>
        <w:t>39 322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FB5FC2">
        <w:rPr>
          <w:rFonts w:ascii="Times New Roman" w:hAnsi="Times New Roman"/>
          <w:bCs/>
          <w:sz w:val="24"/>
          <w:szCs w:val="24"/>
        </w:rPr>
        <w:t>тридцать девять тысяч триста двадцать два</w:t>
      </w:r>
      <w:r>
        <w:rPr>
          <w:rFonts w:ascii="Times New Roman" w:hAnsi="Times New Roman"/>
          <w:bCs/>
          <w:sz w:val="24"/>
          <w:szCs w:val="24"/>
        </w:rPr>
        <w:t xml:space="preserve"> рубл</w:t>
      </w:r>
      <w:r w:rsidR="00FB5FC2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FB5FC2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0 копеек.</w:t>
      </w:r>
    </w:p>
    <w:p w14:paraId="75991A8B" w14:textId="2027469E" w:rsidR="00D55DEC" w:rsidRPr="005C3D8F" w:rsidRDefault="00D55DEC" w:rsidP="00A14F6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По результатам аукциона на право заключения договор</w:t>
      </w:r>
      <w:r w:rsidR="00351F74">
        <w:rPr>
          <w:rFonts w:ascii="Times New Roman" w:hAnsi="Times New Roman"/>
          <w:sz w:val="24"/>
          <w:szCs w:val="24"/>
        </w:rPr>
        <w:t>ов</w:t>
      </w:r>
      <w:r w:rsidRPr="005C3D8F">
        <w:rPr>
          <w:rFonts w:ascii="Times New Roman" w:hAnsi="Times New Roman"/>
          <w:sz w:val="24"/>
          <w:szCs w:val="24"/>
        </w:rPr>
        <w:t xml:space="preserve"> аренды земельн</w:t>
      </w:r>
      <w:r w:rsidR="00351F74">
        <w:rPr>
          <w:rFonts w:ascii="Times New Roman" w:hAnsi="Times New Roman"/>
          <w:sz w:val="24"/>
          <w:szCs w:val="24"/>
        </w:rPr>
        <w:t>ых</w:t>
      </w:r>
      <w:r w:rsidRPr="005C3D8F">
        <w:rPr>
          <w:rFonts w:ascii="Times New Roman" w:hAnsi="Times New Roman"/>
          <w:sz w:val="24"/>
          <w:szCs w:val="24"/>
        </w:rPr>
        <w:t xml:space="preserve"> участк</w:t>
      </w:r>
      <w:r w:rsidR="00351F74">
        <w:rPr>
          <w:rFonts w:ascii="Times New Roman" w:hAnsi="Times New Roman"/>
          <w:sz w:val="24"/>
          <w:szCs w:val="24"/>
        </w:rPr>
        <w:t>ов</w:t>
      </w:r>
      <w:r w:rsidR="004370BF" w:rsidRPr="005C3D8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определяется ежегодный размер арендной платы.</w:t>
      </w:r>
    </w:p>
    <w:p w14:paraId="0D9C3B76" w14:textId="77777777" w:rsidR="00AD0E81" w:rsidRPr="005C3D8F" w:rsidRDefault="00AD0E81" w:rsidP="001B35EC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DA1E62C" w14:textId="18D57589" w:rsidR="00AE0BA2" w:rsidRPr="001B35EC" w:rsidRDefault="00351F74" w:rsidP="001B35EC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2.4</w:t>
      </w:r>
      <w:r w:rsidR="00D55DEC" w:rsidRPr="005C3D8F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D55DEC" w:rsidRPr="005C3D8F">
        <w:rPr>
          <w:rFonts w:ascii="Times New Roman" w:hAnsi="Times New Roman"/>
          <w:i/>
          <w:sz w:val="24"/>
          <w:szCs w:val="24"/>
        </w:rPr>
        <w:t>Срок аренды земельн</w:t>
      </w:r>
      <w:r>
        <w:rPr>
          <w:rFonts w:ascii="Times New Roman" w:hAnsi="Times New Roman"/>
          <w:i/>
          <w:sz w:val="24"/>
          <w:szCs w:val="24"/>
        </w:rPr>
        <w:t xml:space="preserve">ых </w:t>
      </w:r>
      <w:r w:rsidR="00D55DEC" w:rsidRPr="005C3D8F">
        <w:rPr>
          <w:rFonts w:ascii="Times New Roman" w:hAnsi="Times New Roman"/>
          <w:i/>
          <w:sz w:val="24"/>
          <w:szCs w:val="24"/>
        </w:rPr>
        <w:t>участк</w:t>
      </w:r>
      <w:r>
        <w:rPr>
          <w:rFonts w:ascii="Times New Roman" w:hAnsi="Times New Roman"/>
          <w:i/>
          <w:sz w:val="24"/>
          <w:szCs w:val="24"/>
        </w:rPr>
        <w:t>ов</w:t>
      </w:r>
      <w:r w:rsidR="00D55DEC" w:rsidRPr="005C3D8F">
        <w:rPr>
          <w:rFonts w:ascii="Times New Roman" w:hAnsi="Times New Roman"/>
          <w:i/>
          <w:sz w:val="24"/>
          <w:szCs w:val="24"/>
        </w:rPr>
        <w:t>:</w:t>
      </w:r>
      <w:r w:rsidR="001B35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A14F6C">
        <w:rPr>
          <w:rFonts w:ascii="Times New Roman" w:eastAsia="Times New Roman" w:hAnsi="Times New Roman"/>
          <w:sz w:val="24"/>
          <w:szCs w:val="24"/>
        </w:rPr>
        <w:t>5</w:t>
      </w:r>
      <w:r w:rsidR="001B35EC">
        <w:rPr>
          <w:rFonts w:ascii="Times New Roman" w:eastAsia="Times New Roman" w:hAnsi="Times New Roman"/>
          <w:sz w:val="24"/>
          <w:szCs w:val="24"/>
        </w:rPr>
        <w:t xml:space="preserve"> (Д</w:t>
      </w:r>
      <w:r>
        <w:rPr>
          <w:rFonts w:ascii="Times New Roman" w:eastAsia="Times New Roman" w:hAnsi="Times New Roman"/>
          <w:sz w:val="24"/>
          <w:szCs w:val="24"/>
        </w:rPr>
        <w:t>вадцать</w:t>
      </w:r>
      <w:r w:rsidR="00A14F6C">
        <w:rPr>
          <w:rFonts w:ascii="Times New Roman" w:eastAsia="Times New Roman" w:hAnsi="Times New Roman"/>
          <w:sz w:val="24"/>
          <w:szCs w:val="24"/>
        </w:rPr>
        <w:t xml:space="preserve"> пять</w:t>
      </w:r>
      <w:r w:rsidR="00AE0BA2" w:rsidRPr="005C3D8F">
        <w:rPr>
          <w:rFonts w:ascii="Times New Roman" w:eastAsia="Times New Roman" w:hAnsi="Times New Roman"/>
          <w:sz w:val="24"/>
          <w:szCs w:val="24"/>
        </w:rPr>
        <w:t>) лет со дня заключения дог</w:t>
      </w:r>
      <w:r>
        <w:rPr>
          <w:rFonts w:ascii="Times New Roman" w:eastAsia="Times New Roman" w:hAnsi="Times New Roman"/>
          <w:sz w:val="24"/>
          <w:szCs w:val="24"/>
        </w:rPr>
        <w:t>оворов</w:t>
      </w:r>
      <w:r w:rsidR="001B35EC">
        <w:rPr>
          <w:rFonts w:ascii="Times New Roman" w:eastAsia="Times New Roman" w:hAnsi="Times New Roman"/>
          <w:sz w:val="24"/>
          <w:szCs w:val="24"/>
        </w:rPr>
        <w:t xml:space="preserve"> аренды земельн</w:t>
      </w:r>
      <w:r>
        <w:rPr>
          <w:rFonts w:ascii="Times New Roman" w:eastAsia="Times New Roman" w:hAnsi="Times New Roman"/>
          <w:sz w:val="24"/>
          <w:szCs w:val="24"/>
        </w:rPr>
        <w:t>ых участков</w:t>
      </w:r>
      <w:r w:rsidR="00232446">
        <w:rPr>
          <w:rFonts w:ascii="Times New Roman" w:eastAsia="Times New Roman" w:hAnsi="Times New Roman"/>
          <w:sz w:val="24"/>
          <w:szCs w:val="24"/>
        </w:rPr>
        <w:t>, по лоту №3 срок аренды земельного участка 5 (пять лет) со дня заключения договора аренды земельного участка.</w:t>
      </w:r>
    </w:p>
    <w:p w14:paraId="07080AB1" w14:textId="77777777" w:rsidR="001B35EC" w:rsidRPr="001B35EC" w:rsidRDefault="001B35EC" w:rsidP="00351F74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A8EE092" w14:textId="775EA778" w:rsidR="00351F74" w:rsidRPr="003C156F" w:rsidRDefault="00351F74" w:rsidP="00351F74">
      <w:pPr>
        <w:pStyle w:val="ac"/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1214A0" w:rsidRPr="00B15B6F">
        <w:rPr>
          <w:rFonts w:ascii="Times New Roman" w:hAnsi="Times New Roman"/>
          <w:sz w:val="24"/>
          <w:szCs w:val="24"/>
        </w:rPr>
        <w:t xml:space="preserve">. </w:t>
      </w:r>
      <w:r w:rsidRPr="008F7302">
        <w:rPr>
          <w:rFonts w:ascii="Times New Roman" w:hAnsi="Times New Roman"/>
          <w:sz w:val="24"/>
          <w:szCs w:val="24"/>
        </w:rPr>
        <w:t>Осмотр земельн</w:t>
      </w:r>
      <w:r>
        <w:rPr>
          <w:rFonts w:ascii="Times New Roman" w:hAnsi="Times New Roman"/>
          <w:sz w:val="24"/>
          <w:szCs w:val="24"/>
        </w:rPr>
        <w:t xml:space="preserve">ых </w:t>
      </w:r>
      <w:r w:rsidRPr="008F7302">
        <w:rPr>
          <w:rFonts w:ascii="Times New Roman" w:hAnsi="Times New Roman"/>
          <w:sz w:val="24"/>
          <w:szCs w:val="24"/>
        </w:rPr>
        <w:t>участк</w:t>
      </w:r>
      <w:r>
        <w:rPr>
          <w:rFonts w:ascii="Times New Roman" w:hAnsi="Times New Roman"/>
          <w:sz w:val="24"/>
          <w:szCs w:val="24"/>
        </w:rPr>
        <w:t>ов</w:t>
      </w:r>
      <w:r w:rsidRPr="008F7302">
        <w:rPr>
          <w:rFonts w:ascii="Times New Roman" w:hAnsi="Times New Roman"/>
          <w:sz w:val="24"/>
          <w:szCs w:val="24"/>
        </w:rPr>
        <w:t xml:space="preserve"> на местности осуществляется по средам с 14.00 до 17.00 мин. по предварительной договоренности. Проезд для осмотра земельн</w:t>
      </w:r>
      <w:r>
        <w:rPr>
          <w:rFonts w:ascii="Times New Roman" w:hAnsi="Times New Roman"/>
          <w:sz w:val="24"/>
          <w:szCs w:val="24"/>
        </w:rPr>
        <w:t>ых</w:t>
      </w:r>
      <w:r w:rsidRPr="008F7302">
        <w:rPr>
          <w:rFonts w:ascii="Times New Roman" w:hAnsi="Times New Roman"/>
          <w:sz w:val="24"/>
          <w:szCs w:val="24"/>
        </w:rPr>
        <w:t xml:space="preserve"> участк</w:t>
      </w:r>
      <w:r>
        <w:rPr>
          <w:rFonts w:ascii="Times New Roman" w:hAnsi="Times New Roman"/>
          <w:sz w:val="24"/>
          <w:szCs w:val="24"/>
        </w:rPr>
        <w:t>ов</w:t>
      </w:r>
      <w:r w:rsidRPr="008F7302">
        <w:rPr>
          <w:rFonts w:ascii="Times New Roman" w:hAnsi="Times New Roman"/>
          <w:sz w:val="24"/>
          <w:szCs w:val="24"/>
        </w:rPr>
        <w:t xml:space="preserve"> на местности осуществляется на транспорте заявителя. Контактное </w:t>
      </w:r>
      <w:r w:rsidRPr="003572C5">
        <w:rPr>
          <w:rFonts w:ascii="Times New Roman" w:hAnsi="Times New Roman"/>
          <w:sz w:val="24"/>
          <w:szCs w:val="24"/>
        </w:rPr>
        <w:t xml:space="preserve">лицо: </w:t>
      </w:r>
      <w:r w:rsidR="00A14F6C">
        <w:rPr>
          <w:rFonts w:ascii="Times New Roman" w:hAnsi="Times New Roman"/>
          <w:sz w:val="24"/>
          <w:szCs w:val="24"/>
        </w:rPr>
        <w:t>Русакова Татьяна Владимировна</w:t>
      </w:r>
      <w:r w:rsidRPr="003572C5">
        <w:rPr>
          <w:rFonts w:ascii="Times New Roman" w:hAnsi="Times New Roman"/>
          <w:sz w:val="24"/>
          <w:szCs w:val="24"/>
        </w:rPr>
        <w:t>, телефон +7 (4715</w:t>
      </w:r>
      <w:r w:rsidR="00A14F6C">
        <w:rPr>
          <w:rFonts w:ascii="Times New Roman" w:hAnsi="Times New Roman"/>
          <w:sz w:val="24"/>
          <w:szCs w:val="24"/>
        </w:rPr>
        <w:t>8</w:t>
      </w:r>
      <w:r w:rsidRPr="003572C5">
        <w:rPr>
          <w:rFonts w:ascii="Times New Roman" w:hAnsi="Times New Roman"/>
          <w:sz w:val="24"/>
          <w:szCs w:val="24"/>
        </w:rPr>
        <w:t>) 2-12-</w:t>
      </w:r>
      <w:r w:rsidR="00A14F6C">
        <w:rPr>
          <w:rFonts w:ascii="Times New Roman" w:hAnsi="Times New Roman"/>
          <w:sz w:val="24"/>
          <w:szCs w:val="24"/>
        </w:rPr>
        <w:t>01</w:t>
      </w:r>
      <w:r w:rsidRPr="003572C5">
        <w:rPr>
          <w:rFonts w:ascii="Times New Roman" w:hAnsi="Times New Roman"/>
          <w:sz w:val="24"/>
          <w:szCs w:val="24"/>
        </w:rPr>
        <w:t>.</w:t>
      </w:r>
    </w:p>
    <w:p w14:paraId="364A2AB0" w14:textId="77777777" w:rsidR="00AE0BA2" w:rsidRPr="00B15B6F" w:rsidRDefault="00AE0BA2" w:rsidP="00351F74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654801F" w14:textId="77777777" w:rsidR="00655707" w:rsidRPr="005C3D8F" w:rsidRDefault="00655707" w:rsidP="00482CCF">
      <w:pPr>
        <w:pStyle w:val="ac"/>
        <w:numPr>
          <w:ilvl w:val="0"/>
          <w:numId w:val="47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УСЛОВИЯ УЧАСТИЯ В АУКЦИОНЕ.</w:t>
      </w:r>
    </w:p>
    <w:p w14:paraId="02C40B78" w14:textId="77777777" w:rsidR="004A367D" w:rsidRPr="005C3D8F" w:rsidRDefault="004A367D" w:rsidP="0034498C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14:paraId="35F8A4C8" w14:textId="77777777" w:rsidR="0055154A" w:rsidRPr="005C3D8F" w:rsidRDefault="00415CD6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3.1</w:t>
      </w:r>
      <w:r w:rsidR="0055154A" w:rsidRPr="005C3D8F">
        <w:rPr>
          <w:rFonts w:ascii="Times New Roman" w:hAnsi="Times New Roman"/>
          <w:sz w:val="24"/>
          <w:szCs w:val="24"/>
        </w:rPr>
        <w:t>.</w:t>
      </w:r>
      <w:r w:rsidR="0055154A" w:rsidRPr="005C3D8F">
        <w:rPr>
          <w:rFonts w:ascii="Times New Roman" w:hAnsi="Times New Roman"/>
          <w:sz w:val="24"/>
          <w:szCs w:val="24"/>
        </w:rPr>
        <w:tab/>
      </w:r>
      <w:r w:rsidR="00932469" w:rsidRPr="00393AA8">
        <w:rPr>
          <w:rFonts w:ascii="Times New Roman" w:hAnsi="Times New Roman"/>
          <w:b/>
          <w:i/>
          <w:sz w:val="24"/>
          <w:szCs w:val="24"/>
        </w:rPr>
        <w:t>Место прие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ма заявок и место проведения аукциона</w:t>
      </w:r>
      <w:r w:rsidR="0055154A" w:rsidRPr="005C3D8F">
        <w:rPr>
          <w:rFonts w:ascii="Times New Roman" w:hAnsi="Times New Roman"/>
          <w:sz w:val="24"/>
          <w:szCs w:val="24"/>
        </w:rPr>
        <w:t xml:space="preserve"> </w:t>
      </w:r>
      <w:r w:rsidR="002E5E68" w:rsidRPr="005C3D8F">
        <w:rPr>
          <w:rFonts w:ascii="Times New Roman" w:hAnsi="Times New Roman"/>
          <w:sz w:val="24"/>
          <w:szCs w:val="24"/>
        </w:rPr>
        <w:t>–</w:t>
      </w:r>
      <w:r w:rsidR="005541C8" w:rsidRPr="005C3D8F">
        <w:rPr>
          <w:rFonts w:ascii="Times New Roman" w:hAnsi="Times New Roman"/>
          <w:sz w:val="24"/>
          <w:szCs w:val="24"/>
        </w:rPr>
        <w:t xml:space="preserve"> электронная торговая площадка </w:t>
      </w:r>
      <w:r w:rsidR="0055154A" w:rsidRPr="005C3D8F">
        <w:rPr>
          <w:rFonts w:ascii="Times New Roman" w:hAnsi="Times New Roman"/>
          <w:sz w:val="24"/>
          <w:szCs w:val="24"/>
        </w:rPr>
        <w:t xml:space="preserve">в сети «Интернет» по адресу </w:t>
      </w:r>
      <w:hyperlink r:id="rId15" w:history="1">
        <w:r w:rsidR="005929B4" w:rsidRPr="005C3D8F">
          <w:rPr>
            <w:rStyle w:val="a3"/>
            <w:rFonts w:ascii="Times New Roman" w:hAnsi="Times New Roman"/>
            <w:sz w:val="24"/>
            <w:szCs w:val="24"/>
          </w:rPr>
          <w:t>https://178fz.roseltorg.ru</w:t>
        </w:r>
      </w:hyperlink>
      <w:r w:rsidR="0055154A" w:rsidRPr="005C3D8F">
        <w:rPr>
          <w:rFonts w:ascii="Times New Roman" w:hAnsi="Times New Roman"/>
          <w:sz w:val="24"/>
          <w:szCs w:val="24"/>
        </w:rPr>
        <w:t>. Пр</w:t>
      </w:r>
      <w:r w:rsidR="00155C83" w:rsidRPr="005C3D8F">
        <w:rPr>
          <w:rFonts w:ascii="Times New Roman" w:hAnsi="Times New Roman"/>
          <w:sz w:val="24"/>
          <w:szCs w:val="24"/>
        </w:rPr>
        <w:t>иём заявок и пр</w:t>
      </w:r>
      <w:r w:rsidR="0055154A" w:rsidRPr="005C3D8F">
        <w:rPr>
          <w:rFonts w:ascii="Times New Roman" w:hAnsi="Times New Roman"/>
          <w:sz w:val="24"/>
          <w:szCs w:val="24"/>
        </w:rPr>
        <w:t>оведение аукциона осуществляется программно-аппаратными средствами ЭТП.</w:t>
      </w:r>
    </w:p>
    <w:p w14:paraId="1ED64A41" w14:textId="77777777" w:rsidR="0055154A" w:rsidRPr="005C3D8F" w:rsidRDefault="0055154A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DEB4F92" w14:textId="682E1BBB" w:rsidR="0055154A" w:rsidRPr="00617294" w:rsidRDefault="00415CD6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color w:val="0D0D0D"/>
          <w:sz w:val="24"/>
          <w:szCs w:val="24"/>
        </w:rPr>
      </w:pPr>
      <w:r w:rsidRPr="005C3D8F">
        <w:rPr>
          <w:rFonts w:ascii="Times New Roman" w:eastAsia="Times New Roman" w:hAnsi="Times New Roman"/>
          <w:sz w:val="24"/>
          <w:szCs w:val="24"/>
        </w:rPr>
        <w:t>3.2</w:t>
      </w:r>
      <w:r w:rsidR="0055154A" w:rsidRPr="005C3D8F">
        <w:rPr>
          <w:rFonts w:ascii="Times New Roman" w:eastAsia="Times New Roman" w:hAnsi="Times New Roman"/>
          <w:sz w:val="24"/>
          <w:szCs w:val="24"/>
        </w:rPr>
        <w:t xml:space="preserve">. </w:t>
      </w:r>
      <w:r w:rsidR="0055154A" w:rsidRPr="00393AA8">
        <w:rPr>
          <w:rFonts w:ascii="Times New Roman" w:eastAsia="Times New Roman" w:hAnsi="Times New Roman"/>
          <w:b/>
          <w:i/>
          <w:sz w:val="24"/>
          <w:szCs w:val="24"/>
        </w:rPr>
        <w:t>Даты начала и окончания</w:t>
      </w:r>
      <w:r w:rsidR="009B6AD7" w:rsidRPr="00393AA8">
        <w:rPr>
          <w:rFonts w:ascii="Times New Roman" w:eastAsia="Times New Roman" w:hAnsi="Times New Roman"/>
          <w:b/>
          <w:i/>
          <w:sz w:val="24"/>
          <w:szCs w:val="24"/>
        </w:rPr>
        <w:t xml:space="preserve"> приёма (</w:t>
      </w:r>
      <w:r w:rsidR="0055154A" w:rsidRPr="00393AA8">
        <w:rPr>
          <w:rFonts w:ascii="Times New Roman" w:eastAsia="Times New Roman" w:hAnsi="Times New Roman"/>
          <w:b/>
          <w:i/>
          <w:sz w:val="24"/>
          <w:szCs w:val="24"/>
        </w:rPr>
        <w:t>регистрации</w:t>
      </w:r>
      <w:r w:rsidR="009B6AD7" w:rsidRPr="00393AA8">
        <w:rPr>
          <w:rFonts w:ascii="Times New Roman" w:eastAsia="Times New Roman" w:hAnsi="Times New Roman"/>
          <w:b/>
          <w:i/>
          <w:sz w:val="24"/>
          <w:szCs w:val="24"/>
        </w:rPr>
        <w:t>)</w:t>
      </w:r>
      <w:r w:rsidR="0055154A" w:rsidRPr="00393AA8">
        <w:rPr>
          <w:rFonts w:ascii="Times New Roman" w:eastAsia="Times New Roman" w:hAnsi="Times New Roman"/>
          <w:b/>
          <w:i/>
          <w:sz w:val="24"/>
          <w:szCs w:val="24"/>
        </w:rPr>
        <w:t xml:space="preserve"> на электронной площадке заявок на участие в аукционе:</w:t>
      </w:r>
      <w:r w:rsidR="0055154A" w:rsidRPr="005C3D8F">
        <w:rPr>
          <w:rFonts w:ascii="Times New Roman" w:eastAsia="Times New Roman" w:hAnsi="Times New Roman"/>
          <w:sz w:val="24"/>
          <w:szCs w:val="24"/>
        </w:rPr>
        <w:t xml:space="preserve"> заявки на участие в аукционе </w:t>
      </w:r>
      <w:r w:rsidR="0055154A" w:rsidRPr="005C3D8F">
        <w:rPr>
          <w:rFonts w:ascii="Times New Roman" w:eastAsia="Times New Roman" w:hAnsi="Times New Roman"/>
          <w:color w:val="0D0D0D"/>
          <w:sz w:val="24"/>
          <w:szCs w:val="24"/>
        </w:rPr>
        <w:t xml:space="preserve">принимаются </w:t>
      </w:r>
      <w:r w:rsidR="0055154A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с</w:t>
      </w:r>
      <w:r w:rsidR="0055154A" w:rsidRPr="005C3D8F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920270">
        <w:rPr>
          <w:rFonts w:ascii="Times New Roman" w:eastAsia="Times New Roman" w:hAnsi="Times New Roman"/>
          <w:b/>
          <w:color w:val="0D0D0D"/>
          <w:sz w:val="24"/>
          <w:szCs w:val="24"/>
        </w:rPr>
        <w:t>04</w:t>
      </w:r>
      <w:r w:rsidR="00ED2474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351F74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920270">
        <w:rPr>
          <w:rFonts w:ascii="Times New Roman" w:eastAsia="Times New Roman" w:hAnsi="Times New Roman"/>
          <w:b/>
          <w:color w:val="0D0D0D"/>
          <w:sz w:val="24"/>
          <w:szCs w:val="24"/>
        </w:rPr>
        <w:t>9</w:t>
      </w:r>
      <w:r w:rsidR="0055154A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.202</w:t>
      </w:r>
      <w:r w:rsidR="00AE0BA2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5</w:t>
      </w:r>
      <w:r w:rsidR="0055154A" w:rsidRPr="005C3D8F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г.</w:t>
      </w:r>
      <w:r w:rsidR="0055154A" w:rsidRPr="005C3D8F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до</w:t>
      </w:r>
      <w:r w:rsidR="0055154A" w:rsidRPr="005C3D8F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972F8C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55154A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-00 часов</w:t>
      </w:r>
      <w:r w:rsidR="0055154A" w:rsidRPr="005C3D8F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920270">
        <w:rPr>
          <w:rFonts w:ascii="Times New Roman" w:eastAsia="Times New Roman" w:hAnsi="Times New Roman"/>
          <w:b/>
          <w:color w:val="0D0D0D"/>
          <w:sz w:val="24"/>
          <w:szCs w:val="24"/>
        </w:rPr>
        <w:t>17</w:t>
      </w:r>
      <w:r w:rsidR="00ED2474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351F74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920270">
        <w:rPr>
          <w:rFonts w:ascii="Times New Roman" w:eastAsia="Times New Roman" w:hAnsi="Times New Roman"/>
          <w:b/>
          <w:color w:val="0D0D0D"/>
          <w:sz w:val="24"/>
          <w:szCs w:val="24"/>
        </w:rPr>
        <w:t>9</w:t>
      </w:r>
      <w:r w:rsidR="00AE0BA2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>.2025</w:t>
      </w:r>
      <w:r w:rsidR="0055154A" w:rsidRPr="005C3D8F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</w:t>
      </w:r>
      <w:r w:rsidR="00617294" w:rsidRPr="00B15B6F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617294" w:rsidRPr="00373F60">
        <w:rPr>
          <w:rFonts w:ascii="Times New Roman" w:eastAsia="Times New Roman" w:hAnsi="Times New Roman"/>
          <w:i/>
          <w:color w:val="0D0D0D"/>
          <w:sz w:val="24"/>
          <w:szCs w:val="24"/>
        </w:rPr>
        <w:t>(не ранее чем за три рабочих дня до дня проведения аукциона)</w:t>
      </w:r>
      <w:r w:rsidR="00373F60">
        <w:rPr>
          <w:rFonts w:ascii="Times New Roman" w:eastAsia="Times New Roman" w:hAnsi="Times New Roman"/>
          <w:i/>
          <w:color w:val="0D0D0D"/>
          <w:sz w:val="24"/>
          <w:szCs w:val="24"/>
        </w:rPr>
        <w:t>.</w:t>
      </w:r>
    </w:p>
    <w:p w14:paraId="6758511B" w14:textId="77777777" w:rsidR="0055154A" w:rsidRPr="005C3D8F" w:rsidRDefault="0055154A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422C5412" w14:textId="77777777" w:rsidR="00D55DEC" w:rsidRPr="005C3D8F" w:rsidRDefault="00415CD6" w:rsidP="0034498C">
      <w:pPr>
        <w:spacing w:after="0" w:line="240" w:lineRule="auto"/>
        <w:ind w:left="-851" w:firstLine="709"/>
        <w:rPr>
          <w:rFonts w:ascii="Times New Roman" w:hAnsi="Times New Roman"/>
          <w:i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3.3</w:t>
      </w:r>
      <w:r w:rsidR="00D23A34" w:rsidRPr="005C3D8F">
        <w:rPr>
          <w:rFonts w:ascii="Times New Roman" w:hAnsi="Times New Roman"/>
          <w:sz w:val="24"/>
          <w:szCs w:val="24"/>
        </w:rPr>
        <w:t>.</w:t>
      </w:r>
      <w:r w:rsidR="00ED2474" w:rsidRPr="005C3D8F">
        <w:rPr>
          <w:rFonts w:ascii="Times New Roman" w:hAnsi="Times New Roman"/>
          <w:sz w:val="24"/>
          <w:szCs w:val="24"/>
        </w:rPr>
        <w:t xml:space="preserve"> </w:t>
      </w:r>
      <w:r w:rsidR="00D55DEC" w:rsidRPr="00393AA8">
        <w:rPr>
          <w:rFonts w:ascii="Times New Roman" w:hAnsi="Times New Roman"/>
          <w:b/>
          <w:i/>
          <w:sz w:val="24"/>
          <w:szCs w:val="24"/>
        </w:rPr>
        <w:t>Условие о задатке.</w:t>
      </w:r>
    </w:p>
    <w:p w14:paraId="39A21985" w14:textId="77777777" w:rsidR="00D55DEC" w:rsidRPr="005C3D8F" w:rsidRDefault="00D55DEC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>Задаток для участия в аукционе служит обеспеч</w:t>
      </w:r>
      <w:r w:rsidR="009148DE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ением исполнения обязательства </w:t>
      </w:r>
      <w:r w:rsidR="00393AA8" w:rsidRPr="008567DB">
        <w:rPr>
          <w:rFonts w:ascii="Times New Roman" w:eastAsia="Times New Roman" w:hAnsi="Times New Roman"/>
          <w:sz w:val="24"/>
          <w:szCs w:val="24"/>
          <w:lang w:eastAsia="en-US"/>
        </w:rPr>
        <w:t>П</w:t>
      </w:r>
      <w:r w:rsidRPr="008567DB">
        <w:rPr>
          <w:rFonts w:ascii="Times New Roman" w:eastAsia="Times New Roman" w:hAnsi="Times New Roman"/>
          <w:sz w:val="24"/>
          <w:szCs w:val="24"/>
          <w:lang w:eastAsia="en-US"/>
        </w:rPr>
        <w:t>обедителя</w:t>
      </w:r>
      <w:r w:rsidR="00DA4C87" w:rsidRPr="008567DB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4B5175" w:rsidRPr="008567DB">
        <w:rPr>
          <w:rFonts w:ascii="Times New Roman" w:eastAsia="Times New Roman" w:hAnsi="Times New Roman"/>
          <w:sz w:val="24"/>
          <w:szCs w:val="24"/>
          <w:lang w:eastAsia="en-US"/>
        </w:rPr>
        <w:t xml:space="preserve">или </w:t>
      </w:r>
      <w:r w:rsidRPr="008567DB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4B5175" w:rsidRPr="008567DB">
        <w:rPr>
          <w:rFonts w:ascii="Times New Roman" w:eastAsia="Times New Roman" w:hAnsi="Times New Roman"/>
          <w:sz w:val="24"/>
          <w:szCs w:val="24"/>
          <w:lang w:eastAsia="en-US"/>
        </w:rPr>
        <w:t>единственного участника аукциона</w:t>
      </w:r>
      <w:r w:rsidR="004B5175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>по заключению</w:t>
      </w:r>
      <w:r w:rsidR="005929B4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и исполнению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договора аренды земельного участка</w:t>
      </w:r>
      <w:r w:rsidR="00F53791"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F53791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Задаток 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вносится единым платежом на </w:t>
      </w:r>
      <w:r w:rsidR="00DA4C87" w:rsidRPr="005C3D8F">
        <w:rPr>
          <w:rFonts w:ascii="Times New Roman" w:eastAsia="Times New Roman" w:hAnsi="Times New Roman"/>
          <w:sz w:val="24"/>
          <w:szCs w:val="24"/>
          <w:lang w:eastAsia="en-US"/>
        </w:rPr>
        <w:t>л</w:t>
      </w:r>
      <w:r w:rsidR="005929B4" w:rsidRPr="005C3D8F">
        <w:rPr>
          <w:rFonts w:ascii="Times New Roman" w:eastAsia="Times New Roman" w:hAnsi="Times New Roman"/>
          <w:sz w:val="24"/>
          <w:szCs w:val="24"/>
          <w:lang w:eastAsia="en-US"/>
        </w:rPr>
        <w:t>ицевой счёт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Претендента, открытый при регистрации на </w:t>
      </w:r>
      <w:r w:rsidR="00393AA8">
        <w:rPr>
          <w:rFonts w:ascii="Times New Roman" w:eastAsia="Times New Roman" w:hAnsi="Times New Roman"/>
          <w:sz w:val="24"/>
          <w:szCs w:val="24"/>
          <w:lang w:eastAsia="en-US"/>
        </w:rPr>
        <w:t>ЭТП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14:paraId="1AB9DB23" w14:textId="77777777"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67187CB1" w14:textId="6B0E68C9" w:rsidR="00351F74" w:rsidRDefault="00D55DEC" w:rsidP="00351F7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  <w:r w:rsidRPr="005C3D8F">
        <w:rPr>
          <w:rFonts w:ascii="Times New Roman" w:hAnsi="Times New Roman"/>
          <w:color w:val="000000"/>
          <w:sz w:val="24"/>
          <w:szCs w:val="24"/>
        </w:rPr>
        <w:t xml:space="preserve">Задаток устанавливается в размере </w:t>
      </w:r>
      <w:r w:rsidRPr="005C3D8F">
        <w:rPr>
          <w:rFonts w:ascii="Times New Roman" w:hAnsi="Times New Roman"/>
          <w:sz w:val="24"/>
          <w:szCs w:val="24"/>
        </w:rPr>
        <w:t xml:space="preserve">50% от начального размера годовой арендной платы, </w:t>
      </w:r>
      <w:r w:rsidR="005541C8" w:rsidRPr="005C3D8F">
        <w:rPr>
          <w:rFonts w:ascii="Times New Roman" w:hAnsi="Times New Roman"/>
          <w:sz w:val="24"/>
          <w:szCs w:val="24"/>
        </w:rPr>
        <w:t xml:space="preserve">и </w:t>
      </w:r>
      <w:r w:rsidRPr="005C3D8F">
        <w:rPr>
          <w:rFonts w:ascii="Times New Roman" w:hAnsi="Times New Roman"/>
          <w:sz w:val="24"/>
          <w:szCs w:val="24"/>
        </w:rPr>
        <w:t>составляет:</w:t>
      </w:r>
      <w:r w:rsidR="0060031E">
        <w:rPr>
          <w:rFonts w:ascii="Times New Roman" w:hAnsi="Times New Roman"/>
          <w:sz w:val="24"/>
          <w:szCs w:val="24"/>
        </w:rPr>
        <w:t xml:space="preserve"> </w:t>
      </w:r>
    </w:p>
    <w:p w14:paraId="3399CF62" w14:textId="7AB5461B" w:rsidR="00F30384" w:rsidRDefault="00F30384" w:rsidP="00F3038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30384">
        <w:rPr>
          <w:rFonts w:ascii="Times New Roman" w:eastAsia="Times New Roman" w:hAnsi="Times New Roman"/>
          <w:sz w:val="24"/>
          <w:szCs w:val="24"/>
        </w:rPr>
        <w:t xml:space="preserve">По лоту №1 – </w:t>
      </w:r>
      <w:r w:rsidR="00920270">
        <w:rPr>
          <w:rFonts w:ascii="Times New Roman" w:eastAsia="Times New Roman" w:hAnsi="Times New Roman"/>
          <w:sz w:val="24"/>
          <w:szCs w:val="24"/>
        </w:rPr>
        <w:t>5785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="00920270">
        <w:rPr>
          <w:rFonts w:ascii="Times New Roman" w:eastAsia="Times New Roman" w:hAnsi="Times New Roman"/>
          <w:sz w:val="24"/>
          <w:szCs w:val="24"/>
        </w:rPr>
        <w:t>пять тысяч семьсот восемьдесят пять</w:t>
      </w:r>
      <w:r>
        <w:rPr>
          <w:rFonts w:ascii="Times New Roman" w:eastAsia="Times New Roman" w:hAnsi="Times New Roman"/>
          <w:sz w:val="24"/>
          <w:szCs w:val="24"/>
        </w:rPr>
        <w:t xml:space="preserve"> рублей)</w:t>
      </w:r>
      <w:r w:rsidR="00920270">
        <w:rPr>
          <w:rFonts w:ascii="Times New Roman" w:eastAsia="Times New Roman" w:hAnsi="Times New Roman"/>
          <w:sz w:val="24"/>
          <w:szCs w:val="24"/>
        </w:rPr>
        <w:t>18</w:t>
      </w:r>
      <w:r>
        <w:rPr>
          <w:rFonts w:ascii="Times New Roman" w:eastAsia="Times New Roman" w:hAnsi="Times New Roman"/>
          <w:sz w:val="24"/>
          <w:szCs w:val="24"/>
        </w:rPr>
        <w:t xml:space="preserve"> копеек;</w:t>
      </w:r>
    </w:p>
    <w:p w14:paraId="2EB5B9BF" w14:textId="10579471" w:rsidR="00F30384" w:rsidRPr="00F30384" w:rsidRDefault="00F30384" w:rsidP="00F3038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30384">
        <w:rPr>
          <w:rFonts w:ascii="Times New Roman" w:eastAsia="Times New Roman" w:hAnsi="Times New Roman"/>
          <w:sz w:val="24"/>
          <w:szCs w:val="24"/>
        </w:rPr>
        <w:t xml:space="preserve">По лоту №2 – </w:t>
      </w:r>
      <w:r w:rsidR="00920270">
        <w:rPr>
          <w:rFonts w:ascii="Times New Roman" w:eastAsia="Times New Roman" w:hAnsi="Times New Roman"/>
          <w:sz w:val="24"/>
          <w:szCs w:val="24"/>
        </w:rPr>
        <w:t>7021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="00920270">
        <w:rPr>
          <w:rFonts w:ascii="Times New Roman" w:eastAsia="Times New Roman" w:hAnsi="Times New Roman"/>
          <w:sz w:val="24"/>
          <w:szCs w:val="24"/>
        </w:rPr>
        <w:t>семь тысяч двадцать один</w:t>
      </w:r>
      <w:r>
        <w:rPr>
          <w:rFonts w:ascii="Times New Roman" w:eastAsia="Times New Roman" w:hAnsi="Times New Roman"/>
          <w:sz w:val="24"/>
          <w:szCs w:val="24"/>
        </w:rPr>
        <w:t xml:space="preserve"> рубл</w:t>
      </w:r>
      <w:r w:rsidR="00920270">
        <w:rPr>
          <w:rFonts w:ascii="Times New Roman" w:eastAsia="Times New Roman" w:hAnsi="Times New Roman"/>
          <w:sz w:val="24"/>
          <w:szCs w:val="24"/>
        </w:rPr>
        <w:t>ь</w:t>
      </w:r>
      <w:r>
        <w:rPr>
          <w:rFonts w:ascii="Times New Roman" w:eastAsia="Times New Roman" w:hAnsi="Times New Roman"/>
          <w:sz w:val="24"/>
          <w:szCs w:val="24"/>
        </w:rPr>
        <w:t xml:space="preserve">) </w:t>
      </w:r>
      <w:r w:rsidR="00920270">
        <w:rPr>
          <w:rFonts w:ascii="Times New Roman" w:eastAsia="Times New Roman" w:hAnsi="Times New Roman"/>
          <w:sz w:val="24"/>
          <w:szCs w:val="24"/>
        </w:rPr>
        <w:t>19</w:t>
      </w:r>
      <w:r>
        <w:rPr>
          <w:rFonts w:ascii="Times New Roman" w:eastAsia="Times New Roman" w:hAnsi="Times New Roman"/>
          <w:sz w:val="24"/>
          <w:szCs w:val="24"/>
        </w:rPr>
        <w:t xml:space="preserve"> копеек;</w:t>
      </w:r>
    </w:p>
    <w:p w14:paraId="0CA39162" w14:textId="3693647F" w:rsidR="00F30384" w:rsidRPr="00F30384" w:rsidRDefault="00F30384" w:rsidP="00F3038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30384">
        <w:rPr>
          <w:rFonts w:ascii="Times New Roman" w:eastAsia="Times New Roman" w:hAnsi="Times New Roman"/>
          <w:sz w:val="24"/>
          <w:szCs w:val="24"/>
        </w:rPr>
        <w:t>По лоту №3 –</w:t>
      </w:r>
      <w:r w:rsidR="000A0B7E">
        <w:rPr>
          <w:rFonts w:ascii="Times New Roman" w:eastAsia="Times New Roman" w:hAnsi="Times New Roman"/>
          <w:sz w:val="24"/>
          <w:szCs w:val="24"/>
        </w:rPr>
        <w:t>7008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="000A0B7E">
        <w:rPr>
          <w:rFonts w:ascii="Times New Roman" w:eastAsia="Times New Roman" w:hAnsi="Times New Roman"/>
          <w:sz w:val="24"/>
          <w:szCs w:val="24"/>
        </w:rPr>
        <w:t>семь тысяч восемь</w:t>
      </w:r>
      <w:r>
        <w:rPr>
          <w:rFonts w:ascii="Times New Roman" w:eastAsia="Times New Roman" w:hAnsi="Times New Roman"/>
          <w:sz w:val="24"/>
          <w:szCs w:val="24"/>
        </w:rPr>
        <w:t xml:space="preserve"> рубл</w:t>
      </w:r>
      <w:r w:rsidR="000A0B7E">
        <w:rPr>
          <w:rFonts w:ascii="Times New Roman" w:eastAsia="Times New Roman" w:hAnsi="Times New Roman"/>
          <w:sz w:val="24"/>
          <w:szCs w:val="24"/>
        </w:rPr>
        <w:t>ей</w:t>
      </w:r>
      <w:r>
        <w:rPr>
          <w:rFonts w:ascii="Times New Roman" w:eastAsia="Times New Roman" w:hAnsi="Times New Roman"/>
          <w:sz w:val="24"/>
          <w:szCs w:val="24"/>
        </w:rPr>
        <w:t xml:space="preserve">) </w:t>
      </w:r>
      <w:r w:rsidR="000A0B7E">
        <w:rPr>
          <w:rFonts w:ascii="Times New Roman" w:eastAsia="Times New Roman" w:hAnsi="Times New Roman"/>
          <w:sz w:val="24"/>
          <w:szCs w:val="24"/>
        </w:rPr>
        <w:t>31</w:t>
      </w:r>
      <w:r>
        <w:rPr>
          <w:rFonts w:ascii="Times New Roman" w:eastAsia="Times New Roman" w:hAnsi="Times New Roman"/>
          <w:sz w:val="24"/>
          <w:szCs w:val="24"/>
        </w:rPr>
        <w:t xml:space="preserve"> копе</w:t>
      </w:r>
      <w:r w:rsidR="000A0B7E">
        <w:rPr>
          <w:rFonts w:ascii="Times New Roman" w:eastAsia="Times New Roman" w:hAnsi="Times New Roman"/>
          <w:sz w:val="24"/>
          <w:szCs w:val="24"/>
        </w:rPr>
        <w:t>й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="000A0B7E"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7A0D0A88" w14:textId="26C3EED2" w:rsidR="00F30384" w:rsidRPr="00F30384" w:rsidRDefault="00F30384" w:rsidP="00F3038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30384">
        <w:rPr>
          <w:rFonts w:ascii="Times New Roman" w:eastAsia="Times New Roman" w:hAnsi="Times New Roman"/>
          <w:sz w:val="24"/>
          <w:szCs w:val="24"/>
        </w:rPr>
        <w:t xml:space="preserve">По лоту №4 – </w:t>
      </w:r>
      <w:r w:rsidR="000A0B7E">
        <w:rPr>
          <w:rFonts w:ascii="Times New Roman" w:eastAsia="Times New Roman" w:hAnsi="Times New Roman"/>
          <w:sz w:val="24"/>
          <w:szCs w:val="24"/>
        </w:rPr>
        <w:t>9085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="00A25833">
        <w:rPr>
          <w:rFonts w:ascii="Times New Roman" w:eastAsia="Times New Roman" w:hAnsi="Times New Roman"/>
          <w:sz w:val="24"/>
          <w:szCs w:val="24"/>
        </w:rPr>
        <w:t xml:space="preserve">девять </w:t>
      </w:r>
      <w:r w:rsidR="000A0B7E">
        <w:rPr>
          <w:rFonts w:ascii="Times New Roman" w:eastAsia="Times New Roman" w:hAnsi="Times New Roman"/>
          <w:sz w:val="24"/>
          <w:szCs w:val="24"/>
        </w:rPr>
        <w:t>тысяч восемьдесят пять</w:t>
      </w:r>
      <w:r w:rsidR="00A25833">
        <w:rPr>
          <w:rFonts w:ascii="Times New Roman" w:eastAsia="Times New Roman" w:hAnsi="Times New Roman"/>
          <w:sz w:val="24"/>
          <w:szCs w:val="24"/>
        </w:rPr>
        <w:t xml:space="preserve"> рублей) </w:t>
      </w:r>
      <w:r w:rsidRPr="00F30384">
        <w:rPr>
          <w:rFonts w:ascii="Times New Roman" w:eastAsia="Times New Roman" w:hAnsi="Times New Roman"/>
          <w:sz w:val="24"/>
          <w:szCs w:val="24"/>
        </w:rPr>
        <w:t>0</w:t>
      </w:r>
      <w:r w:rsidR="000A0B7E">
        <w:rPr>
          <w:rFonts w:ascii="Times New Roman" w:eastAsia="Times New Roman" w:hAnsi="Times New Roman"/>
          <w:sz w:val="24"/>
          <w:szCs w:val="24"/>
        </w:rPr>
        <w:t>8</w:t>
      </w:r>
      <w:r w:rsidR="00A25833">
        <w:rPr>
          <w:rFonts w:ascii="Times New Roman" w:eastAsia="Times New Roman" w:hAnsi="Times New Roman"/>
          <w:sz w:val="24"/>
          <w:szCs w:val="24"/>
        </w:rPr>
        <w:t xml:space="preserve"> копеек;</w:t>
      </w:r>
    </w:p>
    <w:p w14:paraId="26D385AA" w14:textId="219634DA" w:rsidR="00924859" w:rsidRPr="00351F74" w:rsidRDefault="00F30384" w:rsidP="00F30384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30384">
        <w:rPr>
          <w:rFonts w:ascii="Times New Roman" w:eastAsia="Times New Roman" w:hAnsi="Times New Roman"/>
          <w:sz w:val="24"/>
          <w:szCs w:val="24"/>
        </w:rPr>
        <w:t xml:space="preserve">По лоту №5 – </w:t>
      </w:r>
      <w:r w:rsidR="000A0B7E">
        <w:rPr>
          <w:rFonts w:ascii="Times New Roman" w:eastAsia="Times New Roman" w:hAnsi="Times New Roman"/>
          <w:sz w:val="24"/>
          <w:szCs w:val="24"/>
        </w:rPr>
        <w:t>19661</w:t>
      </w:r>
      <w:r w:rsidR="00A25833">
        <w:rPr>
          <w:rFonts w:ascii="Times New Roman" w:eastAsia="Times New Roman" w:hAnsi="Times New Roman"/>
          <w:sz w:val="24"/>
          <w:szCs w:val="24"/>
        </w:rPr>
        <w:t xml:space="preserve"> (д</w:t>
      </w:r>
      <w:r w:rsidR="000A0B7E">
        <w:rPr>
          <w:rFonts w:ascii="Times New Roman" w:eastAsia="Times New Roman" w:hAnsi="Times New Roman"/>
          <w:sz w:val="24"/>
          <w:szCs w:val="24"/>
        </w:rPr>
        <w:t>евятнадцать тысяч шестьсот шес</w:t>
      </w:r>
      <w:r w:rsidR="005C7BE2">
        <w:rPr>
          <w:rFonts w:ascii="Times New Roman" w:eastAsia="Times New Roman" w:hAnsi="Times New Roman"/>
          <w:sz w:val="24"/>
          <w:szCs w:val="24"/>
        </w:rPr>
        <w:t>тьдесят один</w:t>
      </w:r>
      <w:r w:rsidR="00A25833">
        <w:rPr>
          <w:rFonts w:ascii="Times New Roman" w:eastAsia="Times New Roman" w:hAnsi="Times New Roman"/>
          <w:sz w:val="24"/>
          <w:szCs w:val="24"/>
        </w:rPr>
        <w:t xml:space="preserve"> рубл</w:t>
      </w:r>
      <w:r w:rsidR="005C7BE2">
        <w:rPr>
          <w:rFonts w:ascii="Times New Roman" w:eastAsia="Times New Roman" w:hAnsi="Times New Roman"/>
          <w:sz w:val="24"/>
          <w:szCs w:val="24"/>
        </w:rPr>
        <w:t>ь</w:t>
      </w:r>
      <w:r w:rsidR="00A25833">
        <w:rPr>
          <w:rFonts w:ascii="Times New Roman" w:eastAsia="Times New Roman" w:hAnsi="Times New Roman"/>
          <w:sz w:val="24"/>
          <w:szCs w:val="24"/>
        </w:rPr>
        <w:t xml:space="preserve">) </w:t>
      </w:r>
      <w:r w:rsidR="000A0B7E">
        <w:rPr>
          <w:rFonts w:ascii="Times New Roman" w:eastAsia="Times New Roman" w:hAnsi="Times New Roman"/>
          <w:sz w:val="24"/>
          <w:szCs w:val="24"/>
        </w:rPr>
        <w:t>25</w:t>
      </w:r>
      <w:r w:rsidR="00A25833">
        <w:rPr>
          <w:rFonts w:ascii="Times New Roman" w:eastAsia="Times New Roman" w:hAnsi="Times New Roman"/>
          <w:sz w:val="24"/>
          <w:szCs w:val="24"/>
        </w:rPr>
        <w:t xml:space="preserve"> копеек.</w:t>
      </w:r>
    </w:p>
    <w:p w14:paraId="5F8157E8" w14:textId="77777777" w:rsidR="00D55DEC" w:rsidRPr="005C3D8F" w:rsidRDefault="00D55DEC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Платежи по перечислению задатка для участия в аукционе и порядок возврата задатка осуществляются в соответствии с Регламентом.</w:t>
      </w:r>
    </w:p>
    <w:p w14:paraId="00163D65" w14:textId="77777777"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Условия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соглашение о задатке считается заключенным в установленном порядке.</w:t>
      </w:r>
    </w:p>
    <w:p w14:paraId="703E048F" w14:textId="77777777"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Условия внесения претендентами задатка на участие в аукционе, а также иные условия соглашения о задатке содержатся в </w:t>
      </w:r>
      <w:r w:rsidR="00036DB9" w:rsidRPr="005C3D8F">
        <w:rPr>
          <w:rFonts w:ascii="Times New Roman" w:hAnsi="Times New Roman"/>
          <w:b/>
          <w:sz w:val="24"/>
          <w:szCs w:val="24"/>
        </w:rPr>
        <w:t>ч</w:t>
      </w:r>
      <w:r w:rsidR="006504BB" w:rsidRPr="005C3D8F">
        <w:rPr>
          <w:rFonts w:ascii="Times New Roman" w:hAnsi="Times New Roman"/>
          <w:b/>
          <w:sz w:val="24"/>
          <w:szCs w:val="24"/>
        </w:rPr>
        <w:t>асти</w:t>
      </w:r>
      <w:r w:rsidRPr="005C3D8F">
        <w:rPr>
          <w:rFonts w:ascii="Times New Roman" w:hAnsi="Times New Roman"/>
          <w:b/>
          <w:sz w:val="24"/>
          <w:szCs w:val="24"/>
        </w:rPr>
        <w:t xml:space="preserve"> </w:t>
      </w:r>
      <w:r w:rsidR="00036DB9" w:rsidRPr="005C3D8F">
        <w:rPr>
          <w:rFonts w:ascii="Times New Roman" w:hAnsi="Times New Roman"/>
          <w:b/>
          <w:sz w:val="24"/>
          <w:szCs w:val="24"/>
        </w:rPr>
        <w:t>6</w:t>
      </w:r>
      <w:r w:rsidRPr="005C3D8F">
        <w:rPr>
          <w:rFonts w:ascii="Times New Roman" w:hAnsi="Times New Roman"/>
          <w:sz w:val="24"/>
          <w:szCs w:val="24"/>
        </w:rPr>
        <w:t xml:space="preserve"> настоящего </w:t>
      </w:r>
      <w:r w:rsidR="006504BB" w:rsidRPr="005C3D8F">
        <w:rPr>
          <w:rFonts w:ascii="Times New Roman" w:hAnsi="Times New Roman"/>
          <w:sz w:val="24"/>
          <w:szCs w:val="24"/>
        </w:rPr>
        <w:t>Информационного сообщения</w:t>
      </w:r>
      <w:r w:rsidRPr="005C3D8F">
        <w:rPr>
          <w:rFonts w:ascii="Times New Roman" w:hAnsi="Times New Roman"/>
          <w:sz w:val="24"/>
          <w:szCs w:val="24"/>
        </w:rPr>
        <w:t>.</w:t>
      </w:r>
    </w:p>
    <w:p w14:paraId="1641DCFC" w14:textId="77777777" w:rsidR="007857BD" w:rsidRPr="005C3D8F" w:rsidRDefault="007857BD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7C77A8C" w14:textId="50D137AE" w:rsidR="00D55DEC" w:rsidRPr="00055240" w:rsidRDefault="007857BD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3.4. </w:t>
      </w:r>
      <w:r w:rsidR="00D55DEC" w:rsidRPr="00393AA8">
        <w:rPr>
          <w:rFonts w:ascii="Times New Roman" w:eastAsia="Times New Roman" w:hAnsi="Times New Roman"/>
          <w:b/>
          <w:i/>
          <w:sz w:val="24"/>
          <w:szCs w:val="24"/>
        </w:rPr>
        <w:t xml:space="preserve">Определение участников аукциона </w:t>
      </w:r>
      <w:r w:rsidR="00D55DEC" w:rsidRPr="00055240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состоится</w:t>
      </w:r>
      <w:r w:rsidR="00D55DEC" w:rsidRPr="0005524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45D70" w:rsidRPr="00B45D70">
        <w:rPr>
          <w:rFonts w:ascii="Times New Roman" w:eastAsia="Times New Roman" w:hAnsi="Times New Roman"/>
          <w:b/>
          <w:color w:val="0D0D0D"/>
          <w:sz w:val="24"/>
          <w:szCs w:val="24"/>
        </w:rPr>
        <w:t>19</w:t>
      </w:r>
      <w:r w:rsidR="00ED2474" w:rsidRPr="00B45D70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351F74" w:rsidRPr="00B45D70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B45D70" w:rsidRPr="00B45D70">
        <w:rPr>
          <w:rFonts w:ascii="Times New Roman" w:eastAsia="Times New Roman" w:hAnsi="Times New Roman"/>
          <w:b/>
          <w:color w:val="0D0D0D"/>
          <w:sz w:val="24"/>
          <w:szCs w:val="24"/>
        </w:rPr>
        <w:t>9</w:t>
      </w:r>
      <w:r w:rsidR="00AE0BA2" w:rsidRPr="00B45D70">
        <w:rPr>
          <w:rFonts w:ascii="Times New Roman" w:eastAsia="Times New Roman" w:hAnsi="Times New Roman"/>
          <w:b/>
          <w:color w:val="0D0D0D"/>
          <w:sz w:val="24"/>
          <w:szCs w:val="24"/>
        </w:rPr>
        <w:t>.2025</w:t>
      </w:r>
      <w:r w:rsidR="002B6AC5" w:rsidRPr="00B45D70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</w:t>
      </w:r>
      <w:r w:rsidR="002B6AC5" w:rsidRPr="00055240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в 1</w:t>
      </w:r>
      <w:r w:rsidR="00AE0BA2" w:rsidRPr="00055240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2B6AC5" w:rsidRPr="00055240">
        <w:rPr>
          <w:rFonts w:ascii="Times New Roman" w:eastAsia="Times New Roman" w:hAnsi="Times New Roman"/>
          <w:b/>
          <w:color w:val="0D0D0D"/>
          <w:sz w:val="24"/>
          <w:szCs w:val="24"/>
        </w:rPr>
        <w:t>-0</w:t>
      </w:r>
      <w:r w:rsidR="00D55DEC" w:rsidRPr="00055240">
        <w:rPr>
          <w:rFonts w:ascii="Times New Roman" w:eastAsia="Times New Roman" w:hAnsi="Times New Roman"/>
          <w:b/>
          <w:color w:val="0D0D0D"/>
          <w:sz w:val="24"/>
          <w:szCs w:val="24"/>
        </w:rPr>
        <w:t>0 часов</w:t>
      </w:r>
      <w:r w:rsidR="00D55DEC" w:rsidRPr="00055240">
        <w:rPr>
          <w:rFonts w:ascii="Times New Roman" w:eastAsia="Times New Roman" w:hAnsi="Times New Roman"/>
          <w:color w:val="0D0D0D"/>
          <w:sz w:val="24"/>
          <w:szCs w:val="24"/>
        </w:rPr>
        <w:t>.</w:t>
      </w:r>
      <w:r w:rsidR="00D55DEC" w:rsidRPr="00055240">
        <w:rPr>
          <w:rFonts w:ascii="Times New Roman" w:eastAsia="Times New Roman" w:hAnsi="Times New Roman"/>
          <w:color w:val="000000"/>
          <w:sz w:val="24"/>
          <w:szCs w:val="24"/>
        </w:rPr>
        <w:t xml:space="preserve"> К участию в аукционе допускаются юридические и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14:paraId="3AB5463E" w14:textId="77777777" w:rsidR="00D55DEC" w:rsidRPr="00055240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7549C40" w14:textId="77777777" w:rsidR="00D55DEC" w:rsidRPr="00055240" w:rsidRDefault="00D64729" w:rsidP="0034498C">
      <w:pPr>
        <w:spacing w:after="0" w:line="240" w:lineRule="auto"/>
        <w:ind w:left="-851" w:firstLine="709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055240">
        <w:rPr>
          <w:rFonts w:ascii="Times New Roman" w:hAnsi="Times New Roman"/>
          <w:bCs/>
          <w:sz w:val="24"/>
          <w:szCs w:val="24"/>
        </w:rPr>
        <w:t>3.</w:t>
      </w:r>
      <w:r w:rsidR="00AA469E" w:rsidRPr="00055240">
        <w:rPr>
          <w:rFonts w:ascii="Times New Roman" w:hAnsi="Times New Roman"/>
          <w:bCs/>
          <w:sz w:val="24"/>
          <w:szCs w:val="24"/>
        </w:rPr>
        <w:t>5</w:t>
      </w:r>
      <w:r w:rsidR="00612255" w:rsidRPr="00055240">
        <w:rPr>
          <w:rFonts w:ascii="Times New Roman" w:hAnsi="Times New Roman"/>
          <w:bCs/>
          <w:sz w:val="24"/>
          <w:szCs w:val="24"/>
        </w:rPr>
        <w:t>.</w:t>
      </w:r>
      <w:r w:rsidR="00ED2474" w:rsidRPr="00055240">
        <w:rPr>
          <w:rFonts w:ascii="Times New Roman" w:hAnsi="Times New Roman"/>
          <w:bCs/>
          <w:sz w:val="24"/>
          <w:szCs w:val="24"/>
        </w:rPr>
        <w:t xml:space="preserve"> </w:t>
      </w:r>
      <w:r w:rsidR="00D55DEC" w:rsidRPr="00055240">
        <w:rPr>
          <w:rFonts w:ascii="Times New Roman" w:hAnsi="Times New Roman"/>
          <w:b/>
          <w:bCs/>
          <w:i/>
          <w:sz w:val="24"/>
          <w:szCs w:val="24"/>
        </w:rPr>
        <w:t xml:space="preserve">Место </w:t>
      </w:r>
      <w:r w:rsidR="007C5EA4" w:rsidRPr="00055240">
        <w:rPr>
          <w:rFonts w:ascii="Times New Roman" w:hAnsi="Times New Roman"/>
          <w:b/>
          <w:bCs/>
          <w:i/>
          <w:sz w:val="24"/>
          <w:szCs w:val="24"/>
        </w:rPr>
        <w:t>рассмотрения</w:t>
      </w:r>
      <w:r w:rsidR="00D55DEC" w:rsidRPr="00055240">
        <w:rPr>
          <w:rFonts w:ascii="Times New Roman" w:hAnsi="Times New Roman"/>
          <w:b/>
          <w:bCs/>
          <w:i/>
          <w:sz w:val="24"/>
          <w:szCs w:val="24"/>
        </w:rPr>
        <w:t xml:space="preserve"> заявок:</w:t>
      </w:r>
      <w:r w:rsidR="00D55DEC" w:rsidRPr="00055240">
        <w:rPr>
          <w:rFonts w:ascii="Times New Roman" w:hAnsi="Times New Roman"/>
          <w:bCs/>
          <w:sz w:val="24"/>
          <w:szCs w:val="24"/>
        </w:rPr>
        <w:t xml:space="preserve"> </w:t>
      </w:r>
      <w:r w:rsidR="00ED2474" w:rsidRPr="00055240">
        <w:rPr>
          <w:rFonts w:ascii="Times New Roman" w:eastAsia="Arial" w:hAnsi="Times New Roman"/>
          <w:color w:val="000000"/>
          <w:sz w:val="24"/>
          <w:szCs w:val="24"/>
        </w:rPr>
        <w:t>электронная торговая</w:t>
      </w:r>
      <w:r w:rsidR="00D55DEC" w:rsidRPr="00055240">
        <w:rPr>
          <w:rFonts w:ascii="Times New Roman" w:eastAsia="Arial" w:hAnsi="Times New Roman"/>
          <w:color w:val="000000"/>
          <w:sz w:val="24"/>
          <w:szCs w:val="24"/>
        </w:rPr>
        <w:t xml:space="preserve"> площадка</w:t>
      </w:r>
      <w:r w:rsidR="00DA4C87" w:rsidRPr="00055240">
        <w:rPr>
          <w:rFonts w:ascii="Times New Roman" w:eastAsia="Arial" w:hAnsi="Times New Roman"/>
          <w:color w:val="000000"/>
          <w:sz w:val="24"/>
          <w:szCs w:val="24"/>
        </w:rPr>
        <w:t>,</w:t>
      </w:r>
      <w:r w:rsidR="00D55DEC" w:rsidRPr="00055240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="00DA4C87" w:rsidRPr="00055240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через авторизацию в личном кабинете</w:t>
      </w:r>
      <w:r w:rsidR="00DA4C87" w:rsidRPr="00055240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="00DA4C87" w:rsidRPr="00055240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после открытия доступа</w:t>
      </w:r>
      <w:r w:rsidR="00ED2474" w:rsidRPr="00055240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к заявкам в электронной форме </w:t>
      </w:r>
      <w:r w:rsidR="00DA4C87" w:rsidRPr="00055240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DA4C87" w:rsidRPr="00055240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Закрытой части АС Оператора</w:t>
      </w:r>
      <w:r w:rsidR="00D55DEC" w:rsidRPr="00055240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</w:p>
    <w:p w14:paraId="63FB3A62" w14:textId="77777777" w:rsidR="00D55DEC" w:rsidRPr="00055240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7FBBA76" w14:textId="337495FD" w:rsidR="00D55DEC" w:rsidRPr="005C3D8F" w:rsidRDefault="00415CD6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color w:val="0D0D0D"/>
          <w:sz w:val="24"/>
          <w:szCs w:val="24"/>
        </w:rPr>
      </w:pPr>
      <w:r w:rsidRPr="00055240">
        <w:rPr>
          <w:rFonts w:ascii="Times New Roman" w:hAnsi="Times New Roman"/>
          <w:sz w:val="24"/>
          <w:szCs w:val="24"/>
        </w:rPr>
        <w:t>3.</w:t>
      </w:r>
      <w:r w:rsidR="00AA469E" w:rsidRPr="00055240">
        <w:rPr>
          <w:rFonts w:ascii="Times New Roman" w:hAnsi="Times New Roman"/>
          <w:sz w:val="24"/>
          <w:szCs w:val="24"/>
        </w:rPr>
        <w:t>6</w:t>
      </w:r>
      <w:r w:rsidR="0063040A" w:rsidRPr="00055240">
        <w:rPr>
          <w:rFonts w:ascii="Times New Roman" w:hAnsi="Times New Roman"/>
          <w:sz w:val="24"/>
          <w:szCs w:val="24"/>
        </w:rPr>
        <w:t>.</w:t>
      </w:r>
      <w:r w:rsidR="00D55DEC" w:rsidRPr="00055240">
        <w:rPr>
          <w:rFonts w:ascii="Times New Roman" w:hAnsi="Times New Roman"/>
          <w:sz w:val="24"/>
          <w:szCs w:val="24"/>
        </w:rPr>
        <w:t xml:space="preserve"> </w:t>
      </w:r>
      <w:r w:rsidR="00D55DEC" w:rsidRPr="00055240">
        <w:rPr>
          <w:rFonts w:ascii="Times New Roman" w:hAnsi="Times New Roman"/>
          <w:b/>
          <w:i/>
          <w:sz w:val="24"/>
          <w:szCs w:val="24"/>
        </w:rPr>
        <w:t>Дата и время проведения аукциона</w:t>
      </w:r>
      <w:r w:rsidR="00D55DEC" w:rsidRPr="00055240">
        <w:rPr>
          <w:rFonts w:ascii="Times New Roman" w:hAnsi="Times New Roman"/>
          <w:i/>
          <w:sz w:val="24"/>
          <w:szCs w:val="24"/>
        </w:rPr>
        <w:t xml:space="preserve"> –</w:t>
      </w:r>
      <w:r w:rsidR="00D55DEC" w:rsidRPr="00055240">
        <w:rPr>
          <w:rFonts w:ascii="Times New Roman" w:hAnsi="Times New Roman"/>
          <w:sz w:val="24"/>
          <w:szCs w:val="24"/>
        </w:rPr>
        <w:t xml:space="preserve"> </w:t>
      </w:r>
      <w:r w:rsidR="00B45D70">
        <w:rPr>
          <w:rFonts w:ascii="Times New Roman" w:hAnsi="Times New Roman"/>
          <w:b/>
          <w:color w:val="0D0D0D"/>
          <w:sz w:val="24"/>
          <w:szCs w:val="24"/>
        </w:rPr>
        <w:t>23</w:t>
      </w:r>
      <w:r w:rsidR="00351F74">
        <w:rPr>
          <w:rFonts w:ascii="Times New Roman" w:hAnsi="Times New Roman"/>
          <w:b/>
          <w:color w:val="0D0D0D"/>
          <w:sz w:val="24"/>
          <w:szCs w:val="24"/>
        </w:rPr>
        <w:t>.0</w:t>
      </w:r>
      <w:r w:rsidR="00B45D70">
        <w:rPr>
          <w:rFonts w:ascii="Times New Roman" w:hAnsi="Times New Roman"/>
          <w:b/>
          <w:color w:val="0D0D0D"/>
          <w:sz w:val="24"/>
          <w:szCs w:val="24"/>
        </w:rPr>
        <w:t>9</w:t>
      </w:r>
      <w:r w:rsidR="00932469" w:rsidRPr="00055240">
        <w:rPr>
          <w:rFonts w:ascii="Times New Roman" w:hAnsi="Times New Roman"/>
          <w:b/>
          <w:color w:val="0D0D0D"/>
          <w:sz w:val="24"/>
          <w:szCs w:val="24"/>
        </w:rPr>
        <w:t>.2</w:t>
      </w:r>
      <w:r w:rsidR="00AE0BA2" w:rsidRPr="00055240">
        <w:rPr>
          <w:rFonts w:ascii="Times New Roman" w:hAnsi="Times New Roman"/>
          <w:b/>
          <w:color w:val="0D0D0D"/>
          <w:sz w:val="24"/>
          <w:szCs w:val="24"/>
        </w:rPr>
        <w:t>025</w:t>
      </w:r>
      <w:r w:rsidR="00351F74">
        <w:rPr>
          <w:rFonts w:ascii="Times New Roman" w:hAnsi="Times New Roman"/>
          <w:b/>
          <w:color w:val="0D0D0D"/>
          <w:sz w:val="24"/>
          <w:szCs w:val="24"/>
        </w:rPr>
        <w:t xml:space="preserve"> г. 1</w:t>
      </w:r>
      <w:r w:rsidR="00B45D70">
        <w:rPr>
          <w:rFonts w:ascii="Times New Roman" w:hAnsi="Times New Roman"/>
          <w:b/>
          <w:color w:val="0D0D0D"/>
          <w:sz w:val="24"/>
          <w:szCs w:val="24"/>
        </w:rPr>
        <w:t>1</w:t>
      </w:r>
      <w:r w:rsidR="00D55DEC" w:rsidRPr="00055240">
        <w:rPr>
          <w:rFonts w:ascii="Times New Roman" w:hAnsi="Times New Roman"/>
          <w:b/>
          <w:color w:val="0D0D0D"/>
          <w:sz w:val="24"/>
          <w:szCs w:val="24"/>
        </w:rPr>
        <w:t>-00 часов.</w:t>
      </w:r>
    </w:p>
    <w:p w14:paraId="4F2D1A2E" w14:textId="77777777"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10524456" w14:textId="2744C060" w:rsidR="00351F74" w:rsidRDefault="0063040A" w:rsidP="00351F74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AA469E" w:rsidRPr="005C3D8F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="0055154A" w:rsidRPr="005C3D8F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Шаг аукциона</w:t>
      </w:r>
      <w:r w:rsidR="0055154A" w:rsidRPr="005C3D8F">
        <w:rPr>
          <w:rFonts w:ascii="Times New Roman" w:hAnsi="Times New Roman"/>
          <w:sz w:val="24"/>
          <w:szCs w:val="24"/>
        </w:rPr>
        <w:t xml:space="preserve"> установлен </w:t>
      </w:r>
      <w:r w:rsidR="0055154A" w:rsidRPr="00BD6E8C">
        <w:rPr>
          <w:rFonts w:ascii="Times New Roman" w:hAnsi="Times New Roman"/>
          <w:sz w:val="24"/>
          <w:szCs w:val="24"/>
        </w:rPr>
        <w:t xml:space="preserve">в пределах </w:t>
      </w:r>
      <w:r w:rsidR="00B45D70">
        <w:rPr>
          <w:rFonts w:ascii="Times New Roman" w:hAnsi="Times New Roman"/>
          <w:sz w:val="24"/>
          <w:szCs w:val="24"/>
        </w:rPr>
        <w:t>5</w:t>
      </w:r>
      <w:r w:rsidR="0055154A" w:rsidRPr="00BD6E8C">
        <w:rPr>
          <w:rFonts w:ascii="Times New Roman" w:hAnsi="Times New Roman"/>
          <w:sz w:val="24"/>
          <w:szCs w:val="24"/>
        </w:rPr>
        <w:t>%</w:t>
      </w:r>
      <w:r w:rsidR="00BD6E8C">
        <w:rPr>
          <w:rFonts w:ascii="Times New Roman" w:hAnsi="Times New Roman"/>
          <w:sz w:val="24"/>
          <w:szCs w:val="24"/>
        </w:rPr>
        <w:t xml:space="preserve"> </w:t>
      </w:r>
      <w:r w:rsidR="00BD6E8C" w:rsidRPr="00373F60">
        <w:rPr>
          <w:rFonts w:ascii="Times New Roman" w:hAnsi="Times New Roman"/>
          <w:i/>
          <w:sz w:val="24"/>
          <w:szCs w:val="24"/>
          <w:u w:val="single"/>
        </w:rPr>
        <w:t>(может быть от одного до пяти процентов)</w:t>
      </w:r>
      <w:r w:rsidR="0055154A" w:rsidRPr="00BD6E8C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55154A" w:rsidRPr="005C3D8F">
        <w:rPr>
          <w:rFonts w:ascii="Times New Roman" w:hAnsi="Times New Roman"/>
          <w:sz w:val="24"/>
          <w:szCs w:val="24"/>
        </w:rPr>
        <w:t>от начального р</w:t>
      </w:r>
      <w:r w:rsidR="00373F60">
        <w:rPr>
          <w:rFonts w:ascii="Times New Roman" w:hAnsi="Times New Roman"/>
          <w:sz w:val="24"/>
          <w:szCs w:val="24"/>
        </w:rPr>
        <w:t xml:space="preserve">азмера ежегодной арендной платы </w:t>
      </w:r>
      <w:r w:rsidR="00ED2474" w:rsidRPr="005C3D8F">
        <w:rPr>
          <w:rFonts w:ascii="Times New Roman" w:hAnsi="Times New Roman"/>
          <w:sz w:val="24"/>
          <w:szCs w:val="24"/>
        </w:rPr>
        <w:t>и</w:t>
      </w:r>
      <w:r w:rsidR="0055154A" w:rsidRPr="005C3D8F">
        <w:rPr>
          <w:rFonts w:ascii="Times New Roman" w:hAnsi="Times New Roman"/>
          <w:sz w:val="24"/>
          <w:szCs w:val="24"/>
        </w:rPr>
        <w:t xml:space="preserve"> составляет</w:t>
      </w:r>
      <w:r w:rsidR="00E05C0C" w:rsidRPr="005C3D8F">
        <w:rPr>
          <w:rFonts w:ascii="Times New Roman" w:hAnsi="Times New Roman"/>
          <w:sz w:val="24"/>
          <w:szCs w:val="24"/>
        </w:rPr>
        <w:t>:</w:t>
      </w:r>
      <w:r w:rsidR="0060031E" w:rsidRPr="0060031E">
        <w:rPr>
          <w:rFonts w:ascii="Times New Roman" w:hAnsi="Times New Roman"/>
          <w:sz w:val="24"/>
          <w:szCs w:val="24"/>
        </w:rPr>
        <w:t xml:space="preserve"> </w:t>
      </w:r>
    </w:p>
    <w:p w14:paraId="5D85CA1B" w14:textId="37A96DD8" w:rsidR="00D26800" w:rsidRPr="00D26800" w:rsidRDefault="00D26800" w:rsidP="00D26800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D26800">
        <w:rPr>
          <w:rFonts w:ascii="Times New Roman" w:hAnsi="Times New Roman"/>
          <w:sz w:val="24"/>
          <w:szCs w:val="24"/>
        </w:rPr>
        <w:t xml:space="preserve">По лоту №1 – </w:t>
      </w:r>
      <w:r w:rsidR="00B45D70">
        <w:rPr>
          <w:rFonts w:ascii="Times New Roman" w:hAnsi="Times New Roman"/>
          <w:sz w:val="24"/>
          <w:szCs w:val="24"/>
        </w:rPr>
        <w:t>578</w:t>
      </w:r>
      <w:r>
        <w:rPr>
          <w:rFonts w:ascii="Times New Roman" w:hAnsi="Times New Roman"/>
          <w:sz w:val="24"/>
          <w:szCs w:val="24"/>
        </w:rPr>
        <w:t xml:space="preserve"> (одна тысяча девятьсот четыре рубля) </w:t>
      </w:r>
      <w:r w:rsidR="00B45D70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 xml:space="preserve"> копе</w:t>
      </w:r>
      <w:r w:rsidR="00B45D70">
        <w:rPr>
          <w:rFonts w:ascii="Times New Roman" w:hAnsi="Times New Roman"/>
          <w:sz w:val="24"/>
          <w:szCs w:val="24"/>
        </w:rPr>
        <w:t>йки</w:t>
      </w:r>
      <w:r>
        <w:rPr>
          <w:rFonts w:ascii="Times New Roman" w:hAnsi="Times New Roman"/>
          <w:sz w:val="24"/>
          <w:szCs w:val="24"/>
        </w:rPr>
        <w:t>;</w:t>
      </w:r>
    </w:p>
    <w:p w14:paraId="70A74CE4" w14:textId="593C01C9" w:rsidR="00D26800" w:rsidRPr="00D26800" w:rsidRDefault="00D26800" w:rsidP="00D26800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D26800">
        <w:rPr>
          <w:rFonts w:ascii="Times New Roman" w:hAnsi="Times New Roman"/>
          <w:sz w:val="24"/>
          <w:szCs w:val="24"/>
        </w:rPr>
        <w:t xml:space="preserve">По лоту №2 – </w:t>
      </w:r>
      <w:r w:rsidR="00B45D70">
        <w:rPr>
          <w:rFonts w:ascii="Times New Roman" w:hAnsi="Times New Roman"/>
          <w:sz w:val="24"/>
          <w:szCs w:val="24"/>
        </w:rPr>
        <w:t>702</w:t>
      </w:r>
      <w:r>
        <w:rPr>
          <w:rFonts w:ascii="Times New Roman" w:hAnsi="Times New Roman"/>
          <w:sz w:val="24"/>
          <w:szCs w:val="24"/>
        </w:rPr>
        <w:t xml:space="preserve"> (</w:t>
      </w:r>
      <w:r w:rsidR="00B45D70">
        <w:rPr>
          <w:rFonts w:ascii="Times New Roman" w:hAnsi="Times New Roman"/>
          <w:sz w:val="24"/>
          <w:szCs w:val="24"/>
        </w:rPr>
        <w:t>семьсот два</w:t>
      </w:r>
      <w:r>
        <w:rPr>
          <w:rFonts w:ascii="Times New Roman" w:hAnsi="Times New Roman"/>
          <w:sz w:val="24"/>
          <w:szCs w:val="24"/>
        </w:rPr>
        <w:t xml:space="preserve"> рубл</w:t>
      </w:r>
      <w:r w:rsidR="00B45D70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) </w:t>
      </w:r>
      <w:r w:rsidR="00B45D7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копеек;</w:t>
      </w:r>
    </w:p>
    <w:p w14:paraId="5D3DB3EC" w14:textId="4D3BAD24" w:rsidR="00D26800" w:rsidRPr="00D26800" w:rsidRDefault="00D26800" w:rsidP="00D26800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D26800">
        <w:rPr>
          <w:rFonts w:ascii="Times New Roman" w:hAnsi="Times New Roman"/>
          <w:sz w:val="24"/>
          <w:szCs w:val="24"/>
        </w:rPr>
        <w:t>По лоту №3 –</w:t>
      </w:r>
      <w:r w:rsidR="00B45D70">
        <w:rPr>
          <w:rFonts w:ascii="Times New Roman" w:hAnsi="Times New Roman"/>
          <w:sz w:val="24"/>
          <w:szCs w:val="24"/>
        </w:rPr>
        <w:t>700</w:t>
      </w:r>
      <w:r>
        <w:rPr>
          <w:rFonts w:ascii="Times New Roman" w:hAnsi="Times New Roman"/>
          <w:sz w:val="24"/>
          <w:szCs w:val="24"/>
        </w:rPr>
        <w:t xml:space="preserve"> (</w:t>
      </w:r>
      <w:r w:rsidR="00B45D70">
        <w:rPr>
          <w:rFonts w:ascii="Times New Roman" w:hAnsi="Times New Roman"/>
          <w:sz w:val="24"/>
          <w:szCs w:val="24"/>
        </w:rPr>
        <w:t>семьсот</w:t>
      </w:r>
      <w:r>
        <w:rPr>
          <w:rFonts w:ascii="Times New Roman" w:hAnsi="Times New Roman"/>
          <w:sz w:val="24"/>
          <w:szCs w:val="24"/>
        </w:rPr>
        <w:t xml:space="preserve"> рублей) </w:t>
      </w:r>
      <w:r w:rsidR="00B45D70">
        <w:rPr>
          <w:rFonts w:ascii="Times New Roman" w:hAnsi="Times New Roman"/>
          <w:sz w:val="24"/>
          <w:szCs w:val="24"/>
        </w:rPr>
        <w:t>83</w:t>
      </w:r>
      <w:r>
        <w:rPr>
          <w:rFonts w:ascii="Times New Roman" w:hAnsi="Times New Roman"/>
          <w:sz w:val="24"/>
          <w:szCs w:val="24"/>
        </w:rPr>
        <w:t xml:space="preserve"> копе</w:t>
      </w:r>
      <w:r w:rsidR="00B45D70">
        <w:rPr>
          <w:rFonts w:ascii="Times New Roman" w:hAnsi="Times New Roman"/>
          <w:sz w:val="24"/>
          <w:szCs w:val="24"/>
        </w:rPr>
        <w:t>йки</w:t>
      </w:r>
      <w:r>
        <w:rPr>
          <w:rFonts w:ascii="Times New Roman" w:hAnsi="Times New Roman"/>
          <w:sz w:val="24"/>
          <w:szCs w:val="24"/>
        </w:rPr>
        <w:t>;</w:t>
      </w:r>
    </w:p>
    <w:p w14:paraId="232C508F" w14:textId="2942EEA8" w:rsidR="00D26800" w:rsidRPr="00D26800" w:rsidRDefault="00D26800" w:rsidP="00D26800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D26800">
        <w:rPr>
          <w:rFonts w:ascii="Times New Roman" w:hAnsi="Times New Roman"/>
          <w:sz w:val="24"/>
          <w:szCs w:val="24"/>
        </w:rPr>
        <w:t xml:space="preserve">По лоту №4 – </w:t>
      </w:r>
      <w:r w:rsidR="00B45D70">
        <w:rPr>
          <w:rFonts w:ascii="Times New Roman" w:hAnsi="Times New Roman"/>
          <w:sz w:val="24"/>
          <w:szCs w:val="24"/>
        </w:rPr>
        <w:t>908</w:t>
      </w:r>
      <w:r>
        <w:rPr>
          <w:rFonts w:ascii="Times New Roman" w:hAnsi="Times New Roman"/>
          <w:sz w:val="24"/>
          <w:szCs w:val="24"/>
        </w:rPr>
        <w:t xml:space="preserve"> (</w:t>
      </w:r>
      <w:r w:rsidR="00B45D70">
        <w:rPr>
          <w:rFonts w:ascii="Times New Roman" w:hAnsi="Times New Roman"/>
          <w:sz w:val="24"/>
          <w:szCs w:val="24"/>
        </w:rPr>
        <w:t>девятьсот восемь</w:t>
      </w:r>
      <w:r>
        <w:rPr>
          <w:rFonts w:ascii="Times New Roman" w:hAnsi="Times New Roman"/>
          <w:sz w:val="24"/>
          <w:szCs w:val="24"/>
        </w:rPr>
        <w:t xml:space="preserve"> рублей) </w:t>
      </w:r>
      <w:r w:rsidR="00B45D70">
        <w:rPr>
          <w:rFonts w:ascii="Times New Roman" w:hAnsi="Times New Roman"/>
          <w:sz w:val="24"/>
          <w:szCs w:val="24"/>
        </w:rPr>
        <w:t>5</w:t>
      </w:r>
      <w:r w:rsidRPr="00D2680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копеек;</w:t>
      </w:r>
    </w:p>
    <w:p w14:paraId="0EFBB641" w14:textId="1AB0B337" w:rsidR="00D26800" w:rsidRPr="00216309" w:rsidRDefault="00D26800" w:rsidP="00D26800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D26800">
        <w:rPr>
          <w:rFonts w:ascii="Times New Roman" w:hAnsi="Times New Roman"/>
          <w:sz w:val="24"/>
          <w:szCs w:val="24"/>
        </w:rPr>
        <w:t>По лоту №5 – 1</w:t>
      </w:r>
      <w:r w:rsidR="00B45D70">
        <w:rPr>
          <w:rFonts w:ascii="Times New Roman" w:hAnsi="Times New Roman"/>
          <w:sz w:val="24"/>
          <w:szCs w:val="24"/>
        </w:rPr>
        <w:t>966</w:t>
      </w:r>
      <w:r>
        <w:rPr>
          <w:rFonts w:ascii="Times New Roman" w:hAnsi="Times New Roman"/>
          <w:sz w:val="24"/>
          <w:szCs w:val="24"/>
        </w:rPr>
        <w:t xml:space="preserve"> (</w:t>
      </w:r>
      <w:r w:rsidR="00B45D70">
        <w:rPr>
          <w:rFonts w:ascii="Times New Roman" w:hAnsi="Times New Roman"/>
          <w:sz w:val="24"/>
          <w:szCs w:val="24"/>
        </w:rPr>
        <w:t>одна тысяча девятьсот шестьдесят шесть</w:t>
      </w:r>
      <w:r>
        <w:rPr>
          <w:rFonts w:ascii="Times New Roman" w:hAnsi="Times New Roman"/>
          <w:sz w:val="24"/>
          <w:szCs w:val="24"/>
        </w:rPr>
        <w:t xml:space="preserve"> рублей) </w:t>
      </w:r>
      <w:r w:rsidR="00B45D7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коп</w:t>
      </w:r>
      <w:r w:rsidR="00B45D7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ек.</w:t>
      </w:r>
    </w:p>
    <w:p w14:paraId="3F1440C1" w14:textId="77777777" w:rsidR="0060031E" w:rsidRPr="0060031E" w:rsidRDefault="0060031E" w:rsidP="0060031E">
      <w:pPr>
        <w:tabs>
          <w:tab w:val="left" w:pos="284"/>
          <w:tab w:val="left" w:pos="1134"/>
        </w:tabs>
        <w:suppressAutoHyphens w:val="0"/>
        <w:spacing w:after="0" w:line="240" w:lineRule="auto"/>
        <w:ind w:right="-371" w:hanging="142"/>
        <w:jc w:val="both"/>
        <w:rPr>
          <w:rFonts w:ascii="Times New Roman" w:eastAsia="Times New Roman" w:hAnsi="Times New Roman"/>
          <w:sz w:val="24"/>
          <w:szCs w:val="24"/>
        </w:rPr>
      </w:pPr>
    </w:p>
    <w:p w14:paraId="0704F7B8" w14:textId="77777777" w:rsidR="0055154A" w:rsidRPr="005C3D8F" w:rsidRDefault="00D64729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3.</w:t>
      </w:r>
      <w:r w:rsidR="00AA469E" w:rsidRPr="005C3D8F">
        <w:rPr>
          <w:rFonts w:ascii="Times New Roman" w:hAnsi="Times New Roman"/>
          <w:sz w:val="24"/>
          <w:szCs w:val="24"/>
        </w:rPr>
        <w:t>8</w:t>
      </w:r>
      <w:r w:rsidR="0063040A" w:rsidRPr="005C3D8F">
        <w:rPr>
          <w:rFonts w:ascii="Times New Roman" w:hAnsi="Times New Roman"/>
          <w:sz w:val="24"/>
          <w:szCs w:val="24"/>
        </w:rPr>
        <w:t xml:space="preserve">. 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Предельное время подачи ценовых предложений в ходе аукциона</w:t>
      </w:r>
      <w:r w:rsidR="0055154A" w:rsidRPr="0060031E">
        <w:rPr>
          <w:rFonts w:ascii="Times New Roman" w:hAnsi="Times New Roman"/>
          <w:sz w:val="24"/>
          <w:szCs w:val="24"/>
        </w:rPr>
        <w:t xml:space="preserve"> </w:t>
      </w:r>
      <w:r w:rsidR="0055154A" w:rsidRPr="005C3D8F">
        <w:rPr>
          <w:rFonts w:ascii="Times New Roman" w:hAnsi="Times New Roman"/>
          <w:sz w:val="24"/>
          <w:szCs w:val="24"/>
        </w:rPr>
        <w:t>– 10 минут с момента начала аукциона, либо с момента подачи участником крайнего ценового предложения.</w:t>
      </w:r>
    </w:p>
    <w:p w14:paraId="64A00BE2" w14:textId="77777777" w:rsidR="0034498C" w:rsidRPr="005C3D8F" w:rsidRDefault="0034498C" w:rsidP="0060031E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</w:p>
    <w:p w14:paraId="6AF4C639" w14:textId="77777777" w:rsidR="00AA469E" w:rsidRPr="005C3D8F" w:rsidRDefault="00AA469E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3.9. </w:t>
      </w:r>
      <w:r w:rsidRPr="00393AA8">
        <w:rPr>
          <w:rFonts w:ascii="Times New Roman" w:hAnsi="Times New Roman"/>
          <w:b/>
          <w:i/>
          <w:sz w:val="24"/>
          <w:szCs w:val="24"/>
        </w:rPr>
        <w:t>Информация о размере взимаемой с победителей аукциона или иных лиц, с которыми заключаются договоры аренды земельных участков, платы оператору электронной площадки за участие в аукционе.</w:t>
      </w:r>
    </w:p>
    <w:p w14:paraId="4B6572D7" w14:textId="77777777" w:rsidR="0060031E" w:rsidRDefault="00D54A38" w:rsidP="0060031E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С победителей аукциона или иных лиц, с которыми заключаются договоры аренды земельных участков, взимается плата в размере 1 (Один) процент от начальной цены договора, но не более 7 500 (Семь тысяч пятьсот) рублей 00 копеек, без учёта НДС. Плата облагается НДС в размере 20 (двадцати) процентов. (п. 7.1.3.3 Регламента). В случае если победителем является физическое лицо, не являющееся индивидуальным предпринимателем и применяющее специальный налоговый режим «Налог на профессиональный доход», субъект малого предпринимательства, взимается плата в размере 1 (один) процент от начальной цены договора, но не более чем 5 000 (пять тысяч) рублей 00 копеек без учета НДС. Плата облагается НДС в размере 20 (двадцати) процентов. (п. 7.1.3.5 Регламента).</w:t>
      </w:r>
    </w:p>
    <w:p w14:paraId="0DF37EF2" w14:textId="77777777" w:rsidR="0060031E" w:rsidRDefault="00D54A38" w:rsidP="0060031E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Взимание платы осуществляется в </w:t>
      </w:r>
      <w:r w:rsidR="0060031E">
        <w:rPr>
          <w:rFonts w:ascii="Times New Roman" w:hAnsi="Times New Roman"/>
          <w:sz w:val="24"/>
          <w:szCs w:val="24"/>
        </w:rPr>
        <w:t>соответствии с Регламентом ЭТП.</w:t>
      </w:r>
    </w:p>
    <w:p w14:paraId="5159BF6A" w14:textId="77777777" w:rsidR="003550A7" w:rsidRPr="005C3D8F" w:rsidRDefault="003550A7" w:rsidP="0060031E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8567DB">
        <w:rPr>
          <w:rFonts w:ascii="Times New Roman" w:hAnsi="Times New Roman"/>
          <w:sz w:val="24"/>
          <w:szCs w:val="24"/>
        </w:rPr>
        <w:t>Если на момент заключения договора</w:t>
      </w:r>
      <w:r w:rsidR="00C8149E" w:rsidRPr="008567DB">
        <w:rPr>
          <w:rFonts w:ascii="Times New Roman" w:hAnsi="Times New Roman"/>
          <w:sz w:val="24"/>
          <w:szCs w:val="24"/>
        </w:rPr>
        <w:t xml:space="preserve"> аренды</w:t>
      </w:r>
      <w:r w:rsidRPr="008567DB">
        <w:rPr>
          <w:rFonts w:ascii="Times New Roman" w:hAnsi="Times New Roman"/>
          <w:sz w:val="24"/>
          <w:szCs w:val="24"/>
        </w:rPr>
        <w:t xml:space="preserve"> Оператором внесены изменения в Регламент в части размера вознаграждения, взимаемого с победителей аукциона или иных лиц, с которыми заключаются договоры аренды земельных участков, то плата взимается </w:t>
      </w:r>
      <w:r w:rsidR="00C8149E" w:rsidRPr="008567DB">
        <w:rPr>
          <w:rFonts w:ascii="Times New Roman" w:hAnsi="Times New Roman"/>
          <w:sz w:val="24"/>
          <w:szCs w:val="24"/>
        </w:rPr>
        <w:t xml:space="preserve">с указанных лиц </w:t>
      </w:r>
      <w:r w:rsidRPr="008567DB">
        <w:rPr>
          <w:rFonts w:ascii="Times New Roman" w:hAnsi="Times New Roman"/>
          <w:sz w:val="24"/>
          <w:szCs w:val="24"/>
        </w:rPr>
        <w:t>в размере, установл</w:t>
      </w:r>
      <w:r w:rsidR="00C8149E" w:rsidRPr="008567DB">
        <w:rPr>
          <w:rFonts w:ascii="Times New Roman" w:hAnsi="Times New Roman"/>
          <w:sz w:val="24"/>
          <w:szCs w:val="24"/>
        </w:rPr>
        <w:t>енном</w:t>
      </w:r>
      <w:r w:rsidRPr="008567DB">
        <w:rPr>
          <w:rFonts w:ascii="Times New Roman" w:hAnsi="Times New Roman"/>
          <w:sz w:val="24"/>
          <w:szCs w:val="24"/>
        </w:rPr>
        <w:t xml:space="preserve"> действующими на момент заключения договора тарифами Оператора.</w:t>
      </w:r>
    </w:p>
    <w:p w14:paraId="7B111381" w14:textId="77777777" w:rsidR="00A83F4C" w:rsidRPr="005C3D8F" w:rsidRDefault="00A83F4C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9263F70" w14:textId="77777777" w:rsidR="00DA4C87" w:rsidRPr="003550A7" w:rsidRDefault="00DD4482" w:rsidP="0034498C">
      <w:pPr>
        <w:pStyle w:val="ac"/>
        <w:numPr>
          <w:ilvl w:val="0"/>
          <w:numId w:val="21"/>
        </w:num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3550A7">
        <w:rPr>
          <w:rFonts w:ascii="Times New Roman" w:hAnsi="Times New Roman"/>
          <w:sz w:val="24"/>
          <w:szCs w:val="24"/>
        </w:rPr>
        <w:t xml:space="preserve">ПОРЯДОК РАБОТЫ В </w:t>
      </w:r>
      <w:r w:rsidR="008567DB">
        <w:rPr>
          <w:rFonts w:ascii="Times New Roman" w:hAnsi="Times New Roman"/>
          <w:sz w:val="24"/>
          <w:szCs w:val="24"/>
        </w:rPr>
        <w:t>АС ОПЕРАТОРА</w:t>
      </w:r>
      <w:r w:rsidRPr="003550A7">
        <w:rPr>
          <w:rFonts w:ascii="Times New Roman" w:hAnsi="Times New Roman"/>
          <w:sz w:val="24"/>
          <w:szCs w:val="24"/>
        </w:rPr>
        <w:t>.</w:t>
      </w:r>
    </w:p>
    <w:p w14:paraId="2B5C8408" w14:textId="77777777" w:rsidR="006504BB" w:rsidRPr="005C3D8F" w:rsidRDefault="006504BB" w:rsidP="0034498C">
      <w:p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14:paraId="1741E04E" w14:textId="77777777" w:rsidR="006504BB" w:rsidRPr="005C3D8F" w:rsidRDefault="006504BB" w:rsidP="00793F32">
      <w:p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4.1.</w:t>
      </w:r>
      <w:r w:rsidRPr="005C3D8F">
        <w:rPr>
          <w:rFonts w:ascii="Times New Roman" w:hAnsi="Times New Roman"/>
          <w:sz w:val="24"/>
          <w:szCs w:val="24"/>
        </w:rPr>
        <w:tab/>
        <w:t>Все документы и сведения, связанные с организацией и проведением аукциона на электронной площадке Оператора, представлены в АС Оператора в виде электронных документов.</w:t>
      </w:r>
    </w:p>
    <w:p w14:paraId="5546C90E" w14:textId="77777777" w:rsidR="00D55DEC" w:rsidRPr="005C3D8F" w:rsidRDefault="00D55DEC" w:rsidP="00793F32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9C0B2F" w14:textId="77777777" w:rsidR="006504BB" w:rsidRPr="005C3D8F" w:rsidRDefault="006504BB" w:rsidP="00793F32">
      <w:pPr>
        <w:pStyle w:val="ac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и сведения, направляемые в форме электронных документов либо размещаемые в АС Оператора, должны быть подписаны </w:t>
      </w:r>
      <w:r w:rsidR="00A85498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подписью (далее –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ЭП</w:t>
      </w:r>
      <w:r w:rsidR="00A85498" w:rsidRPr="005C3D8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имеющего право действовать от имени соответ</w:t>
      </w:r>
      <w:r w:rsidR="001B2EC6" w:rsidRPr="005C3D8F">
        <w:rPr>
          <w:rFonts w:ascii="Times New Roman" w:eastAsia="Times New Roman" w:hAnsi="Times New Roman"/>
          <w:sz w:val="24"/>
          <w:szCs w:val="24"/>
          <w:lang w:eastAsia="ru-RU"/>
        </w:rPr>
        <w:t>ствующего Организатора торгов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, Претендента, Участника, или должны быть заверены Оператором электронной площадки с помощью программных средств.</w:t>
      </w:r>
    </w:p>
    <w:p w14:paraId="5865CF88" w14:textId="77777777" w:rsidR="00ED2474" w:rsidRPr="005C3D8F" w:rsidRDefault="00ED2474" w:rsidP="00793F32">
      <w:pPr>
        <w:pStyle w:val="ac"/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D77CDB" w14:textId="77777777" w:rsidR="001B2EC6" w:rsidRPr="005C3D8F" w:rsidRDefault="001B2EC6" w:rsidP="00793F32">
      <w:pPr>
        <w:pStyle w:val="ac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Стороны Регламента обязаны совершить совокупность действий, необходимых для участия в процедурах в электронной форме, в том числе: установить необходимые аппаратные средства, клиентское программное и информационное обеспечение, получить сертификат ЭП в аккредитованном в соответствии с Федеральным законом от 06.04.2011</w:t>
      </w:r>
      <w:r w:rsidR="00ED2474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№ 63-ФЗ «Об электронной подписи» Удостоверяющем центре, пройти необходимую регистрацию (аккредитацию).</w:t>
      </w:r>
    </w:p>
    <w:p w14:paraId="69DDBF56" w14:textId="77777777" w:rsidR="005D6DC2" w:rsidRPr="005C3D8F" w:rsidRDefault="005D6DC2" w:rsidP="00793F32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24804" w14:textId="77777777" w:rsidR="005D6DC2" w:rsidRPr="00393AA8" w:rsidRDefault="005D6DC2" w:rsidP="00793F32">
      <w:pPr>
        <w:pStyle w:val="ac"/>
        <w:widowControl w:val="0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418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2E7A54">
        <w:rPr>
          <w:rFonts w:ascii="Times New Roman" w:hAnsi="Times New Roman"/>
          <w:b/>
          <w:i/>
          <w:sz w:val="24"/>
          <w:szCs w:val="24"/>
        </w:rPr>
        <w:t>Оператор</w:t>
      </w:r>
      <w:r w:rsidRPr="002E7A54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z w:val="24"/>
          <w:szCs w:val="24"/>
        </w:rPr>
        <w:t>электронной</w:t>
      </w:r>
      <w:r w:rsidRPr="002E7A54">
        <w:rPr>
          <w:rFonts w:ascii="Times New Roman" w:hAnsi="Times New Roman"/>
          <w:b/>
          <w:i/>
          <w:spacing w:val="-9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z w:val="24"/>
          <w:szCs w:val="24"/>
        </w:rPr>
        <w:t>площадки</w:t>
      </w:r>
      <w:r w:rsidRPr="002E7A54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pacing w:val="-2"/>
          <w:sz w:val="24"/>
          <w:szCs w:val="24"/>
        </w:rPr>
        <w:t>обязан</w:t>
      </w:r>
      <w:r w:rsidRPr="00393AA8">
        <w:rPr>
          <w:rFonts w:ascii="Times New Roman" w:hAnsi="Times New Roman"/>
          <w:i/>
          <w:spacing w:val="-2"/>
          <w:sz w:val="24"/>
          <w:szCs w:val="24"/>
        </w:rPr>
        <w:t>:</w:t>
      </w:r>
    </w:p>
    <w:p w14:paraId="2191B25F" w14:textId="77777777" w:rsidR="005D6DC2" w:rsidRPr="005C3D8F" w:rsidRDefault="005D6DC2" w:rsidP="00793F32">
      <w:pPr>
        <w:pStyle w:val="ac"/>
        <w:widowControl w:val="0"/>
        <w:numPr>
          <w:ilvl w:val="2"/>
          <w:numId w:val="21"/>
        </w:numPr>
        <w:tabs>
          <w:tab w:val="left" w:pos="567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Оказывать услуги Оператора электронной площадки в соответствии</w:t>
      </w:r>
      <w:r w:rsidRPr="005C3D8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 xml:space="preserve">с настоящим Регламентом и действующим законодательством Российской </w:t>
      </w:r>
      <w:r w:rsidRPr="005C3D8F">
        <w:rPr>
          <w:rFonts w:ascii="Times New Roman" w:hAnsi="Times New Roman"/>
          <w:spacing w:val="-2"/>
          <w:sz w:val="24"/>
          <w:szCs w:val="24"/>
        </w:rPr>
        <w:t>Федерации.</w:t>
      </w:r>
    </w:p>
    <w:p w14:paraId="6D74B628" w14:textId="77777777" w:rsidR="005D6DC2" w:rsidRPr="005C3D8F" w:rsidRDefault="005D6DC2" w:rsidP="00793F32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работоспособность и функционирование электронной площадки в соответствии с порядком, установленным действующим законодательством Российской Федерации и Регламентом.</w:t>
      </w:r>
    </w:p>
    <w:p w14:paraId="317D1FF5" w14:textId="77777777" w:rsidR="005D6DC2" w:rsidRPr="005C3D8F" w:rsidRDefault="005D6DC2" w:rsidP="00793F32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непрерывность проведения процедур в электронной форме, надежность функционирования программных и технических средств, используемых для проведения процедур, а также обеспечить равный доступ Претендентам, Участникам к процедурам, проводимым на электронной площадке.</w:t>
      </w:r>
    </w:p>
    <w:p w14:paraId="283FC48F" w14:textId="77777777" w:rsidR="005D6DC2" w:rsidRPr="005C3D8F" w:rsidRDefault="005D6DC2" w:rsidP="00793F32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регистрацию (аккредитацию) Претендентов/Продавцов</w:t>
      </w:r>
      <w:r w:rsidR="00DE763F" w:rsidRPr="005C3D8F">
        <w:rPr>
          <w:rFonts w:ascii="Times New Roman" w:hAnsi="Times New Roman"/>
          <w:sz w:val="24"/>
          <w:szCs w:val="24"/>
        </w:rPr>
        <w:t xml:space="preserve"> (Организаторов торгов)</w:t>
      </w:r>
      <w:r w:rsidRPr="005C3D8F">
        <w:rPr>
          <w:rFonts w:ascii="Times New Roman" w:hAnsi="Times New Roman"/>
          <w:sz w:val="24"/>
          <w:szCs w:val="24"/>
        </w:rPr>
        <w:t xml:space="preserve"> в соответствии с Регламентом.</w:t>
      </w:r>
    </w:p>
    <w:p w14:paraId="31647186" w14:textId="77777777" w:rsidR="005D6DC2" w:rsidRPr="005C3D8F" w:rsidRDefault="005D6DC2" w:rsidP="0034498C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С момента подтверждения регистрации (аккредитации) на электронной площадке в качестве Претендента обеспечить зарегистрированному (аккредитованному) Пользователю Претендента доступ к участию </w:t>
      </w:r>
      <w:r w:rsidR="002E7A54">
        <w:rPr>
          <w:rFonts w:ascii="Times New Roman" w:hAnsi="Times New Roman"/>
          <w:sz w:val="24"/>
          <w:szCs w:val="24"/>
        </w:rPr>
        <w:t>в</w:t>
      </w:r>
      <w:r w:rsidRPr="005C3D8F">
        <w:rPr>
          <w:rFonts w:ascii="Times New Roman" w:hAnsi="Times New Roman"/>
          <w:sz w:val="24"/>
          <w:szCs w:val="24"/>
        </w:rPr>
        <w:t xml:space="preserve"> процедур</w:t>
      </w:r>
      <w:r w:rsidR="002E7A54">
        <w:rPr>
          <w:rFonts w:ascii="Times New Roman" w:hAnsi="Times New Roman"/>
          <w:sz w:val="24"/>
          <w:szCs w:val="24"/>
        </w:rPr>
        <w:t>ах</w:t>
      </w:r>
      <w:r w:rsidRPr="005C3D8F">
        <w:rPr>
          <w:rFonts w:ascii="Times New Roman" w:hAnsi="Times New Roman"/>
          <w:sz w:val="24"/>
          <w:szCs w:val="24"/>
        </w:rPr>
        <w:t>.</w:t>
      </w:r>
    </w:p>
    <w:p w14:paraId="7563F7C5" w14:textId="77777777" w:rsidR="005D6DC2" w:rsidRPr="005C3D8F" w:rsidRDefault="005D6DC2" w:rsidP="0034498C">
      <w:pPr>
        <w:pStyle w:val="ac"/>
        <w:widowControl w:val="0"/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7253575" w14:textId="77777777" w:rsidR="006504BB" w:rsidRPr="005C3D8F" w:rsidRDefault="00653002" w:rsidP="00793F32">
      <w:pPr>
        <w:pStyle w:val="ac"/>
        <w:widowControl w:val="0"/>
        <w:numPr>
          <w:ilvl w:val="1"/>
          <w:numId w:val="21"/>
        </w:numPr>
        <w:tabs>
          <w:tab w:val="left" w:pos="567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При участии в </w:t>
      </w:r>
      <w:r w:rsidR="008157D7"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аукционе</w:t>
      </w:r>
      <w:r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 Претендент, Участник </w:t>
      </w:r>
      <w:r w:rsidR="00DE763F" w:rsidRPr="002E7A54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обязан</w:t>
      </w:r>
      <w:r w:rsidR="00373F60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ы</w:t>
      </w:r>
      <w:r w:rsidR="00DE763F" w:rsidRPr="005C3D8F">
        <w:rPr>
          <w:rFonts w:ascii="Times New Roman" w:eastAsia="Times New Roman" w:hAnsi="Times New Roman"/>
          <w:i/>
          <w:spacing w:val="-2"/>
          <w:sz w:val="24"/>
          <w:szCs w:val="24"/>
          <w:lang w:eastAsia="en-US"/>
        </w:rPr>
        <w:t xml:space="preserve"> </w:t>
      </w:r>
      <w:r w:rsidR="00DE763F" w:rsidRPr="005C3D8F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и</w:t>
      </w:r>
      <w:r w:rsidR="008157D7" w:rsidRPr="005C3D8F">
        <w:rPr>
          <w:rFonts w:ascii="Times New Roman" w:eastAsia="Times New Roman" w:hAnsi="Times New Roman"/>
          <w:sz w:val="24"/>
          <w:szCs w:val="24"/>
          <w:lang w:eastAsia="ru-RU"/>
        </w:rPr>
        <w:t>спользовать программно</w:t>
      </w:r>
      <w:r w:rsidR="001C572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е обеспечение, предусмотренное </w:t>
      </w:r>
      <w:r w:rsidR="008157D7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Регламентом, а именно, клиент-серверное Приложение Оператора, загружаемое при обращении по адресу сайта электронной площадки в сети Интернет посредством одного из распространенных веб-браузеров,</w:t>
      </w:r>
      <w:r w:rsidR="001C572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Регламентом.</w:t>
      </w:r>
    </w:p>
    <w:p w14:paraId="09808AC5" w14:textId="77777777" w:rsidR="00EB3AA9" w:rsidRPr="005C3D8F" w:rsidRDefault="00EB3AA9" w:rsidP="00793F32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586310" w14:textId="77777777" w:rsidR="00EB3AA9" w:rsidRPr="002E7A54" w:rsidRDefault="00EB3AA9" w:rsidP="0034498C">
      <w:pPr>
        <w:pStyle w:val="ac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Публикация информац</w:t>
      </w:r>
      <w:r w:rsidR="00036DB9"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ионного сообщения о проведении аукциона</w:t>
      </w:r>
      <w:r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14:paraId="10DD18D5" w14:textId="77777777" w:rsidR="005A747A" w:rsidRPr="008C69F6" w:rsidRDefault="00EB3AA9" w:rsidP="0034498C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Публикация информационного сообщения о проведении аукциона </w:t>
      </w:r>
      <w:r w:rsidR="00036DB9" w:rsidRPr="005C3D8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ля процедур, осуществляется на официальном сайте торгов.</w:t>
      </w:r>
      <w:r w:rsidR="005A747A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Информационное сообщение о проведении  аукциона подписывается усиленной квалифицированной электронной подписью лица, уполномоченного действовать от имени организатора аукциона, и подлежит размещению организатором аукциона на официальном сайте торгов. Данное информационное сообщение  после размещения на официальном сайте торгов в автоматическом режиме направляется с </w:t>
      </w:r>
      <w:r w:rsidR="005A747A" w:rsidRPr="008C69F6">
        <w:rPr>
          <w:rFonts w:ascii="Times New Roman" w:eastAsia="Times New Roman" w:hAnsi="Times New Roman"/>
          <w:sz w:val="24"/>
          <w:szCs w:val="24"/>
          <w:lang w:eastAsia="ru-RU"/>
        </w:rPr>
        <w:t>официального сайта торгов на Сайт Оператора.</w:t>
      </w:r>
    </w:p>
    <w:p w14:paraId="0D0E69D1" w14:textId="77777777" w:rsidR="004F5A5F" w:rsidRPr="008C69F6" w:rsidRDefault="004F5A5F" w:rsidP="008C69F6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Срок подачи заявок на участие в аукционе</w:t>
      </w:r>
      <w:r w:rsidR="001C3F2F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данном случае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</w:t>
      </w:r>
      <w:r w:rsidR="005C09CF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Информация о внесении изменений в извещение о проведении аукциона размещается на официальном сайте Организатора аукциона, на официальном сайте </w:t>
      </w:r>
      <w:r w:rsidR="005C09CF" w:rsidRPr="008C69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торгов. Извещение о внесении изменений доступно для ознакомления всем заинтересованным лицам без взимания платы. Претендентам, уже подавшим заявки на участие в такой процедуре, направляется уведомление о факте внесения изменений.</w:t>
      </w:r>
    </w:p>
    <w:p w14:paraId="7CFE2082" w14:textId="77777777" w:rsidR="006A4C95" w:rsidRPr="005C3D8F" w:rsidRDefault="006A4C95" w:rsidP="0034498C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может отказаться от проведения аукциона на любом этапе до начала стадии заключения договора. В этом случае Претендентам (Участникам) уже подавшим заявки на участие в процедуре, будет направлено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уведомление об отказе от проведения аукциона.</w:t>
      </w:r>
    </w:p>
    <w:p w14:paraId="3C321429" w14:textId="77777777" w:rsidR="006A4C95" w:rsidRDefault="00DE763F" w:rsidP="0034498C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В течение 3 (трёх) рабочих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со дня размещения в АС Оператора извещения об отказе от проведения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АС Оператора автоматически прекращает блокирование операций по счету Претендента, подавшего заявку на участие в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аукционе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, в отношении денежных средств в размере задатка.</w:t>
      </w:r>
    </w:p>
    <w:p w14:paraId="683C4953" w14:textId="77777777" w:rsidR="006A4C95" w:rsidRPr="005C3D8F" w:rsidRDefault="006A4C95" w:rsidP="0034498C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направить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запрос о разъяснении положений документации о процедуре в соответствии с </w:t>
      </w:r>
      <w:r w:rsidR="00E54DD2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Руководством пользователя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. Руководство пользователя размещено в личном кабинете пользователя.</w:t>
      </w:r>
    </w:p>
    <w:p w14:paraId="6BD5EC96" w14:textId="77777777" w:rsidR="006A4C95" w:rsidRPr="005C3D8F" w:rsidRDefault="006A4C95" w:rsidP="0034498C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Функционал направления запроса на разъяснение положений документации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об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доступен с момента размещения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нформационного сообщения о проведении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АС Оператора.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Размещенный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Организатором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 на запрос о разъяснении положений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 доступен в реестре процедур в открытой части АС Оператора, а также в личных кабинетах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Организатора </w:t>
      </w:r>
      <w:r w:rsidR="002E7A54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заинтересованных Сторон, указанных в информационном сообщении о проведении процедуры.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По факту размещения разъяснения положений документации АС Оператора автоматически направляет уведомления Претенденту и заинтер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есованной Стороне, указанной в 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нформационном сообщении.</w:t>
      </w:r>
    </w:p>
    <w:p w14:paraId="08E224DE" w14:textId="77777777" w:rsidR="00EB3AA9" w:rsidRPr="005C3D8F" w:rsidRDefault="00E54DD2" w:rsidP="0034498C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несёт ответственность за достоверность информации, содержащейся в документах и сведениях, в том числе за применение квалифицированн</w:t>
      </w:r>
      <w:r w:rsidR="00F165C1">
        <w:rPr>
          <w:rFonts w:ascii="Times New Roman" w:eastAsia="Times New Roman" w:hAnsi="Times New Roman"/>
          <w:sz w:val="24"/>
          <w:szCs w:val="24"/>
          <w:lang w:eastAsia="ru-RU"/>
        </w:rPr>
        <w:t>ого сертификата ключа проверки электронной подписи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, за действия, совершенные на основании указанных документов и сведений, за своевременное уведомление Оператора о внесении изменений в документы и сведения, за замену или прекращение действия указанных документов (в том числе замену или прекращение действия квалифицированного сертификата ключа проверки ЭП).</w:t>
      </w:r>
    </w:p>
    <w:p w14:paraId="66ACFB30" w14:textId="77777777" w:rsidR="00EB3AA9" w:rsidRPr="0060031E" w:rsidRDefault="00EB3AA9" w:rsidP="0034498C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2D5687" w14:textId="77777777" w:rsidR="00606818" w:rsidRPr="0096088B" w:rsidRDefault="0021795F" w:rsidP="00606818">
      <w:pPr>
        <w:pStyle w:val="ac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3507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Регистрация (</w:t>
      </w:r>
      <w:r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аккредитация) </w:t>
      </w:r>
      <w:r w:rsidR="0086154B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Претендента</w:t>
      </w:r>
      <w:r w:rsidR="00BC558A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Торговой секции «Реализация госимущества»</w:t>
      </w:r>
      <w:r w:rsidR="00606818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14:paraId="075D36B6" w14:textId="77777777" w:rsidR="00606818" w:rsidRPr="0096088B" w:rsidRDefault="00BC558A" w:rsidP="00606818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Для обеспечения доступа к участию в Процедурах в электронной форме в качестве Претендента необходимо иметь регистрацию (аккредитацию) в Торговой секции «Реализация госимущества» и действующий Лицевой счет. В случае если в соответствии с законодательством Российской Федерации для участия в Процедурах требуется регистрация на Официальном сайте торгов, доступ к участию в таких Процедурах предоставляется Претендентам, получившим регистрацию на Официальном сайте торгов в соответствии с законодательством Российской Федерации и регламентом Официального сайта торгов, а также активировавшим уч</w:t>
      </w:r>
      <w:r w:rsidR="00606818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етную запись в Торговой секции </w:t>
      </w: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«Реализация госимущества».</w:t>
      </w:r>
    </w:p>
    <w:p w14:paraId="1E08AA67" w14:textId="77777777" w:rsidR="00606818" w:rsidRPr="0096088B" w:rsidRDefault="00BC558A" w:rsidP="000E113A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Регистрация (аккредитация) организации в качестве Претендента в Торговой секции «Реализация госимущества» осуществляется следующими способами:</w:t>
      </w:r>
    </w:p>
    <w:p w14:paraId="4D7DF36E" w14:textId="77777777" w:rsidR="00BC558A" w:rsidRPr="0096088B" w:rsidRDefault="00606818" w:rsidP="000E113A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4.7.2.1.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В случае наличия необходимости регистрации организации на Официальном сайте торгов процедура регистрации (аккредитации) состоит из следующих этапов:</w:t>
      </w:r>
    </w:p>
    <w:p w14:paraId="73F09DC5" w14:textId="77777777" w:rsidR="00BC558A" w:rsidRPr="0096088B" w:rsidRDefault="00606818" w:rsidP="000E113A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регистрация Претендента на Официальном сайте торгов;</w:t>
      </w:r>
    </w:p>
    <w:p w14:paraId="70E19476" w14:textId="77777777" w:rsidR="00BC558A" w:rsidRPr="0096088B" w:rsidRDefault="00BC558A" w:rsidP="000E113A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б) активация учетной записи Пользователя в АС Оператора и загрузка сертификата ЭП в Личном кабинете Пользователя Субъекта АС Оператора.</w:t>
      </w:r>
    </w:p>
    <w:p w14:paraId="1909637D" w14:textId="77777777" w:rsidR="000E113A" w:rsidRPr="0096088B" w:rsidRDefault="00606818" w:rsidP="000E113A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96088B">
        <w:rPr>
          <w:rFonts w:ascii="Times New Roman" w:eastAsia="Times New Roman" w:hAnsi="Times New Roman"/>
          <w:sz w:val="24"/>
          <w:szCs w:val="24"/>
          <w:lang w:eastAsia="ru-RU"/>
        </w:rPr>
        <w:t>7.2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96088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отсутствия необходимости регистрации организации на Официальном сайте торгов Претендент может пройти регистрацию (аккредитацию) посредством Торговой секции ГОС в качестве Участника закупки, в том числе предварительно зарегистрировавшись в ЕИС. Претенденты, зарегистрированные с 01.01.2019 в ЕИС и аккредитованные в Торговой секции ГОС, вправе участвовать в Процедурах без дополнительной подачи заявки на регистрацию (аккредитацию) в Торговой секции «Реализация госимущества».</w:t>
      </w:r>
    </w:p>
    <w:p w14:paraId="183A6630" w14:textId="77777777" w:rsidR="000E113A" w:rsidRPr="00545A6D" w:rsidRDefault="000E113A" w:rsidP="00545A6D">
      <w:pPr>
        <w:pStyle w:val="ac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случае  регистрации  (аккредитации)  Претендента  несколькими</w:t>
      </w:r>
      <w:r w:rsidR="001E14CF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способами, указанными в пункте </w:t>
      </w:r>
      <w:r w:rsidR="0086154B" w:rsidRPr="0096088B">
        <w:rPr>
          <w:rFonts w:ascii="Times New Roman" w:eastAsia="Times New Roman" w:hAnsi="Times New Roman"/>
          <w:sz w:val="24"/>
          <w:szCs w:val="24"/>
          <w:lang w:eastAsia="ru-RU"/>
        </w:rPr>
        <w:t>4.7.2.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="001E14CF" w:rsidRPr="0096088B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, све</w:t>
      </w:r>
      <w:r w:rsidR="00BC558A" w:rsidRPr="00545A6D">
        <w:rPr>
          <w:rFonts w:ascii="Times New Roman" w:eastAsia="Times New Roman" w:hAnsi="Times New Roman"/>
          <w:sz w:val="24"/>
          <w:szCs w:val="24"/>
          <w:lang w:eastAsia="ru-RU"/>
        </w:rPr>
        <w:t>дения о Претенденте синхронизируются в Торговой секции «Реализация госимущества» в одну учетную запись (Личный кабинет).</w:t>
      </w:r>
    </w:p>
    <w:p w14:paraId="136F069F" w14:textId="77777777" w:rsidR="000E113A" w:rsidRDefault="00BC558A" w:rsidP="000E113A">
      <w:pPr>
        <w:pStyle w:val="ac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13A">
        <w:rPr>
          <w:rFonts w:ascii="Times New Roman" w:eastAsia="Times New Roman" w:hAnsi="Times New Roman"/>
          <w:sz w:val="24"/>
          <w:szCs w:val="24"/>
          <w:lang w:eastAsia="ru-RU"/>
        </w:rPr>
        <w:t>Для прохождения регистрации (получения аккредитации) в Торговой секции «Реализация госимущества» Пользователь формирует заявку на регистрацию (аккредитацию) и прилагает необходимые сведения и документы, указанные в форме заявки.</w:t>
      </w:r>
    </w:p>
    <w:p w14:paraId="255DCAAB" w14:textId="77777777" w:rsidR="001E14CF" w:rsidRPr="000E113A" w:rsidRDefault="001E14CF" w:rsidP="000E113A">
      <w:pPr>
        <w:pStyle w:val="ac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13A"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заявок на регистрацию (аккредитацию) в качестве Претендента в случае регистрации (аккредитации) лица посредством Торговой секции ГОС без предварительной регистрации в ЕИС Оператор осуществляет в срок, не более 3 (трех) рабочих дней.</w:t>
      </w:r>
    </w:p>
    <w:p w14:paraId="1A34D1D9" w14:textId="77777777" w:rsidR="008567DB" w:rsidRDefault="008567DB" w:rsidP="006174F5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632F7F" w14:textId="77777777" w:rsidR="00373F60" w:rsidRPr="006174F5" w:rsidRDefault="008567DB" w:rsidP="006174F5">
      <w:pPr>
        <w:pStyle w:val="ac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ОТКРЫТИЕ ЛИЦЕВОГО СЧЁТА. ПОРЯДОК ВНЕСЕНИЯ</w:t>
      </w:r>
    </w:p>
    <w:p w14:paraId="332207C9" w14:textId="77777777" w:rsidR="008567DB" w:rsidRPr="005C3D8F" w:rsidRDefault="008567DB" w:rsidP="00373F60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И ВОЗВРАТА ЗАДАТКА.</w:t>
      </w:r>
    </w:p>
    <w:p w14:paraId="3B916C2F" w14:textId="77777777" w:rsidR="008567DB" w:rsidRPr="005C3D8F" w:rsidRDefault="008567DB" w:rsidP="006174F5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F00976" w14:textId="77777777" w:rsidR="008567DB" w:rsidRPr="006174F5" w:rsidRDefault="008567DB" w:rsidP="006174F5">
      <w:pPr>
        <w:pStyle w:val="ac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При принятии Оператором электронной площадки положительного решения о регистрации (аккредитации) Субъекта АС Оператора в качестве Претендента, Оператор открывает Претенденту Лицевой счет на основании заявления о регистрации (аккредитации), представляемого Претендентом при прохождении процедуры регистрации (аккредитации) в Торговой секции «Реализация госимущества» посредством Торговой секции ГОС и подписываемого его ЭП. Текст заявления является составной частью предоставляемых на регистрацию (аккредитацию) документов и сведений.</w:t>
      </w:r>
    </w:p>
    <w:p w14:paraId="17A7CB29" w14:textId="77777777" w:rsidR="008567DB" w:rsidRDefault="008567DB" w:rsidP="006174F5">
      <w:pPr>
        <w:pStyle w:val="ac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29AED3" w14:textId="77777777" w:rsidR="008567DB" w:rsidRDefault="008567DB" w:rsidP="006174F5">
      <w:pPr>
        <w:pStyle w:val="ac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8E6">
        <w:rPr>
          <w:rFonts w:ascii="Times New Roman" w:eastAsia="Times New Roman" w:hAnsi="Times New Roman"/>
          <w:sz w:val="24"/>
          <w:szCs w:val="24"/>
          <w:lang w:eastAsia="ru-RU"/>
        </w:rPr>
        <w:t>Оператор информирует Претендента об открытии Лицевого счета путем направления уведомления в Личный кабинет и на электронную почту о его регистрации (аккредитации) в Торговой секции «Реализация госимущества» с указанием реквизитов Лицевого счета.</w:t>
      </w:r>
    </w:p>
    <w:p w14:paraId="2924A0B5" w14:textId="77777777" w:rsidR="008567DB" w:rsidRPr="008567DB" w:rsidRDefault="008567DB" w:rsidP="006174F5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36013D" w14:textId="77777777" w:rsidR="008567DB" w:rsidRDefault="008567DB" w:rsidP="006174F5">
      <w:pPr>
        <w:pStyle w:val="ac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8E6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Лицевой счет разделяется на два субсчета — Субсчет свободных средств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Субсчет заблокированных средств.</w:t>
      </w:r>
    </w:p>
    <w:p w14:paraId="1BDA77ED" w14:textId="77777777" w:rsidR="008567DB" w:rsidRPr="008567DB" w:rsidRDefault="008567DB" w:rsidP="006174F5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376ED4" w14:textId="77777777" w:rsidR="008567DB" w:rsidRPr="008567DB" w:rsidRDefault="008567DB" w:rsidP="006174F5">
      <w:pPr>
        <w:pStyle w:val="ac"/>
        <w:numPr>
          <w:ilvl w:val="1"/>
          <w:numId w:val="41"/>
        </w:num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Порядок открытия и ведения счетов Оператором электронной площадки для проведения операций по обеспечению участия в процедурах в электронной форме установлен в соответствии с частью 6.3 Регламента).</w:t>
      </w:r>
    </w:p>
    <w:p w14:paraId="14A3898B" w14:textId="77777777" w:rsidR="008567DB" w:rsidRPr="008567DB" w:rsidRDefault="008567DB" w:rsidP="006174F5">
      <w:p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E05AC2" w14:textId="77777777" w:rsidR="008567DB" w:rsidRPr="008567DB" w:rsidRDefault="008567DB" w:rsidP="006174F5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В случаях, предусмотренных Регламентом, на основании заявки Претендента и при наличии соответствующих условий (о внесении задатка, платы за участие в Процедуре, внесении гарантийного обеспечения оплаты услуг Оператора и т.п.) в Информационном сообщении о проведении Процедуры, а также при условии наличия незаблокированных денежных средств в соответствующем размере на Субсчете свободных средств Претендента Оператор осуществляет блокирование денежных средств путем уменьшения суммы денежных средств на Субсчете свободных средств Претендента с одновременным увеличением на такую же величину остатка средств на Субсчете заблокированных средств.</w:t>
      </w:r>
    </w:p>
    <w:p w14:paraId="1A06A656" w14:textId="77777777" w:rsidR="008567DB" w:rsidRPr="008567DB" w:rsidRDefault="008567DB" w:rsidP="006174F5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27ED43" w14:textId="77777777" w:rsidR="008567DB" w:rsidRPr="008567DB" w:rsidRDefault="008567DB" w:rsidP="006174F5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на Субсчете заблокированных средств Претендента учитываются Оператором раздельно по каждой конкретной Процедуре.</w:t>
      </w:r>
    </w:p>
    <w:p w14:paraId="72C5E9C5" w14:textId="77777777" w:rsidR="008567DB" w:rsidRPr="008567DB" w:rsidRDefault="008567DB" w:rsidP="006174F5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A620E1" w14:textId="77777777" w:rsidR="008567DB" w:rsidRPr="008567DB" w:rsidRDefault="008567DB" w:rsidP="006174F5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Разблокирование денежных средств на Лицевом счете Претендента осуществляется в размере задатка для участия в конкретной Процедуре.</w:t>
      </w:r>
    </w:p>
    <w:p w14:paraId="59482A62" w14:textId="77777777" w:rsidR="008567DB" w:rsidRPr="008567DB" w:rsidRDefault="008567DB" w:rsidP="006174F5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8ED8DA" w14:textId="77777777" w:rsidR="008567DB" w:rsidRDefault="008567DB" w:rsidP="006174F5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осуществляет разблокирование денежных средств на Лицевом счете путем уменьшения суммы денежных средств на Субсчете заблокированных средств Претендента, с одновременным увеличением на такую же величину остатка средств на Субсчете свободных </w:t>
      </w: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средств и (при необходимости) списание этих денежных средств с Лицевого счета Претендента в соответствии с настоящим Регла</w:t>
      </w:r>
      <w:r w:rsidR="006174F5">
        <w:rPr>
          <w:rFonts w:ascii="Times New Roman" w:eastAsia="Times New Roman" w:hAnsi="Times New Roman"/>
          <w:sz w:val="24"/>
          <w:szCs w:val="24"/>
          <w:lang w:eastAsia="ru-RU"/>
        </w:rPr>
        <w:t>ментом.</w:t>
      </w:r>
    </w:p>
    <w:p w14:paraId="43220893" w14:textId="77777777" w:rsidR="006174F5" w:rsidRPr="006174F5" w:rsidRDefault="006174F5" w:rsidP="006174F5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FC007" w14:textId="77777777" w:rsidR="008567DB" w:rsidRPr="008567DB" w:rsidRDefault="008567DB" w:rsidP="006174F5">
      <w:pPr>
        <w:pStyle w:val="ac"/>
        <w:numPr>
          <w:ilvl w:val="1"/>
          <w:numId w:val="41"/>
        </w:numPr>
        <w:tabs>
          <w:tab w:val="left" w:pos="-567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Заявки на возврат денежных средств с Лицевого счета Претендента оформляются посредством использования функционала Торговой секции «Реализация госимущества» с применением ЭП. Оператор осуществляет перевод денежных средств с Лицевого счета Претендента в срок не позднее 3 (трех) рабочих дней со дня, следующего за датой получения Оператором соответствующей заявки от Претендента с указанием суммы денежных средств, подлежащих списанию на реквизиты, указанные Претендентом в соответствии Регламентом.</w:t>
      </w:r>
    </w:p>
    <w:p w14:paraId="7066911A" w14:textId="77777777" w:rsidR="006174F5" w:rsidRDefault="006174F5" w:rsidP="006174F5">
      <w:pPr>
        <w:tabs>
          <w:tab w:val="left" w:pos="0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D97401" w14:textId="77777777" w:rsidR="008567DB" w:rsidRPr="006174F5" w:rsidRDefault="008567DB" w:rsidP="006174F5">
      <w:pPr>
        <w:pStyle w:val="ac"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Остатки и истории операций по Субсчёту свободных средств и Субсчёту заблокированных средств  в режиме реального времени Претендент контролирует самостоятельно в личном кабинете в АС Оператора.</w:t>
      </w:r>
    </w:p>
    <w:p w14:paraId="16441106" w14:textId="77777777" w:rsidR="008567DB" w:rsidRDefault="008567DB" w:rsidP="006174F5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4DD1AB" w14:textId="77777777" w:rsidR="00372CE8" w:rsidRPr="005C3D8F" w:rsidRDefault="00372CE8" w:rsidP="006174F5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7179B1" w14:textId="77777777" w:rsidR="0042251E" w:rsidRPr="006174F5" w:rsidRDefault="0042251E" w:rsidP="006174F5">
      <w:pPr>
        <w:pStyle w:val="ac"/>
        <w:numPr>
          <w:ilvl w:val="0"/>
          <w:numId w:val="41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ПОРЯДОК, ФОРМА И СРОК ПОДАЧИ ЗАЯВОК НА УЧАСТИ В АУКЦИОНЕ.</w:t>
      </w:r>
    </w:p>
    <w:p w14:paraId="7C565CB4" w14:textId="77777777" w:rsidR="007D7E12" w:rsidRPr="005C3D8F" w:rsidRDefault="007D7E12" w:rsidP="0034498C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2F6AB1" w14:textId="77777777" w:rsidR="00E54DD2" w:rsidRPr="00FA1359" w:rsidRDefault="006174F5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22364" w:rsidRPr="00FA1359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22364" w:rsidRPr="00FA13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42A3A" w:rsidRPr="00FA1359">
        <w:rPr>
          <w:rFonts w:ascii="Times New Roman" w:hAnsi="Times New Roman"/>
          <w:sz w:val="24"/>
          <w:szCs w:val="24"/>
        </w:rPr>
        <w:t xml:space="preserve">АС Оператора обеспечивает для организаций, зарегистрированных (аккредитованных) в качестве Претендентов, функционал подачи заявок на участие в Процедурах, проводимых в Торговой секции «Реализация госимущества». </w:t>
      </w:r>
    </w:p>
    <w:p w14:paraId="6E1CC12B" w14:textId="77777777" w:rsidR="008567DB" w:rsidRPr="00FA1359" w:rsidRDefault="008567DB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602B89A7" w14:textId="77777777" w:rsidR="00FB28B3" w:rsidRDefault="006174F5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 w:rsidRPr="00FA1359">
        <w:rPr>
          <w:rFonts w:ascii="Times New Roman" w:eastAsia="Times New Roman" w:hAnsi="Times New Roman"/>
          <w:sz w:val="24"/>
          <w:szCs w:val="24"/>
          <w:lang w:eastAsia="ru-RU"/>
        </w:rPr>
        <w:t>.2. Претендент вправе подать заявку на участие в Процедуре в любой момент, начиная с момента размещения на Электронной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заявок. Заявки направляются Претендентами в АС Оператора в форме электронных документов, подписанных с помощью ЭП. Претендент вправе подать только одну заявку.</w:t>
      </w:r>
    </w:p>
    <w:p w14:paraId="014CAF67" w14:textId="77777777" w:rsidR="008567DB" w:rsidRPr="005C3D8F" w:rsidRDefault="008567DB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F1ACD3" w14:textId="77777777" w:rsidR="00351F74" w:rsidRDefault="006174F5" w:rsidP="00351F7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641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участия в аукционе (аренда земельного участка) Претенденты перечисляют </w:t>
      </w:r>
      <w:r w:rsidR="00A56210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задаток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размере, установленном</w:t>
      </w:r>
      <w:r w:rsidR="00D2313A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D2313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3.3</w:t>
      </w:r>
      <w:r w:rsidR="00D2313A" w:rsidRPr="005C3D8F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заполняют размещенную в АС Оператора </w:t>
      </w:r>
      <w:r w:rsidR="00A85498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="00A56210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орму заявки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6210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1 к Информационному сообщению)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приложением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53801383" w14:textId="77777777" w:rsidR="00351F74" w:rsidRDefault="00A56210" w:rsidP="00351F7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351F74" w:rsidRPr="00510A1D">
        <w:rPr>
          <w:rFonts w:ascii="Times New Roman" w:eastAsia="Times New Roman" w:hAnsi="Times New Roman"/>
          <w:sz w:val="24"/>
          <w:szCs w:val="24"/>
          <w:lang w:eastAsia="ru-RU"/>
        </w:rPr>
        <w:t>копии документов, удостоверяющих личность Претендента (в случае представления копии паспорта гражданина Российской Федерации представляются копии его страниц, содержащих сведения о фамилии, имени, отчестве, дате и месте рождения, дате выдачи паспорта, органе, выдавшем паспорт, месте регистрации гражданина);</w:t>
      </w:r>
    </w:p>
    <w:p w14:paraId="73796D84" w14:textId="77777777" w:rsidR="00C77DBF" w:rsidRPr="005C3D8F" w:rsidRDefault="006174F5" w:rsidP="00351F7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7DBF" w:rsidRPr="005C3D8F">
        <w:rPr>
          <w:rFonts w:ascii="Times New Roman" w:eastAsia="Times New Roman" w:hAnsi="Times New Roman"/>
          <w:sz w:val="24"/>
          <w:szCs w:val="24"/>
          <w:lang w:eastAsia="ru-RU"/>
        </w:rPr>
        <w:t>- документы, подтверждающие внесение задатка (при подаче участником заявки в соответствии с Регламентом электронной площадки, информация о внесении участником задатка формируется оператором электронной площадки и направляется организатору аукциона).</w:t>
      </w:r>
    </w:p>
    <w:p w14:paraId="146B547F" w14:textId="77777777" w:rsidR="007D7E12" w:rsidRDefault="000C0145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Заявка и прилагаемые к ней документы направляются Претендентом одновременно.</w:t>
      </w:r>
      <w:r w:rsidR="008A64B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 вправе подать только одну заявку.</w:t>
      </w:r>
    </w:p>
    <w:p w14:paraId="74954335" w14:textId="77777777" w:rsidR="007B18AB" w:rsidRDefault="007B18AB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403580" w14:textId="77777777" w:rsidR="006174F5" w:rsidRDefault="006174F5" w:rsidP="006174F5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B18AB" w:rsidRPr="007B18A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возможности установления 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факта поступления задатка в АС Оператора при наличии соответствующих условий внесения задатка в Информационном сообщении о проведении аукциона (аренда и продажа земельного участка),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осуществляет на Лицевом счете Претендента, открытом в аналитическом учете, блокирование денежных средств в размере задатка, предусмотренном Информационным сообщением о проведении такой Процедуры, при условии наличия на Лицевом счете этого Претендента необходимой суммы денежных средств и отсутствии других заявок Претендента на участие в Процедурах, в отношении которых не осуществлено блокирование денежных средств в размере задатка. В случае наличия заявок Претендента на участие в иных Процедурах, по которым не осуществлено блокирование денежных средств и при достаточности денежных средств для 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блокирования денежных средств в размере задатка по подаваемой заявке, в АС Оператора предусмотрена возможность выбора Процедур, по которым необходимо осуществить блокирование денежных средств в размере задатка. При отсутствии денежных средств на Лицевом счете Претендента в р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азмере задатка, предусмотренном 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>Информационным сообщением о проведении такой процедуры, Оператор направляет Претенденту соответствующее уведомление о необходи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>мости пополнения Лицевого счета.</w:t>
      </w:r>
    </w:p>
    <w:p w14:paraId="4351430C" w14:textId="77777777" w:rsidR="006174F5" w:rsidRDefault="006174F5" w:rsidP="006174F5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F85EB25" w14:textId="77777777" w:rsidR="008A64B2" w:rsidRPr="006174F5" w:rsidRDefault="009B6AD7" w:rsidP="006174F5">
      <w:pPr>
        <w:pStyle w:val="ac"/>
        <w:numPr>
          <w:ilvl w:val="1"/>
          <w:numId w:val="42"/>
        </w:numPr>
        <w:tabs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и время окончания приёма (регистрации) на </w:t>
      </w:r>
      <w:r w:rsidR="004C7AE6" w:rsidRPr="006174F5">
        <w:rPr>
          <w:rFonts w:ascii="Times New Roman" w:eastAsia="Times New Roman" w:hAnsi="Times New Roman"/>
          <w:sz w:val="24"/>
          <w:szCs w:val="24"/>
          <w:lang w:eastAsia="ru-RU"/>
        </w:rPr>
        <w:t>ЭТП</w:t>
      </w:r>
      <w:r w:rsidR="005541C8"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на участие в 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аукционе установлен</w:t>
      </w:r>
      <w:r w:rsidR="00312407" w:rsidRPr="006174F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6174F5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3.2.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сообщения.</w:t>
      </w:r>
      <w:r w:rsidR="008A64B2" w:rsidRPr="006174F5">
        <w:rPr>
          <w:rFonts w:ascii="Times New Roman" w:hAnsi="Times New Roman"/>
          <w:sz w:val="24"/>
          <w:szCs w:val="24"/>
        </w:rPr>
        <w:t xml:space="preserve"> Заявитель вправе подать заявку в любой момент, начиная с момента размещения на сайте Оператора Информационного сообщения о проведении аукциона и до предусмотренных извещением о проведении электронного аукциона даты и времени окончания срока приёма (регистрации) заявок на </w:t>
      </w:r>
      <w:r w:rsidR="004C7AE6" w:rsidRPr="006174F5">
        <w:rPr>
          <w:rFonts w:ascii="Times New Roman" w:hAnsi="Times New Roman"/>
          <w:sz w:val="24"/>
          <w:szCs w:val="24"/>
        </w:rPr>
        <w:t>ЭТП</w:t>
      </w:r>
      <w:r w:rsidR="008A64B2" w:rsidRPr="006174F5">
        <w:rPr>
          <w:rFonts w:ascii="Times New Roman" w:hAnsi="Times New Roman"/>
          <w:sz w:val="24"/>
          <w:szCs w:val="24"/>
        </w:rPr>
        <w:t>.</w:t>
      </w:r>
    </w:p>
    <w:p w14:paraId="6F9A9E5D" w14:textId="77777777" w:rsidR="008567DB" w:rsidRDefault="008567DB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9BA5145" w14:textId="77777777" w:rsidR="008567DB" w:rsidRPr="00FA1359" w:rsidRDefault="008567DB" w:rsidP="006174F5">
      <w:pPr>
        <w:pStyle w:val="ac"/>
        <w:numPr>
          <w:ilvl w:val="1"/>
          <w:numId w:val="42"/>
        </w:numPr>
        <w:tabs>
          <w:tab w:val="left" w:pos="-851"/>
          <w:tab w:val="left" w:pos="142"/>
        </w:tabs>
        <w:suppressAutoHyphens w:val="0"/>
        <w:autoSpaceDE w:val="0"/>
        <w:autoSpaceDN w:val="0"/>
        <w:adjustRightInd w:val="0"/>
        <w:spacing w:after="0" w:line="240" w:lineRule="auto"/>
        <w:ind w:left="709" w:hanging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на участие в аукционе </w:t>
      </w:r>
      <w:r w:rsidRPr="00FA1359">
        <w:rPr>
          <w:rFonts w:ascii="Times New Roman" w:eastAsia="Times New Roman" w:hAnsi="Times New Roman"/>
          <w:b/>
          <w:sz w:val="24"/>
          <w:szCs w:val="24"/>
          <w:lang w:eastAsia="ru-RU"/>
        </w:rPr>
        <w:t>отклоняется Оператором электронной площадки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BCC84BB" w14:textId="77777777" w:rsidR="008567DB" w:rsidRPr="00FA1359" w:rsidRDefault="008567DB" w:rsidP="008567DB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не подписана ЭП или подписана ЭП лица, не имеющего соответствующих полномочий;</w:t>
      </w:r>
    </w:p>
    <w:p w14:paraId="100CCA69" w14:textId="77777777" w:rsidR="008567DB" w:rsidRPr="00FA1359" w:rsidRDefault="008567DB" w:rsidP="008567DB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направлена после окончания срока подачи заявок;</w:t>
      </w:r>
    </w:p>
    <w:p w14:paraId="55BDD4C4" w14:textId="77777777" w:rsidR="008567DB" w:rsidRPr="00FA1359" w:rsidRDefault="008567DB" w:rsidP="008567DB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подаче заявки на участие в аукционе в случае отсутствия на Лицевом счете Претендента незаблокированных денежных средств в размере, предусмотренном </w:t>
      </w:r>
      <w:r w:rsidRPr="00FA1359">
        <w:rPr>
          <w:rFonts w:ascii="Times New Roman" w:eastAsia="Times New Roman" w:hAnsi="Times New Roman"/>
          <w:b/>
          <w:sz w:val="24"/>
          <w:szCs w:val="24"/>
          <w:lang w:eastAsia="ru-RU"/>
        </w:rPr>
        <w:t>пунктом 3.3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 и необходимом для обеспечения участия в нём;</w:t>
      </w:r>
    </w:p>
    <w:p w14:paraId="6E984D00" w14:textId="77777777" w:rsidR="008567DB" w:rsidRPr="00FA1359" w:rsidRDefault="008567DB" w:rsidP="008567DB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иных случаях, установленных </w:t>
      </w:r>
      <w:r w:rsidRPr="00FA1359">
        <w:rPr>
          <w:rFonts w:ascii="Times New Roman" w:hAnsi="Times New Roman"/>
          <w:sz w:val="24"/>
        </w:rPr>
        <w:t>законодательством</w:t>
      </w:r>
      <w:r w:rsidRPr="00FA1359">
        <w:rPr>
          <w:rFonts w:ascii="Times New Roman" w:hAnsi="Times New Roman"/>
          <w:spacing w:val="40"/>
          <w:sz w:val="24"/>
        </w:rPr>
        <w:t xml:space="preserve"> </w:t>
      </w:r>
      <w:r w:rsidRPr="00FA1359">
        <w:rPr>
          <w:rFonts w:ascii="Times New Roman" w:hAnsi="Times New Roman"/>
          <w:sz w:val="24"/>
        </w:rPr>
        <w:t>Российской</w:t>
      </w:r>
      <w:r w:rsidRPr="00FA1359">
        <w:rPr>
          <w:rFonts w:ascii="Times New Roman" w:hAnsi="Times New Roman"/>
          <w:spacing w:val="80"/>
          <w:sz w:val="24"/>
        </w:rPr>
        <w:t xml:space="preserve"> </w:t>
      </w:r>
      <w:r w:rsidRPr="00FA1359">
        <w:rPr>
          <w:rFonts w:ascii="Times New Roman" w:hAnsi="Times New Roman"/>
          <w:spacing w:val="-2"/>
          <w:sz w:val="24"/>
        </w:rPr>
        <w:t>Федерации.</w:t>
      </w:r>
    </w:p>
    <w:p w14:paraId="63CEE51F" w14:textId="77777777" w:rsidR="00FA1359" w:rsidRPr="00FA1359" w:rsidRDefault="008567DB" w:rsidP="00FA1359">
      <w:pPr>
        <w:pStyle w:val="ac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у оснований отклонения Заявки Претенденту, Оператор регистрирует Заявку в соответствии с Регламентом.</w:t>
      </w:r>
    </w:p>
    <w:p w14:paraId="1338B44D" w14:textId="77777777" w:rsidR="00FA1359" w:rsidRPr="00FA1359" w:rsidRDefault="00FA1359" w:rsidP="00FA1359">
      <w:pPr>
        <w:pStyle w:val="ac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699FE1" w14:textId="77777777" w:rsidR="006174F5" w:rsidRDefault="008567DB" w:rsidP="006174F5">
      <w:pPr>
        <w:pStyle w:val="ac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Претендент вправе отозвать заявку на участие до признания Претендента Участником в соответствии с Регламентом. Возврат задатков Претендентам, отозвавшим заявки на участие в Процедуре, осуществляется в соответствии с по</w:t>
      </w:r>
      <w:r w:rsidR="006174F5">
        <w:rPr>
          <w:rFonts w:ascii="Times New Roman" w:eastAsia="Times New Roman" w:hAnsi="Times New Roman"/>
          <w:sz w:val="24"/>
          <w:szCs w:val="24"/>
          <w:lang w:eastAsia="ru-RU"/>
        </w:rPr>
        <w:t>ложениями раздела 14 Регламента.</w:t>
      </w:r>
    </w:p>
    <w:p w14:paraId="4C272D2A" w14:textId="77777777" w:rsidR="006174F5" w:rsidRDefault="006174F5" w:rsidP="006174F5">
      <w:pPr>
        <w:pStyle w:val="ac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FC8778" w14:textId="77777777" w:rsidR="00734F37" w:rsidRPr="008C69F6" w:rsidRDefault="00A56210" w:rsidP="008C69F6">
      <w:pPr>
        <w:pStyle w:val="ac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hAnsi="Times New Roman"/>
          <w:sz w:val="24"/>
          <w:szCs w:val="24"/>
        </w:rPr>
        <w:t xml:space="preserve">Срок </w:t>
      </w:r>
      <w:r w:rsidR="00D2313A" w:rsidRPr="008C69F6">
        <w:rPr>
          <w:rFonts w:ascii="Times New Roman" w:hAnsi="Times New Roman"/>
          <w:sz w:val="24"/>
          <w:szCs w:val="24"/>
        </w:rPr>
        <w:t xml:space="preserve">приёма (регистрации) </w:t>
      </w:r>
      <w:r w:rsidR="000C0145" w:rsidRPr="008C69F6">
        <w:rPr>
          <w:rFonts w:ascii="Times New Roman" w:hAnsi="Times New Roman"/>
          <w:sz w:val="24"/>
          <w:szCs w:val="24"/>
        </w:rPr>
        <w:t xml:space="preserve">заявок </w:t>
      </w:r>
      <w:r w:rsidR="00D2313A" w:rsidRPr="008C69F6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Pr="008C69F6">
        <w:rPr>
          <w:rFonts w:ascii="Times New Roman" w:hAnsi="Times New Roman"/>
          <w:sz w:val="24"/>
          <w:szCs w:val="24"/>
        </w:rPr>
        <w:t xml:space="preserve"> может быть продлен Организатором аукциона</w:t>
      </w:r>
      <w:r w:rsidR="00734F37" w:rsidRPr="008C69F6">
        <w:rPr>
          <w:rFonts w:ascii="Times New Roman" w:hAnsi="Times New Roman"/>
          <w:sz w:val="24"/>
          <w:szCs w:val="24"/>
        </w:rPr>
        <w:t xml:space="preserve"> в том случае, если </w:t>
      </w:r>
      <w:r w:rsidR="00734F37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за один рабочий день до даты окончания приема заявок на участие в аукционе не поступило ни одной заявки. Продление срока подачи заявок осуществляется в соответствии с правилами, предусмотренными пунктом 22.1. ст. 39.11 ЗК РФ. </w:t>
      </w:r>
      <w:r w:rsidR="000C0145" w:rsidRPr="008C69F6">
        <w:rPr>
          <w:rFonts w:ascii="Times New Roman" w:hAnsi="Times New Roman"/>
          <w:sz w:val="24"/>
          <w:szCs w:val="24"/>
        </w:rPr>
        <w:t>В</w:t>
      </w:r>
      <w:r w:rsidRPr="008C69F6">
        <w:rPr>
          <w:rFonts w:ascii="Times New Roman" w:hAnsi="Times New Roman"/>
          <w:sz w:val="24"/>
          <w:szCs w:val="24"/>
        </w:rPr>
        <w:t xml:space="preserve"> данном случае АС Оператора автоматически уведомляет всех аккредитованных Заявителей, подавших заявки на участие в электронном аукционе.</w:t>
      </w:r>
    </w:p>
    <w:p w14:paraId="13E5B20E" w14:textId="77777777" w:rsidR="008C69F6" w:rsidRPr="008C69F6" w:rsidRDefault="008C69F6" w:rsidP="008C69F6">
      <w:pPr>
        <w:pStyle w:val="ac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EC840C" w14:textId="77777777" w:rsidR="00101B3D" w:rsidRPr="006174F5" w:rsidRDefault="00A56210" w:rsidP="006174F5">
      <w:pPr>
        <w:pStyle w:val="ac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Не допускается раздельного направления Заявки и приложенных к ней документов, направление дополнит</w:t>
      </w:r>
      <w:r w:rsidR="00101B3D" w:rsidRPr="006174F5">
        <w:rPr>
          <w:rFonts w:ascii="Times New Roman" w:eastAsia="Times New Roman" w:hAnsi="Times New Roman"/>
          <w:sz w:val="24"/>
          <w:szCs w:val="24"/>
          <w:lang w:eastAsia="ru-RU"/>
        </w:rPr>
        <w:t>ельных документов после подачи з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аявки или замена ранее направленных документов без отзыва Заявки в соответствии с Регламентом.</w:t>
      </w:r>
      <w:r w:rsidR="00101B3D"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Изменение з</w:t>
      </w:r>
      <w:r w:rsidR="000C0145" w:rsidRPr="006174F5">
        <w:rPr>
          <w:rFonts w:ascii="Times New Roman" w:eastAsia="Times New Roman" w:hAnsi="Times New Roman"/>
          <w:sz w:val="24"/>
          <w:szCs w:val="24"/>
          <w:lang w:eastAsia="ru-RU"/>
        </w:rPr>
        <w:t>аявки допускается только путем подачи Претендентом новой заявки в установленные в Информационном сообщении сроки, при этом первоначальная заявка должна быть отозвана.</w:t>
      </w:r>
    </w:p>
    <w:p w14:paraId="2592ACB5" w14:textId="77777777" w:rsidR="00101B3D" w:rsidRPr="005C3D8F" w:rsidRDefault="00101B3D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отозвать </w:t>
      </w:r>
      <w:r w:rsidR="00621FDD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заявку на участие в аукционе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до даты окон</w:t>
      </w:r>
      <w:r w:rsidR="00621FDD" w:rsidRPr="005C3D8F">
        <w:rPr>
          <w:rFonts w:ascii="Times New Roman" w:eastAsia="Times New Roman" w:hAnsi="Times New Roman"/>
          <w:sz w:val="24"/>
          <w:szCs w:val="24"/>
          <w:lang w:eastAsia="ru-RU"/>
        </w:rPr>
        <w:t>чания приема заявок на участие в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6F86869" w14:textId="77777777" w:rsidR="00101B3D" w:rsidRPr="005C3D8F" w:rsidRDefault="00101B3D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CA30A8" w14:textId="77777777" w:rsidR="000C0145" w:rsidRPr="006174F5" w:rsidRDefault="00A85498" w:rsidP="006174F5">
      <w:pPr>
        <w:pStyle w:val="ac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ПОРЯДОК РАССМОТРЕНИЯ ЗАЯВОК.</w:t>
      </w:r>
    </w:p>
    <w:p w14:paraId="21B94C77" w14:textId="77777777" w:rsidR="00A85498" w:rsidRDefault="00A85498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B723E2" w14:textId="77777777" w:rsidR="006174F5" w:rsidRPr="002B3699" w:rsidRDefault="0093354A" w:rsidP="002B3699">
      <w:pPr>
        <w:pStyle w:val="ac"/>
        <w:numPr>
          <w:ilvl w:val="1"/>
          <w:numId w:val="44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АС Оператора обеспечивает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ольз</w:t>
      </w:r>
      <w:r w:rsidR="00D34C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ователям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D34C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 по р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ассмотрению заявок на участие в Процедурах в соответствии с Р</w:t>
      </w:r>
      <w:r w:rsidR="001355F8" w:rsidRPr="002B3699">
        <w:rPr>
          <w:rFonts w:ascii="Times New Roman" w:eastAsia="Times New Roman" w:hAnsi="Times New Roman"/>
          <w:sz w:val="24"/>
          <w:szCs w:val="24"/>
          <w:lang w:eastAsia="ru-RU"/>
        </w:rPr>
        <w:t>уководством пользователя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8E87DD9" w14:textId="77777777" w:rsidR="006174F5" w:rsidRDefault="006174F5" w:rsidP="006174F5">
      <w:pPr>
        <w:pStyle w:val="ac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30EB7E" w14:textId="77777777" w:rsidR="006174F5" w:rsidRDefault="0093354A" w:rsidP="002B3699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и порядок рассмотрения заявок устанавливаются </w:t>
      </w:r>
      <w:r w:rsidR="00FB28B3" w:rsidRPr="006174F5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</w:t>
      </w:r>
      <w:r w:rsidR="00BC6416" w:rsidRPr="006174F5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FB28B3" w:rsidRPr="006174F5">
        <w:rPr>
          <w:rFonts w:ascii="Times New Roman" w:eastAsia="Times New Roman" w:hAnsi="Times New Roman"/>
          <w:sz w:val="24"/>
          <w:szCs w:val="24"/>
          <w:lang w:eastAsia="ru-RU"/>
        </w:rPr>
        <w:t>кциона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сообщении о проведении Процедуры.</w:t>
      </w:r>
    </w:p>
    <w:p w14:paraId="11C6E56B" w14:textId="77777777" w:rsidR="002B3699" w:rsidRDefault="0093354A" w:rsidP="002B3699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В АС Оператора ведется учет принятых, возвращенных и отозванных заявок на участие в Процедурах.</w:t>
      </w:r>
    </w:p>
    <w:p w14:paraId="165BE688" w14:textId="77777777" w:rsidR="002B3699" w:rsidRPr="002B3699" w:rsidRDefault="002B3699" w:rsidP="002B3699">
      <w:pPr>
        <w:pStyle w:val="ac"/>
        <w:spacing w:after="0" w:line="240" w:lineRule="auto"/>
        <w:ind w:left="0"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A7ACC5" w14:textId="77777777" w:rsidR="002B3699" w:rsidRDefault="0093354A" w:rsidP="002B3699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После окончания срока подачи заявок, в день и во время, указанные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FB28B3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3.4.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, заявки становятся доступны для рассмотрения в Личном кабинете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19BF8B3" w14:textId="77777777" w:rsidR="002B3699" w:rsidRPr="002B3699" w:rsidRDefault="002B3699" w:rsidP="002B3699">
      <w:pPr>
        <w:pStyle w:val="ac"/>
        <w:spacing w:after="0" w:line="240" w:lineRule="auto"/>
        <w:ind w:left="0"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A0E3E3" w14:textId="77777777" w:rsidR="0093354A" w:rsidRPr="002B3699" w:rsidRDefault="0093354A" w:rsidP="002B3699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рассмотрении заявок </w:t>
      </w:r>
      <w:r w:rsidR="002F62BC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доступна актуальная информация о поступивших на Лицевые счета Претендентов денежных средствах в размере задатка, в случае, если внесение задатка было предусмот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рено в Информационном сообщении.</w:t>
      </w:r>
    </w:p>
    <w:p w14:paraId="325354C8" w14:textId="77777777" w:rsidR="002F62BC" w:rsidRDefault="002F62BC" w:rsidP="002B3699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E843EA" w14:textId="77777777" w:rsidR="002B3699" w:rsidRDefault="00BC6416" w:rsidP="002B3699">
      <w:pPr>
        <w:pStyle w:val="ac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416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обеспечивает конфиденциальность данных о Претендентах и Участниках, за исключением информации, подлежащей размещению в Открытой части АС Оператора, на Официальном сайте торгов, а также на Официальном сайте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68237E3" w14:textId="77777777" w:rsidR="002B3699" w:rsidRPr="002B3699" w:rsidRDefault="002B3699" w:rsidP="002B3699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A6A4B4" w14:textId="77777777" w:rsidR="002B3699" w:rsidRPr="002B3699" w:rsidRDefault="00817904" w:rsidP="002B3699">
      <w:pPr>
        <w:pStyle w:val="ac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Рассмотрение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(зарегист</w:t>
      </w:r>
      <w:r w:rsidR="00D11448" w:rsidRPr="002B369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>ированных)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аукционной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ией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Организатором аукциона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наделённ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необходимыми полномочиями</w:t>
      </w:r>
      <w:r w:rsidR="003852A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рассмотрению заявок</w:t>
      </w:r>
      <w:r w:rsidR="00085CB7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D7E12" w:rsidRPr="002B3699">
        <w:rPr>
          <w:rFonts w:ascii="Times New Roman" w:eastAsia="Times New Roman" w:hAnsi="Times New Roman"/>
          <w:sz w:val="24"/>
          <w:szCs w:val="24"/>
          <w:lang w:eastAsia="ru-RU"/>
        </w:rPr>
        <w:t>Процедура рассмотрения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проводится 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в день определения Участников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>, у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каза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нный в </w:t>
      </w:r>
      <w:r w:rsidR="004835B8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пункте </w:t>
      </w:r>
      <w:r w:rsidR="005B7BFA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3.4</w:t>
      </w:r>
      <w:r w:rsidR="00B515C4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D7E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сообщения.</w:t>
      </w:r>
    </w:p>
    <w:p w14:paraId="300971CC" w14:textId="77777777" w:rsidR="002B3699" w:rsidRDefault="002B3699" w:rsidP="002B3699">
      <w:pPr>
        <w:pStyle w:val="ac"/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5F61DE" w14:textId="77777777" w:rsidR="00B515C4" w:rsidRPr="002B3699" w:rsidRDefault="00B515C4" w:rsidP="002B3699">
      <w:pPr>
        <w:pStyle w:val="ac"/>
        <w:numPr>
          <w:ilvl w:val="1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Аукционная комиссия </w:t>
      </w:r>
      <w:r w:rsidR="008C69AD" w:rsidRPr="002B3699">
        <w:rPr>
          <w:rFonts w:ascii="Times New Roman" w:eastAsia="Times New Roman" w:hAnsi="Times New Roman"/>
          <w:sz w:val="24"/>
          <w:szCs w:val="24"/>
          <w:lang w:eastAsia="ru-RU"/>
        </w:rPr>
        <w:t>формирует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рассмотрения заявок на участие в аукционе, который должен содержать:</w:t>
      </w:r>
    </w:p>
    <w:p w14:paraId="673A7BC8" w14:textId="77777777" w:rsidR="00B515C4" w:rsidRPr="005C3D8F" w:rsidRDefault="007D7E12" w:rsidP="002B3699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допущенных к участию в аукционе и признанных участниками аукциона</w:t>
      </w:r>
      <w:r w:rsidR="00CA2BC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A2BC8" w:rsidRPr="00CA2BC8">
        <w:t xml:space="preserve">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датах под</w:t>
      </w:r>
      <w:r w:rsidR="00CA2BC8">
        <w:rPr>
          <w:rFonts w:ascii="Times New Roman" w:eastAsia="Times New Roman" w:hAnsi="Times New Roman"/>
          <w:sz w:val="24"/>
          <w:szCs w:val="24"/>
          <w:lang w:eastAsia="ru-RU"/>
        </w:rPr>
        <w:t>ачи заявок, внесенных задатках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9AB847E" w14:textId="77777777" w:rsidR="00B515C4" w:rsidRPr="005C3D8F" w:rsidRDefault="007D7E12" w:rsidP="002B3699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не допущенных к участию в аукционе, с указанием причин отказа в допуске к участию в нем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406B1A2" w14:textId="77777777" w:rsidR="00CA2BC8" w:rsidRDefault="00CA2BC8" w:rsidP="002B3699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2BC8">
        <w:rPr>
          <w:rFonts w:ascii="Times New Roman" w:eastAsia="Times New Roman" w:hAnsi="Times New Roman"/>
          <w:sz w:val="24"/>
          <w:szCs w:val="24"/>
          <w:lang w:eastAsia="ru-RU"/>
        </w:rPr>
        <w:t>Заявитель, признанный участником аукциона, становится участни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 аукциона с даты подписания О</w:t>
      </w:r>
      <w:r w:rsidRPr="00CA2BC8"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рганизатором аукциона протокола рассмотрения заявок. </w:t>
      </w:r>
    </w:p>
    <w:p w14:paraId="1FD98838" w14:textId="77777777" w:rsidR="00F65C27" w:rsidRDefault="00F65C27" w:rsidP="0034498C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4B8330" w14:textId="77777777" w:rsidR="00626CB3" w:rsidRPr="002B3699" w:rsidRDefault="00626CB3" w:rsidP="002B3699">
      <w:pPr>
        <w:pStyle w:val="ac"/>
        <w:numPr>
          <w:ilvl w:val="1"/>
          <w:numId w:val="44"/>
        </w:numPr>
        <w:tabs>
          <w:tab w:val="left" w:pos="-851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Претендент (заявитель) не допускается к участию в аукционе в следующих случаях:</w:t>
      </w:r>
    </w:p>
    <w:p w14:paraId="26F4C725" w14:textId="77777777" w:rsidR="00626CB3" w:rsidRPr="005C3D8F" w:rsidRDefault="007D7E12" w:rsidP="0034498C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необходимых для участия в аукционе документов или представление недостоверных сведений;</w:t>
      </w:r>
    </w:p>
    <w:p w14:paraId="17888FEA" w14:textId="77777777" w:rsidR="00626CB3" w:rsidRPr="005C3D8F" w:rsidRDefault="0091536A" w:rsidP="0034498C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6CB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</w:t>
      </w:r>
      <w:r w:rsidR="00626CB3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D05C3B2" w14:textId="77777777" w:rsidR="00626CB3" w:rsidRDefault="0091536A" w:rsidP="0034498C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D7E12" w:rsidRPr="005C3D8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14:paraId="11316CA4" w14:textId="77777777" w:rsidR="00A97A82" w:rsidRPr="005C3D8F" w:rsidRDefault="00A97A82" w:rsidP="0034498C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21957D" w14:textId="77777777" w:rsidR="002B3699" w:rsidRPr="002B3699" w:rsidRDefault="00CA2BC8" w:rsidP="002B3699">
      <w:pPr>
        <w:pStyle w:val="ac"/>
        <w:numPr>
          <w:ilvl w:val="1"/>
          <w:numId w:val="44"/>
        </w:numPr>
        <w:tabs>
          <w:tab w:val="left" w:pos="0"/>
          <w:tab w:val="left" w:pos="142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</w:t>
      </w:r>
      <w:r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без указания иных сведений о таких участниках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14:paraId="1370A1F2" w14:textId="77777777" w:rsidR="002B3699" w:rsidRDefault="002B3699" w:rsidP="002B3699">
      <w:pPr>
        <w:pStyle w:val="ac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0189F8" w14:textId="77777777" w:rsidR="00471677" w:rsidRDefault="00471677" w:rsidP="002B3699">
      <w:pPr>
        <w:pStyle w:val="ac"/>
        <w:numPr>
          <w:ilvl w:val="1"/>
          <w:numId w:val="44"/>
        </w:num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 в соответствии с Регламентом направляет Заявителям, допущенным к участию в электронном аукционе и признанным Участниками и Заявителям, не допущенным к участию в электронном аукционе, уведомления о принятых в их отношени</w:t>
      </w:r>
      <w:r w:rsidR="00504640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и решениях Аукционной комиссии 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не позд</w:t>
      </w:r>
      <w:r w:rsidR="00504640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нее </w:t>
      </w:r>
      <w:r w:rsidR="00FC4DD8" w:rsidRPr="002B3699">
        <w:rPr>
          <w:rFonts w:ascii="Times New Roman" w:eastAsia="Times New Roman" w:hAnsi="Times New Roman"/>
          <w:sz w:val="24"/>
          <w:szCs w:val="24"/>
          <w:lang w:eastAsia="ru-RU"/>
        </w:rPr>
        <w:t>дня, следующего после дня подписания протокола</w:t>
      </w:r>
      <w:r w:rsidR="00781F69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рассмотрения заявок.</w:t>
      </w:r>
    </w:p>
    <w:p w14:paraId="4D16CCC1" w14:textId="77777777" w:rsidR="0086154B" w:rsidRPr="0086154B" w:rsidRDefault="0086154B" w:rsidP="0086154B">
      <w:p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B9E3E6" w14:textId="77777777" w:rsidR="009E424B" w:rsidRPr="005C3D8F" w:rsidRDefault="0042251E" w:rsidP="002B3699">
      <w:pPr>
        <w:pStyle w:val="ac"/>
        <w:numPr>
          <w:ilvl w:val="0"/>
          <w:numId w:val="44"/>
        </w:numPr>
        <w:tabs>
          <w:tab w:val="left" w:pos="993"/>
          <w:tab w:val="left" w:pos="1276"/>
          <w:tab w:val="left" w:pos="2268"/>
          <w:tab w:val="left" w:pos="255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</w:t>
      </w:r>
      <w:r w:rsidR="00BF5625" w:rsidRPr="005C3D8F">
        <w:rPr>
          <w:rFonts w:ascii="Times New Roman" w:eastAsia="Times New Roman" w:hAnsi="Times New Roman"/>
          <w:sz w:val="24"/>
          <w:szCs w:val="24"/>
          <w:lang w:eastAsia="ru-RU"/>
        </w:rPr>
        <w:t>ПРОВЕДЕНИЯ АУКЦИОНА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C68DBF3" w14:textId="77777777" w:rsidR="00ED3359" w:rsidRPr="005C3D8F" w:rsidRDefault="00ED3359" w:rsidP="0034498C">
      <w:pPr>
        <w:pStyle w:val="ac"/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CADA9D" w14:textId="77777777" w:rsidR="00227372" w:rsidRPr="002B3699" w:rsidRDefault="00606EB7" w:rsidP="002B3699">
      <w:pPr>
        <w:pStyle w:val="ac"/>
        <w:numPr>
          <w:ilvl w:val="1"/>
          <w:numId w:val="44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Порядок проведения аукциона в электронной форме устанавливается в соответствии со ст. 39.13 Земельного кодекса РФ и с учётом положений Регламента</w:t>
      </w:r>
      <w:r w:rsidR="008E194E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F4E21" w:rsidRPr="002B3699">
        <w:rPr>
          <w:rFonts w:ascii="Times New Roman" w:eastAsia="Times New Roman" w:hAnsi="Times New Roman"/>
          <w:sz w:val="24"/>
          <w:szCs w:val="24"/>
          <w:lang w:eastAsia="ru-RU"/>
        </w:rPr>
        <w:t>часть</w:t>
      </w:r>
      <w:r w:rsidR="008E194E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2537" w:rsidRPr="002B369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D2871" w:rsidRPr="002B3699">
        <w:rPr>
          <w:rFonts w:ascii="Times New Roman" w:eastAsia="Times New Roman" w:hAnsi="Times New Roman"/>
          <w:sz w:val="24"/>
          <w:szCs w:val="24"/>
          <w:lang w:eastAsia="ru-RU"/>
        </w:rPr>
        <w:t>.8</w:t>
      </w:r>
      <w:r w:rsidR="00ED3359" w:rsidRPr="002B369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F5625"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Проведение аукциона (аренда земельного участка) обеспечивается АС Оператора.</w:t>
      </w:r>
    </w:p>
    <w:p w14:paraId="0A316AA4" w14:textId="77777777" w:rsidR="008743DD" w:rsidRPr="008743DD" w:rsidRDefault="008743DD" w:rsidP="008743DD">
      <w:pPr>
        <w:pStyle w:val="ac"/>
        <w:tabs>
          <w:tab w:val="left" w:pos="567"/>
          <w:tab w:val="left" w:pos="1134"/>
          <w:tab w:val="left" w:pos="127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4D27F" w14:textId="77777777" w:rsidR="00227372" w:rsidRDefault="00BB12F0" w:rsidP="002B3699">
      <w:pPr>
        <w:pStyle w:val="ac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аукциона (аренда земельного участка) проводится путем повышения на «шаг аукциона» начальной (минимальной) цены договора (цены лота), указанной в </w:t>
      </w:r>
      <w:r w:rsidR="005B7BF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3.7</w:t>
      </w:r>
      <w:r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сообщения, Претендентами, допущенными </w:t>
      </w:r>
      <w:r w:rsidR="000A2537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признанными Участниками аукциона.</w:t>
      </w:r>
    </w:p>
    <w:p w14:paraId="139C1F77" w14:textId="77777777" w:rsidR="008743DD" w:rsidRPr="008743DD" w:rsidRDefault="008743DD" w:rsidP="002B3699">
      <w:pPr>
        <w:tabs>
          <w:tab w:val="left" w:pos="567"/>
          <w:tab w:val="left" w:pos="1276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6FDD16" w14:textId="77777777" w:rsidR="00BB12F0" w:rsidRPr="005C3D8F" w:rsidRDefault="00BB12F0" w:rsidP="002B3699">
      <w:pPr>
        <w:pStyle w:val="ac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Проведение аукциона осуществляется в день и время проведения аукциона, указанные в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7BF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3.6</w:t>
      </w:r>
      <w:r w:rsidR="00BC6FCB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, с учетом следующих условий:</w:t>
      </w:r>
    </w:p>
    <w:p w14:paraId="4981926C" w14:textId="77777777" w:rsidR="00BC6FCB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194E" w:rsidRPr="005C3D8F">
        <w:rPr>
          <w:rFonts w:ascii="Times New Roman" w:eastAsia="Times New Roman" w:hAnsi="Times New Roman"/>
          <w:sz w:val="24"/>
          <w:szCs w:val="24"/>
          <w:lang w:eastAsia="ru-RU"/>
        </w:rPr>
        <w:t>.1. Аукцион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в назначенные дату и время проведения при условии, что по итогам рассмотрения заявок на участие в процедуре были допущены не менее двух Претендентов. Начало и окончание проведения аукциона, а также время поступления ценовых предложений определяются по времени сервера, на котором размещена АС Оператора.</w:t>
      </w:r>
    </w:p>
    <w:p w14:paraId="0ADB15A0" w14:textId="77777777" w:rsidR="00BC3013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.2. Сроки и шаг подачи ценовых предложений в ходе аукциона указываются Организатором аукциона в Информационном сообщении.</w:t>
      </w:r>
    </w:p>
    <w:p w14:paraId="11D94D2E" w14:textId="77777777" w:rsidR="000A2537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77A35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301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</w:t>
      </w:r>
    </w:p>
    <w:p w14:paraId="58729E13" w14:textId="77777777" w:rsidR="00BC3013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В случае, если в течение указанного времени:</w:t>
      </w:r>
    </w:p>
    <w:p w14:paraId="402719DE" w14:textId="77777777" w:rsidR="00BC3013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поступило предложение, то время для представления следующих предложений об увеличенной на «шаг аукциона» цене арендной платы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арендной платы, следующее предложение не поступило, аукцион с помощью программно-аппаратных средств электронной площадки завершается;</w:t>
      </w:r>
    </w:p>
    <w:p w14:paraId="371820C2" w14:textId="77777777" w:rsidR="008E5A9B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33AD746A" w14:textId="77777777" w:rsidR="00BC3013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BC3013" w:rsidRPr="005C3D8F">
        <w:rPr>
          <w:rFonts w:ascii="Times New Roman" w:eastAsia="Times New Roman" w:hAnsi="Times New Roman"/>
          <w:sz w:val="24"/>
          <w:szCs w:val="24"/>
          <w:lang w:eastAsia="ru-RU"/>
        </w:rPr>
        <w:t>При подаче ценового предложения у Участника предусмотрена возможность выполнить следующие действия:</w:t>
      </w:r>
    </w:p>
    <w:p w14:paraId="2057DA5B" w14:textId="77777777" w:rsidR="00BC3013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просмотреть актуальную информацию о ходе аукциона;</w:t>
      </w:r>
    </w:p>
    <w:p w14:paraId="65609259" w14:textId="77777777" w:rsidR="00BC3013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ввести новое предложение о цене договора с соблюдением условий, указанных в извещении о проведении процедуры аукциона;</w:t>
      </w:r>
    </w:p>
    <w:p w14:paraId="44DB5080" w14:textId="77777777" w:rsidR="00BC3013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подписать ЭП и отправить ценовое предложение.</w:t>
      </w:r>
    </w:p>
    <w:p w14:paraId="2CAC151E" w14:textId="77777777" w:rsidR="00BC3013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условиям, указанным в Информационном сообщении, выдает предупреждение и отклоняет такое ценовое предложение. При подтверждении вводимой информации АС Оператора </w:t>
      </w:r>
      <w:r w:rsidR="00273A0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информирует Участника аукциона 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>о сделанном предложении с указанием того, что предложение является лучшим предложением цены договора на данный момент либо лучшим предложением данного Участника.</w:t>
      </w:r>
    </w:p>
    <w:p w14:paraId="60B2F8D6" w14:textId="77777777" w:rsidR="00E934A6" w:rsidRPr="00E934A6" w:rsidRDefault="002B3699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>.6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ab/>
        <w:t>Участник аукциона может неоднократно подавать предложения о цене договора при условии соблюдения следующих требований:</w:t>
      </w:r>
    </w:p>
    <w:p w14:paraId="4D011AE2" w14:textId="77777777" w:rsidR="00E934A6" w:rsidRPr="00E934A6" w:rsidRDefault="00E934A6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34A6">
        <w:rPr>
          <w:rFonts w:ascii="Times New Roman" w:eastAsia="Times New Roman" w:hAnsi="Times New Roman"/>
          <w:sz w:val="24"/>
          <w:szCs w:val="24"/>
          <w:lang w:eastAsia="ru-RU"/>
        </w:rPr>
        <w:t>а)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14:paraId="3E713495" w14:textId="77777777" w:rsidR="00E934A6" w:rsidRDefault="002B3699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</w:t>
      </w:r>
      <w:r w:rsidR="00E934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7FB01DC" w14:textId="77777777" w:rsidR="00E934A6" w:rsidRDefault="00E934A6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34A6">
        <w:rPr>
          <w:rFonts w:ascii="Times New Roman" w:eastAsia="Times New Roman" w:hAnsi="Times New Roman"/>
          <w:sz w:val="24"/>
          <w:szCs w:val="24"/>
          <w:lang w:eastAsia="ru-RU"/>
        </w:rPr>
        <w:t>В случае принятия предложения о цене предмета аукциона такое предложение включается в реестр предложений о цене предмета аукциона (аренда и продажа земельного участка).</w:t>
      </w:r>
    </w:p>
    <w:p w14:paraId="13832493" w14:textId="77777777" w:rsidR="008743DD" w:rsidRDefault="008743DD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1ED21A" w14:textId="77777777" w:rsidR="00E934A6" w:rsidRPr="00E934A6" w:rsidRDefault="002B3699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Протокол проведения аукциона (аренда и продажа земельного участка) размещается Оператором в Открытой и Закрытой частях АС Оператора в течение 1 (одного) часа после окончания аукциона (аренда и продажа земельного участка) и должен содержать:</w:t>
      </w:r>
    </w:p>
    <w:p w14:paraId="1E6EF9DA" w14:textId="77777777" w:rsidR="00E934A6" w:rsidRPr="00E934A6" w:rsidRDefault="002B3699" w:rsidP="00E934A6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площадки;</w:t>
      </w:r>
    </w:p>
    <w:p w14:paraId="2273E1D6" w14:textId="77777777" w:rsidR="00E934A6" w:rsidRPr="00E934A6" w:rsidRDefault="002B3699" w:rsidP="00E934A6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дату, время начала и окончания аукциона;</w:t>
      </w:r>
    </w:p>
    <w:p w14:paraId="52AB86B6" w14:textId="77777777" w:rsidR="002B3699" w:rsidRDefault="002B3699" w:rsidP="002B3699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начальную цену предмета аукциона в день проведения аукциона;</w:t>
      </w:r>
    </w:p>
    <w:p w14:paraId="195BE842" w14:textId="77777777" w:rsidR="00112DD7" w:rsidRPr="002B3699" w:rsidRDefault="002B3699" w:rsidP="002B3699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="00E934A6" w:rsidRPr="002B3699">
        <w:rPr>
          <w:rFonts w:ascii="Times New Roman" w:eastAsia="Times New Roman" w:hAnsi="Times New Roman"/>
          <w:sz w:val="24"/>
          <w:szCs w:val="24"/>
          <w:lang w:eastAsia="ru-RU"/>
        </w:rPr>
        <w:t>все максимальные предложения каждого Участника о цене предмета аукциона.</w:t>
      </w:r>
    </w:p>
    <w:p w14:paraId="75E9F448" w14:textId="77777777" w:rsidR="00CF3D40" w:rsidRPr="005C3D8F" w:rsidRDefault="00CF3D40" w:rsidP="00CF3D40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данного протокола О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>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</w:t>
      </w:r>
      <w:r w:rsidR="002D4BDD">
        <w:rPr>
          <w:rFonts w:ascii="Times New Roman" w:eastAsia="Times New Roman" w:hAnsi="Times New Roman"/>
          <w:sz w:val="24"/>
          <w:szCs w:val="24"/>
          <w:lang w:eastAsia="ru-RU"/>
        </w:rPr>
        <w:t>омоченным действовать от имени О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>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2B4D52DD" w14:textId="77777777" w:rsidR="008743DD" w:rsidRDefault="008743DD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70A08E" w14:textId="77777777" w:rsidR="00EE14D3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.5.</w:t>
      </w:r>
      <w:r w:rsidR="00EE14D3" w:rsidRPr="005C3D8F">
        <w:rPr>
          <w:rFonts w:ascii="Times New Roman" w:hAnsi="Times New Roman"/>
          <w:sz w:val="24"/>
          <w:szCs w:val="24"/>
        </w:rPr>
        <w:t xml:space="preserve"> 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14:paraId="0BCC513D" w14:textId="77777777" w:rsidR="008743DD" w:rsidRDefault="008743DD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5548FC" w14:textId="77777777" w:rsidR="00E5589D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72CE8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326A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оформляется Организатором ау</w:t>
      </w:r>
      <w:r w:rsidR="0082494C" w:rsidRPr="005C3D8F">
        <w:rPr>
          <w:rFonts w:ascii="Times New Roman" w:eastAsia="Times New Roman" w:hAnsi="Times New Roman"/>
          <w:sz w:val="24"/>
          <w:szCs w:val="24"/>
          <w:lang w:eastAsia="ru-RU"/>
        </w:rPr>
        <w:t>кциона на основании протокола  проведения</w:t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аукциона, полученного из АС Оператора. В протоколе о результатах аукциона у</w:t>
      </w:r>
      <w:r w:rsidR="0082494C" w:rsidRPr="005C3D8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>азываются</w:t>
      </w:r>
      <w:r w:rsidR="00E5589D" w:rsidRPr="005C3D8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3ADDAB63" w14:textId="77777777" w:rsidR="00760F19" w:rsidRPr="005C3D8F" w:rsidRDefault="00760F1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1) сведения о месте, дате и времени проведения аукциона;</w:t>
      </w:r>
    </w:p>
    <w:p w14:paraId="6504C583" w14:textId="77777777" w:rsidR="00760F19" w:rsidRPr="005C3D8F" w:rsidRDefault="00760F1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2) предмет аукциона, в том числе сведения о местоположении и площади земельного участка;</w:t>
      </w:r>
    </w:p>
    <w:p w14:paraId="031A168C" w14:textId="77777777" w:rsidR="00760F19" w:rsidRPr="005C3D8F" w:rsidRDefault="00760F1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14:paraId="1ADFB82D" w14:textId="77777777" w:rsidR="00760F19" w:rsidRPr="005C3D8F" w:rsidRDefault="00760F1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3A95C7C" w14:textId="77777777" w:rsidR="00760F19" w:rsidRPr="005C3D8F" w:rsidRDefault="00760F1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14:paraId="634DCC20" w14:textId="77777777" w:rsidR="008743DD" w:rsidRDefault="008743DD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CC19D" w14:textId="77777777" w:rsidR="00E5589D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60F19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60F1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14:paraId="2ABC83A5" w14:textId="77777777" w:rsidR="003A154D" w:rsidRPr="005C3D8F" w:rsidRDefault="003A154D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32217" w14:textId="77777777" w:rsidR="002B3699" w:rsidRDefault="002B3699" w:rsidP="002B3699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72CE8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9F615F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Заключение договора аренды по итогам аукциона (аренда земельного участка) с Победителем или единственным участником осуществляется в соответствии с разделом </w:t>
      </w:r>
      <w:r w:rsidR="002D4BD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9F615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</w:t>
      </w:r>
      <w:r w:rsidR="00504640" w:rsidRPr="005C3D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020F9B56" w14:textId="77777777" w:rsidR="002B3699" w:rsidRDefault="002B3699" w:rsidP="002B3699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C6D097" w14:textId="77777777" w:rsidR="00ED3359" w:rsidRPr="0086154B" w:rsidRDefault="00ED3359" w:rsidP="002B3699">
      <w:pPr>
        <w:pStyle w:val="ac"/>
        <w:numPr>
          <w:ilvl w:val="1"/>
          <w:numId w:val="45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Аукцион признается несостоявшимся в </w:t>
      </w:r>
      <w:r w:rsidR="00EE14D3"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следующих случаях</w:t>
      </w:r>
      <w:r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14:paraId="053CF9FE" w14:textId="77777777" w:rsidR="00ED3359" w:rsidRPr="005C3D8F" w:rsidRDefault="00ED335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не было подано ни одной заявки на участие либо ни один из Претендентов не признан Участником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F4F342F" w14:textId="77777777" w:rsidR="00ED3359" w:rsidRPr="005C3D8F" w:rsidRDefault="00ED335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Заявок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подана единственная заявка на участие в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C91974F" w14:textId="77777777" w:rsidR="00ED3359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основании результатов рассмотрения Заявок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принято решение о признании только одного Претендента Участником аукциона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866A04C" w14:textId="77777777" w:rsidR="006504BB" w:rsidRPr="005C3D8F" w:rsidRDefault="00ED335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случае если в течение 10 (десяти) минут часа после начала проведения аукциона не поступило ни одного Предложения о цене, которое предусматривало бы более высокую цену предмета аукциона.</w:t>
      </w:r>
    </w:p>
    <w:p w14:paraId="04203AFC" w14:textId="77777777" w:rsidR="008743DD" w:rsidRDefault="00EE14D3" w:rsidP="008743DD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Решение о признании аукциона несостоявшимся оформляется протоколом рассмотрения заявок на участие в аукционе либо протоколом о результатах аукциона.</w:t>
      </w:r>
    </w:p>
    <w:p w14:paraId="638391F0" w14:textId="77777777" w:rsidR="008743DD" w:rsidRDefault="008743DD" w:rsidP="008743DD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828D76" w14:textId="77777777" w:rsidR="00BF4E21" w:rsidRPr="008743DD" w:rsidRDefault="008743DD" w:rsidP="002B3699">
      <w:pPr>
        <w:pStyle w:val="ac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="00BF4E21" w:rsidRPr="008743DD">
        <w:rPr>
          <w:rFonts w:ascii="Times New Roman" w:eastAsia="Times New Roman" w:hAnsi="Times New Roman"/>
          <w:sz w:val="24"/>
          <w:szCs w:val="24"/>
          <w:lang w:eastAsia="ru-RU"/>
        </w:rPr>
        <w:t>Возврат задатков Претендентам (Участникам) по результатам рассмотрения заявок на участие в Процедуре и подведения итогов Процедуры осуществляется в соответствии с положениями раздела 14 Регламента.</w:t>
      </w:r>
    </w:p>
    <w:p w14:paraId="3079C993" w14:textId="77777777" w:rsidR="006439ED" w:rsidRPr="005C3D8F" w:rsidRDefault="006439ED" w:rsidP="0034498C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14:paraId="4B36E0D9" w14:textId="77777777" w:rsidR="00EE137A" w:rsidRPr="005C3D8F" w:rsidRDefault="00EE137A" w:rsidP="002B3699">
      <w:pPr>
        <w:pStyle w:val="ac"/>
        <w:numPr>
          <w:ilvl w:val="0"/>
          <w:numId w:val="45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574353" w:rsidRPr="005C3D8F">
        <w:rPr>
          <w:rFonts w:ascii="Times New Roman" w:eastAsia="Times New Roman" w:hAnsi="Times New Roman"/>
          <w:sz w:val="24"/>
          <w:szCs w:val="24"/>
          <w:lang w:eastAsia="ru-RU"/>
        </w:rPr>
        <w:t>АКЛЮЧЕНИЕ ДОГОВОР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</w:t>
      </w:r>
      <w:r w:rsidR="00412815" w:rsidRPr="005C3D8F">
        <w:rPr>
          <w:rFonts w:ascii="Times New Roman" w:eastAsia="Times New Roman" w:hAnsi="Times New Roman"/>
          <w:sz w:val="24"/>
          <w:szCs w:val="24"/>
          <w:lang w:eastAsia="ru-RU"/>
        </w:rPr>
        <w:t>ЬН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7435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14:paraId="135CB383" w14:textId="77777777" w:rsidR="00EE14D3" w:rsidRPr="005C3D8F" w:rsidRDefault="00412815" w:rsidP="0034498C">
      <w:pPr>
        <w:pStyle w:val="ac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ПО ИТОГАМ АУКЦИОНА</w:t>
      </w:r>
      <w:r w:rsidR="00EE137A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65F516C" w14:textId="77777777" w:rsidR="00EE14D3" w:rsidRPr="005C3D8F" w:rsidRDefault="00EE14D3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C39C36" w14:textId="77777777" w:rsidR="00D977DF" w:rsidRPr="00002115" w:rsidRDefault="00D977DF" w:rsidP="00002115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Договор аренды земельн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по форме, представленной в </w:t>
      </w:r>
      <w:r w:rsidRPr="00002115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2 к Информационному сообщению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84CA6BF" w14:textId="77777777" w:rsidR="00362758" w:rsidRPr="00362758" w:rsidRDefault="00362758" w:rsidP="00002115">
      <w:pPr>
        <w:suppressAutoHyphens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A5D337" w14:textId="77777777" w:rsidR="00D977DF" w:rsidRPr="00FF5601" w:rsidRDefault="00BF4E21" w:rsidP="00002115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 договора по итогам аукциона (аренда и продажа земельного участка) </w:t>
      </w:r>
      <w:r w:rsidR="00362758" w:rsidRPr="00FF5601">
        <w:rPr>
          <w:rFonts w:ascii="Times New Roman" w:eastAsia="Times New Roman" w:hAnsi="Times New Roman"/>
          <w:sz w:val="24"/>
          <w:szCs w:val="24"/>
          <w:lang w:eastAsia="ru-RU"/>
        </w:rPr>
        <w:t>может осуществляться как в электронной форме с применением функционала АС Оператора, так и вне АС Оператора в соответствии с законодательством Российской Федерации, и с необходимым подтверждением факта заключения Организатором аукциона через функционал Электронной площадки, за исключением случая, если заключение договора осуществляется с применением функционала Официального сайта торгов, при котором подтверждение факта заключения договора осуществляется автоматически посредством интеграции АС Оператора с Официальным сайтом торгов.</w:t>
      </w:r>
    </w:p>
    <w:p w14:paraId="07A4B921" w14:textId="77777777" w:rsidR="00362758" w:rsidRPr="00FF5601" w:rsidRDefault="00362758" w:rsidP="00857746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При этом</w:t>
      </w:r>
      <w:r w:rsidR="002D4BDD" w:rsidRPr="00FF560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аукциона (аренда и продажа земельного участка) договор, заключаемый в электронной форме с применением функционала АС Оператора, направляется на согласование Победителю после подписания договора со стороны Организатора 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с использованием ЭП, и считается заключенным после подписания договора со стороны Победителя с использованием ЭП.</w:t>
      </w:r>
    </w:p>
    <w:p w14:paraId="555ED9CA" w14:textId="77777777" w:rsidR="002D4BDD" w:rsidRPr="00FF5601" w:rsidRDefault="002D4BDD" w:rsidP="00857746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D5FA11" w14:textId="77777777" w:rsidR="00002115" w:rsidRDefault="00362758" w:rsidP="00002115">
      <w:pPr>
        <w:pStyle w:val="ac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заключает с победителем процедуры либо в случаях, предусмотренных законодательством Российской Федерации и Регламентом </w:t>
      </w:r>
      <w:r w:rsidR="00835685" w:rsidRPr="00FF560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D4BDD" w:rsidRPr="00FF5601">
        <w:rPr>
          <w:rFonts w:ascii="Times New Roman" w:eastAsia="Times New Roman" w:hAnsi="Times New Roman"/>
          <w:sz w:val="24"/>
          <w:szCs w:val="24"/>
          <w:lang w:eastAsia="ru-RU"/>
        </w:rPr>
        <w:t>раздел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12), с единственным участником процедуры или Участником, подавшим заявку, признанную соответствующей  установленным  требования,  в случаях, в порядке и в сроки, установленные Информационным сообщением.</w:t>
      </w:r>
    </w:p>
    <w:p w14:paraId="55E7364A" w14:textId="77777777" w:rsidR="00002115" w:rsidRDefault="00002115" w:rsidP="00002115">
      <w:pPr>
        <w:pStyle w:val="ac"/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1AA61A" w14:textId="77777777" w:rsidR="006553AA" w:rsidRDefault="00E64823" w:rsidP="006553AA">
      <w:pPr>
        <w:pStyle w:val="ac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проведения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электронного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не допускается заключение договора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>купли-продаж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договора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</w:t>
      </w:r>
      <w:r w:rsid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состоявшимся, либо протокола о результатах электронного аукциона на официальном сайте.</w:t>
      </w:r>
    </w:p>
    <w:p w14:paraId="7362F887" w14:textId="77777777" w:rsidR="006553AA" w:rsidRPr="006553AA" w:rsidRDefault="006553AA" w:rsidP="006553AA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E53F04" w14:textId="77777777" w:rsidR="002F65D1" w:rsidRPr="00002115" w:rsidRDefault="00E64823" w:rsidP="00002115">
      <w:pPr>
        <w:pStyle w:val="ac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Организатор аукциона обязан </w:t>
      </w:r>
      <w:r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в течение пяти дней со дня истечения срока, предусмотренного пунктом </w:t>
      </w:r>
      <w:r w:rsidR="006553AA"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9</w:t>
      </w:r>
      <w:r w:rsidR="002D4BDD"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.4</w:t>
      </w:r>
      <w:r w:rsidR="002D4BDD"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46411"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настоящего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, направить победителю электронного аукциона или иным лицам, с которыми в соответствии с пунктами 13, 14, 20 и 25 статьи 39.12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Земельного к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одекса заключается договор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такого участка, подписанный проект договора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подписанный проект договора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участка.</w:t>
      </w:r>
    </w:p>
    <w:p w14:paraId="13AF4C8E" w14:textId="77777777" w:rsidR="002D4BDD" w:rsidRPr="00FF5601" w:rsidRDefault="002D4BDD" w:rsidP="00002115">
      <w:pPr>
        <w:pStyle w:val="ac"/>
        <w:tabs>
          <w:tab w:val="left" w:pos="0"/>
          <w:tab w:val="left" w:pos="993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189DBB" w14:textId="77777777" w:rsidR="00002115" w:rsidRDefault="006E6D12" w:rsidP="00002115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договор аренды 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земельного участка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по итогам проведения</w:t>
      </w:r>
      <w:r w:rsidRPr="00FF5601">
        <w:rPr>
          <w:rFonts w:ascii="Times New Roman" w:hAnsi="Times New Roman"/>
          <w:sz w:val="24"/>
          <w:szCs w:val="24"/>
        </w:rPr>
        <w:t xml:space="preserve">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(аренда и </w:t>
      </w:r>
      <w:r w:rsidR="00362758"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продажа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участка)</w:t>
      </w:r>
      <w:r w:rsidRPr="00FF5601">
        <w:rPr>
          <w:rFonts w:ascii="Times New Roman" w:hAnsi="Times New Roman"/>
          <w:sz w:val="24"/>
          <w:szCs w:val="24"/>
        </w:rPr>
        <w:t xml:space="preserve">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заключается вне АС Оператора, </w:t>
      </w:r>
      <w:r w:rsidR="0082494C" w:rsidRPr="00FF5601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требуется подтвердить факт заключения договора через функционал в Личном кабинете.</w:t>
      </w:r>
    </w:p>
    <w:p w14:paraId="1667E6FA" w14:textId="77777777" w:rsidR="00002115" w:rsidRPr="00002115" w:rsidRDefault="00002115" w:rsidP="00002115">
      <w:pPr>
        <w:pStyle w:val="ac"/>
        <w:ind w:hanging="85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14C8B5" w14:textId="77777777" w:rsidR="00AE4F6E" w:rsidRPr="00002115" w:rsidRDefault="00C832A6" w:rsidP="00002115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До подтверждения факта заключения договор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 Оператор продолжает блокировать денежные средства на Лицевом счете победител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ей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размере задатка до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момента получения Опера</w:t>
      </w:r>
      <w:r w:rsidR="00BB3D8D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тором от Организатора аукциона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>оручения на перевод задатка таких Участников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расчетный счет Организатора аукциона.</w:t>
      </w:r>
    </w:p>
    <w:p w14:paraId="576490F5" w14:textId="77777777" w:rsidR="002D4BDD" w:rsidRPr="00FF5601" w:rsidRDefault="002D4BDD" w:rsidP="00002115">
      <w:pPr>
        <w:tabs>
          <w:tab w:val="left" w:pos="284"/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19F29A" w14:textId="77777777" w:rsidR="00FF5601" w:rsidRPr="00FF5601" w:rsidRDefault="00FF5601" w:rsidP="00002115">
      <w:pPr>
        <w:pStyle w:val="ac"/>
        <w:numPr>
          <w:ilvl w:val="1"/>
          <w:numId w:val="46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уклонении или отказе победителя аукциона (аренда и продажа земельного участка) от заключения в установленный срок договора, победитель аукциона утрачивает право на заключение указанного договора, задаток ему не возвращается. В указанном случае Организатор аукциона предлагает заключить договор иному Участнику аукциона, который сделал предпоследнее предложение о цене предмета аукциона, </w:t>
      </w:r>
      <w:r w:rsidRPr="002C7FDB">
        <w:rPr>
          <w:rFonts w:ascii="Times New Roman" w:eastAsia="Times New Roman" w:hAnsi="Times New Roman"/>
          <w:b/>
          <w:sz w:val="24"/>
          <w:szCs w:val="24"/>
          <w:lang w:eastAsia="ru-RU"/>
        </w:rPr>
        <w:t>по цене, предложенной таким участником 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67CD17E" w14:textId="77777777" w:rsidR="00FF5601" w:rsidRPr="00FF5601" w:rsidRDefault="00FF5601" w:rsidP="00002115">
      <w:pPr>
        <w:pStyle w:val="ac"/>
        <w:spacing w:after="0" w:line="240" w:lineRule="auto"/>
        <w:ind w:hanging="85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7D968F" w14:textId="77777777" w:rsidR="00857746" w:rsidRDefault="00FF5601" w:rsidP="00002115">
      <w:pPr>
        <w:pStyle w:val="ac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>В случае если при проведении аукциона (аренда и продажа земельного участка) аукцион признан несостоявшимся и только один Претендент признан Участником, либо если по окончании срока подачи заявок на участие в аукционе (аренда и продажа земельного участка) только один Претендент подал заявку, и этот Претендент признан Участником, Продавец заключает договор с такими Участниками. При уклонении или отказе таких Участников от заключения в установленный срок договора, они утрачивают право на заключение указанного договора, задатки им не возвращаются, в этом случае применяются правила пункта 12.11 Регламента.</w:t>
      </w:r>
    </w:p>
    <w:p w14:paraId="76059FDF" w14:textId="77777777" w:rsidR="00857746" w:rsidRPr="00857746" w:rsidRDefault="00857746" w:rsidP="00002115">
      <w:pPr>
        <w:pStyle w:val="ac"/>
        <w:spacing w:after="0" w:line="240" w:lineRule="auto"/>
        <w:ind w:hanging="85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50D3297E" w14:textId="77777777" w:rsidR="00207B69" w:rsidRPr="00857746" w:rsidRDefault="00207B69" w:rsidP="00002115">
      <w:pPr>
        <w:pStyle w:val="ac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F55">
        <w:rPr>
          <w:rFonts w:ascii="Times New Roman" w:eastAsia="Times New Roman" w:hAnsi="Times New Roman"/>
          <w:sz w:val="24"/>
          <w:szCs w:val="24"/>
          <w:lang w:eastAsia="ru-RU"/>
        </w:rPr>
        <w:t>Если</w:t>
      </w:r>
      <w:r w:rsidRPr="00863F55">
        <w:rPr>
          <w:rFonts w:ascii="Times New Roman" w:hAnsi="Times New Roman"/>
          <w:sz w:val="24"/>
          <w:szCs w:val="24"/>
        </w:rPr>
        <w:t xml:space="preserve"> </w:t>
      </w:r>
      <w:r w:rsidRPr="00863F55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заключается вне АС Оператора,  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направляет победителю аукциона или единственному принявшему участие в аукционе его участнику </w:t>
      </w:r>
      <w:r w:rsidRPr="00857746">
        <w:rPr>
          <w:rFonts w:ascii="Times New Roman" w:eastAsia="Times New Roman" w:hAnsi="Times New Roman"/>
          <w:b/>
          <w:sz w:val="24"/>
          <w:szCs w:val="24"/>
          <w:lang w:eastAsia="ru-RU"/>
        </w:rPr>
        <w:t>два экземпляра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подписанного проекта договора купли-продажи или проекта договора аренды земельного участка в </w:t>
      </w:r>
      <w:r w:rsidRPr="008577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пятидневный срок со 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>дня составления протокола о результатах аукциона. При этом 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14:paraId="4FEBADCD" w14:textId="77777777" w:rsidR="00A54842" w:rsidRPr="005C3D8F" w:rsidRDefault="00A54842" w:rsidP="00857746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7761F3" w14:textId="77777777" w:rsidR="00EE4732" w:rsidRPr="005C3D8F" w:rsidRDefault="00EE4732" w:rsidP="00002115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Задаток, внесенный Участником,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r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пунктом </w:t>
      </w:r>
      <w:r w:rsidR="006553AA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207B69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.9</w:t>
      </w:r>
      <w:r w:rsidR="00227372"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или </w:t>
      </w:r>
      <w:r w:rsidR="006553AA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9F479C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207B69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 </w:t>
      </w: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настоящего </w:t>
      </w:r>
      <w:r w:rsidRPr="005C3D8F">
        <w:rPr>
          <w:rFonts w:ascii="Times New Roman" w:hAnsi="Times New Roman"/>
          <w:bCs/>
          <w:sz w:val="24"/>
          <w:szCs w:val="24"/>
        </w:rPr>
        <w:t>Информационн</w:t>
      </w:r>
      <w:r w:rsidR="00AC31FE" w:rsidRPr="005C3D8F">
        <w:rPr>
          <w:rFonts w:ascii="Times New Roman" w:hAnsi="Times New Roman"/>
          <w:bCs/>
          <w:sz w:val="24"/>
          <w:szCs w:val="24"/>
        </w:rPr>
        <w:t>ого сообщения, засчитыва</w:t>
      </w:r>
      <w:r w:rsidR="00857746">
        <w:rPr>
          <w:rFonts w:ascii="Times New Roman" w:hAnsi="Times New Roman"/>
          <w:bCs/>
          <w:sz w:val="24"/>
          <w:szCs w:val="24"/>
        </w:rPr>
        <w:t>е</w:t>
      </w:r>
      <w:r w:rsidR="00AC31FE" w:rsidRPr="005C3D8F">
        <w:rPr>
          <w:rFonts w:ascii="Times New Roman" w:hAnsi="Times New Roman"/>
          <w:bCs/>
          <w:sz w:val="24"/>
          <w:szCs w:val="24"/>
        </w:rPr>
        <w:t xml:space="preserve">тся в </w:t>
      </w:r>
      <w:r w:rsidRPr="005C3D8F">
        <w:rPr>
          <w:rFonts w:ascii="Times New Roman" w:hAnsi="Times New Roman"/>
          <w:bCs/>
          <w:sz w:val="24"/>
          <w:szCs w:val="24"/>
        </w:rPr>
        <w:t xml:space="preserve">счет арендной платы за </w:t>
      </w:r>
      <w:r w:rsidR="000C5035" w:rsidRPr="005C3D8F">
        <w:rPr>
          <w:rFonts w:ascii="Times New Roman" w:hAnsi="Times New Roman"/>
          <w:bCs/>
          <w:sz w:val="24"/>
          <w:szCs w:val="24"/>
        </w:rPr>
        <w:t>земельный участок</w:t>
      </w:r>
      <w:r w:rsidR="00227372" w:rsidRPr="005C3D8F">
        <w:rPr>
          <w:rFonts w:ascii="Times New Roman" w:hAnsi="Times New Roman"/>
          <w:bCs/>
          <w:sz w:val="24"/>
          <w:szCs w:val="24"/>
        </w:rPr>
        <w:t>.</w:t>
      </w:r>
    </w:p>
    <w:p w14:paraId="41F55DE6" w14:textId="77777777" w:rsidR="009F479C" w:rsidRPr="005C3D8F" w:rsidRDefault="000C5035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Оператор АС прекращает блокирование и осуществляет перевод денежных средств указанных лиц, внесённых ими ранее в качестве задатка, Организатору аукциона в течение 5 (пяти) рабочих дней с момента получения Оператором от Организатора аукциона поручения на перевод данных денежных средств.</w:t>
      </w:r>
    </w:p>
    <w:p w14:paraId="7D202A5A" w14:textId="77777777" w:rsidR="009F479C" w:rsidRPr="005C3D8F" w:rsidRDefault="009F479C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05AAD1" w14:textId="77777777" w:rsidR="00002115" w:rsidRDefault="00D8251F" w:rsidP="00002115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B6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</w:t>
      </w:r>
      <w:r w:rsidR="003C4BC5" w:rsidRPr="00207B69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 w:rsidRPr="00207B69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направления им проекта договора аренды земельного участка не подписали и не представили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5CF8" w:rsidRPr="005C3D8F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 указанный договор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наличии указанных лиц). При этом условия повторного аукциона могут быть изменены.</w:t>
      </w:r>
    </w:p>
    <w:p w14:paraId="3276F1F6" w14:textId="77777777" w:rsidR="00002115" w:rsidRDefault="00002115" w:rsidP="00002115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2D42A3" w14:textId="77777777" w:rsidR="00002115" w:rsidRDefault="002C7FDB" w:rsidP="00002115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14:paraId="1B6219A5" w14:textId="77777777" w:rsidR="00002115" w:rsidRPr="00002115" w:rsidRDefault="00002115" w:rsidP="00002115">
      <w:pPr>
        <w:pStyle w:val="ac"/>
        <w:spacing w:after="0" w:line="240" w:lineRule="auto"/>
        <w:ind w:left="-851"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7E8BC9" w14:textId="77777777" w:rsidR="00002115" w:rsidRDefault="002C7FDB" w:rsidP="00002115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Организатору аукциона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>подписанны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им договор,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вправе объявить о проведении повторного аукциона или распорядиться земельным участком иным образом в соответствии с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Земельным кодексом.</w:t>
      </w:r>
    </w:p>
    <w:p w14:paraId="1AC56461" w14:textId="77777777" w:rsidR="00002115" w:rsidRPr="00002115" w:rsidRDefault="00002115" w:rsidP="00002115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A8A638" w14:textId="77777777" w:rsidR="00735210" w:rsidRPr="00002115" w:rsidRDefault="00735210" w:rsidP="00002115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 Земельного кодекса и которые уклонились от их заключения, включаются в реестр недобросовестных участников аукциона.</w:t>
      </w:r>
    </w:p>
    <w:p w14:paraId="5DFD8909" w14:textId="77777777" w:rsidR="00611352" w:rsidRPr="005C3D8F" w:rsidRDefault="00611352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7EFE2D" w14:textId="77777777" w:rsidR="00D55DEC" w:rsidRPr="005C3D8F" w:rsidRDefault="00362253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>. ПЕРЕЧЕНЬ ПРИЛОЖЕНИЙ.</w:t>
      </w:r>
    </w:p>
    <w:p w14:paraId="3CE9F15E" w14:textId="77777777" w:rsidR="00D55DEC" w:rsidRPr="005C3D8F" w:rsidRDefault="00D55DEC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DD8800" w14:textId="77777777" w:rsidR="00D55DEC" w:rsidRPr="005C3D8F" w:rsidRDefault="00AC31FE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Приложение 1. Форм</w:t>
      </w:r>
      <w:r w:rsidR="00E072BB" w:rsidRPr="005C3D8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</w:t>
      </w:r>
      <w:r w:rsidR="00E072BB" w:rsidRPr="005C3D8F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участие в </w:t>
      </w:r>
      <w:r w:rsidR="0000185F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аукционе.</w:t>
      </w:r>
    </w:p>
    <w:p w14:paraId="4EB75492" w14:textId="77777777" w:rsidR="00FC760C" w:rsidRPr="0034498C" w:rsidRDefault="00D55DEC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Приложение 2. Проект</w:t>
      </w:r>
      <w:r w:rsidR="00351F74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</w:t>
      </w:r>
      <w:r w:rsidR="00351F74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 w:rsidR="00351F74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00185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351F74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2665C2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FC760C" w:rsidRPr="0034498C" w:rsidSect="00C14BF7">
      <w:footerReference w:type="default" r:id="rId16"/>
      <w:pgSz w:w="11906" w:h="16838"/>
      <w:pgMar w:top="851" w:right="850" w:bottom="709" w:left="1843" w:header="397" w:footer="1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CE6F0" w14:textId="77777777" w:rsidR="000561ED" w:rsidRDefault="000561ED" w:rsidP="00793ED0">
      <w:pPr>
        <w:spacing w:after="0" w:line="240" w:lineRule="auto"/>
      </w:pPr>
      <w:r>
        <w:separator/>
      </w:r>
    </w:p>
  </w:endnote>
  <w:endnote w:type="continuationSeparator" w:id="0">
    <w:p w14:paraId="295D836A" w14:textId="77777777" w:rsidR="000561ED" w:rsidRDefault="000561ED" w:rsidP="0079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73382" w14:textId="465B9AA8" w:rsidR="00002115" w:rsidRDefault="00002115" w:rsidP="0034498C">
    <w:pPr>
      <w:pStyle w:val="ae"/>
      <w:jc w:val="center"/>
    </w:pPr>
    <w:r w:rsidRPr="00D54E3B">
      <w:rPr>
        <w:rFonts w:ascii="Times New Roman" w:hAnsi="Times New Roman"/>
      </w:rPr>
      <w:fldChar w:fldCharType="begin"/>
    </w:r>
    <w:r w:rsidRPr="00D54E3B">
      <w:rPr>
        <w:rFonts w:ascii="Times New Roman" w:hAnsi="Times New Roman"/>
      </w:rPr>
      <w:instrText>PAGE   \* MERGEFORMAT</w:instrText>
    </w:r>
    <w:r w:rsidRPr="00D54E3B">
      <w:rPr>
        <w:rFonts w:ascii="Times New Roman" w:hAnsi="Times New Roman"/>
      </w:rPr>
      <w:fldChar w:fldCharType="separate"/>
    </w:r>
    <w:r w:rsidR="00F13186">
      <w:rPr>
        <w:rFonts w:ascii="Times New Roman" w:hAnsi="Times New Roman"/>
        <w:noProof/>
      </w:rPr>
      <w:t>2</w:t>
    </w:r>
    <w:r w:rsidRPr="00D54E3B">
      <w:rPr>
        <w:rFonts w:ascii="Times New Roman" w:hAnsi="Times New Roman"/>
      </w:rPr>
      <w:fldChar w:fldCharType="end"/>
    </w:r>
  </w:p>
  <w:p w14:paraId="0BEFDB78" w14:textId="77777777" w:rsidR="00002115" w:rsidRDefault="000021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74B83" w14:textId="77777777" w:rsidR="000561ED" w:rsidRDefault="000561ED" w:rsidP="00793ED0">
      <w:pPr>
        <w:spacing w:after="0" w:line="240" w:lineRule="auto"/>
      </w:pPr>
      <w:r>
        <w:separator/>
      </w:r>
    </w:p>
  </w:footnote>
  <w:footnote w:type="continuationSeparator" w:id="0">
    <w:p w14:paraId="7B99A25D" w14:textId="77777777" w:rsidR="000561ED" w:rsidRDefault="000561ED" w:rsidP="0079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 w15:restartNumberingAfterBreak="0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D76612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1B64B82"/>
    <w:multiLevelType w:val="hybridMultilevel"/>
    <w:tmpl w:val="1AF693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3BD2BA8"/>
    <w:multiLevelType w:val="multilevel"/>
    <w:tmpl w:val="C124FA6A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 w15:restartNumberingAfterBreak="0">
    <w:nsid w:val="04502CC1"/>
    <w:multiLevelType w:val="multilevel"/>
    <w:tmpl w:val="4E86E96A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3512C0"/>
    <w:multiLevelType w:val="hybridMultilevel"/>
    <w:tmpl w:val="E8E2DB18"/>
    <w:lvl w:ilvl="0" w:tplc="C58E6E9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3CF21C6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 w15:restartNumberingAfterBreak="0">
    <w:nsid w:val="15C73588"/>
    <w:multiLevelType w:val="multilevel"/>
    <w:tmpl w:val="78D2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1" w15:restartNumberingAfterBreak="0">
    <w:nsid w:val="177801C7"/>
    <w:multiLevelType w:val="multilevel"/>
    <w:tmpl w:val="794277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2" w15:restartNumberingAfterBreak="0">
    <w:nsid w:val="196D2341"/>
    <w:multiLevelType w:val="multilevel"/>
    <w:tmpl w:val="59687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70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13" w15:restartNumberingAfterBreak="0">
    <w:nsid w:val="1A7D59CF"/>
    <w:multiLevelType w:val="hybridMultilevel"/>
    <w:tmpl w:val="58A2C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3E71F38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6" w15:restartNumberingAfterBreak="0">
    <w:nsid w:val="24CC5425"/>
    <w:multiLevelType w:val="multilevel"/>
    <w:tmpl w:val="BAE0D18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17" w15:restartNumberingAfterBreak="0">
    <w:nsid w:val="288F2CAC"/>
    <w:multiLevelType w:val="multilevel"/>
    <w:tmpl w:val="14B6DE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18" w15:restartNumberingAfterBreak="0">
    <w:nsid w:val="2A0F2E21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9" w15:restartNumberingAfterBreak="0">
    <w:nsid w:val="2A1D4FAC"/>
    <w:multiLevelType w:val="hybridMultilevel"/>
    <w:tmpl w:val="7A4E65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1EC5AAE"/>
    <w:multiLevelType w:val="hybridMultilevel"/>
    <w:tmpl w:val="C4709866"/>
    <w:lvl w:ilvl="0" w:tplc="7138CEE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33F30AF"/>
    <w:multiLevelType w:val="multilevel"/>
    <w:tmpl w:val="7C822BA8"/>
    <w:lvl w:ilvl="0">
      <w:start w:val="4"/>
      <w:numFmt w:val="decimal"/>
      <w:lvlText w:val="%1"/>
      <w:lvlJc w:val="left"/>
      <w:pPr>
        <w:ind w:left="15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50"/>
      </w:pPr>
      <w:rPr>
        <w:rFonts w:hint="default"/>
        <w:lang w:val="ru-RU" w:eastAsia="en-US" w:bidi="ar-SA"/>
      </w:rPr>
    </w:lvl>
  </w:abstractNum>
  <w:abstractNum w:abstractNumId="22" w15:restartNumberingAfterBreak="0">
    <w:nsid w:val="34EF6DBA"/>
    <w:multiLevelType w:val="multilevel"/>
    <w:tmpl w:val="AE94E7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23" w15:restartNumberingAfterBreak="0">
    <w:nsid w:val="369376BB"/>
    <w:multiLevelType w:val="multilevel"/>
    <w:tmpl w:val="7A766F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24" w15:restartNumberingAfterBreak="0">
    <w:nsid w:val="36B632FF"/>
    <w:multiLevelType w:val="multilevel"/>
    <w:tmpl w:val="F0BA99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5" w15:restartNumberingAfterBreak="0">
    <w:nsid w:val="39C02A8B"/>
    <w:multiLevelType w:val="multilevel"/>
    <w:tmpl w:val="9266D6E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DF6AAC"/>
    <w:multiLevelType w:val="multilevel"/>
    <w:tmpl w:val="74E883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27" w15:restartNumberingAfterBreak="0">
    <w:nsid w:val="3E0C1218"/>
    <w:multiLevelType w:val="hybridMultilevel"/>
    <w:tmpl w:val="9828D7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0AB1B39"/>
    <w:multiLevelType w:val="multilevel"/>
    <w:tmpl w:val="C9568736"/>
    <w:lvl w:ilvl="0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187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5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8" w:hanging="1417"/>
      </w:pPr>
      <w:rPr>
        <w:rFonts w:hint="default"/>
        <w:lang w:val="ru-RU" w:eastAsia="en-US" w:bidi="ar-SA"/>
      </w:rPr>
    </w:lvl>
  </w:abstractNum>
  <w:abstractNum w:abstractNumId="29" w15:restartNumberingAfterBreak="0">
    <w:nsid w:val="42631A42"/>
    <w:multiLevelType w:val="multilevel"/>
    <w:tmpl w:val="259E6F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eastAsia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  <w:b/>
      </w:rPr>
    </w:lvl>
  </w:abstractNum>
  <w:abstractNum w:abstractNumId="30" w15:restartNumberingAfterBreak="0">
    <w:nsid w:val="487737D1"/>
    <w:multiLevelType w:val="multilevel"/>
    <w:tmpl w:val="F9FCCB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1" w15:restartNumberingAfterBreak="0">
    <w:nsid w:val="518B0A90"/>
    <w:multiLevelType w:val="multilevel"/>
    <w:tmpl w:val="CE901F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2" w15:restartNumberingAfterBreak="0">
    <w:nsid w:val="531462B6"/>
    <w:multiLevelType w:val="multilevel"/>
    <w:tmpl w:val="6102F7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3" w15:restartNumberingAfterBreak="0">
    <w:nsid w:val="562478C6"/>
    <w:multiLevelType w:val="multilevel"/>
    <w:tmpl w:val="10A86D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4" w15:restartNumberingAfterBreak="0">
    <w:nsid w:val="566A78FC"/>
    <w:multiLevelType w:val="multilevel"/>
    <w:tmpl w:val="6562DA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1AE1D53"/>
    <w:multiLevelType w:val="hybridMultilevel"/>
    <w:tmpl w:val="6EAE897E"/>
    <w:lvl w:ilvl="0" w:tplc="74AC52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2E8DEFB"/>
    <w:multiLevelType w:val="singleLevel"/>
    <w:tmpl w:val="62E8DEFB"/>
    <w:name w:val="WW8Num4"/>
    <w:lvl w:ilvl="0">
      <w:start w:val="1"/>
      <w:numFmt w:val="decimal"/>
      <w:lvlText w:val="%1."/>
      <w:lvlJc w:val="left"/>
      <w:rPr>
        <w:b w:val="0"/>
        <w:dstrike w:val="0"/>
        <w:sz w:val="28"/>
      </w:rPr>
    </w:lvl>
  </w:abstractNum>
  <w:abstractNum w:abstractNumId="37" w15:restartNumberingAfterBreak="0">
    <w:nsid w:val="632C5D79"/>
    <w:multiLevelType w:val="multilevel"/>
    <w:tmpl w:val="48D46D0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8" w15:restartNumberingAfterBreak="0">
    <w:nsid w:val="66D72341"/>
    <w:multiLevelType w:val="multilevel"/>
    <w:tmpl w:val="014C1070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9" w15:restartNumberingAfterBreak="0">
    <w:nsid w:val="6BE27895"/>
    <w:multiLevelType w:val="hybridMultilevel"/>
    <w:tmpl w:val="5D308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C2176AC"/>
    <w:multiLevelType w:val="multilevel"/>
    <w:tmpl w:val="10BC3C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1" w15:restartNumberingAfterBreak="0">
    <w:nsid w:val="6F1136D4"/>
    <w:multiLevelType w:val="multilevel"/>
    <w:tmpl w:val="259E6F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eastAsia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  <w:b/>
      </w:rPr>
    </w:lvl>
  </w:abstractNum>
  <w:abstractNum w:abstractNumId="42" w15:restartNumberingAfterBreak="0">
    <w:nsid w:val="72520D39"/>
    <w:multiLevelType w:val="multilevel"/>
    <w:tmpl w:val="FB2C7FFA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43" w15:restartNumberingAfterBreak="0">
    <w:nsid w:val="75F16E5D"/>
    <w:multiLevelType w:val="multilevel"/>
    <w:tmpl w:val="EF961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4" w15:restartNumberingAfterBreak="0">
    <w:nsid w:val="7EA43AA8"/>
    <w:multiLevelType w:val="multilevel"/>
    <w:tmpl w:val="049C1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 w16cid:durableId="1891844462">
    <w:abstractNumId w:val="0"/>
  </w:num>
  <w:num w:numId="2" w16cid:durableId="1806502052">
    <w:abstractNumId w:val="1"/>
  </w:num>
  <w:num w:numId="3" w16cid:durableId="527180219">
    <w:abstractNumId w:val="2"/>
  </w:num>
  <w:num w:numId="4" w16cid:durableId="2042584927">
    <w:abstractNumId w:val="3"/>
  </w:num>
  <w:num w:numId="5" w16cid:durableId="1704398382">
    <w:abstractNumId w:val="13"/>
  </w:num>
  <w:num w:numId="6" w16cid:durableId="1371800106">
    <w:abstractNumId w:val="26"/>
  </w:num>
  <w:num w:numId="7" w16cid:durableId="623122103">
    <w:abstractNumId w:val="16"/>
  </w:num>
  <w:num w:numId="8" w16cid:durableId="1457796091">
    <w:abstractNumId w:val="10"/>
  </w:num>
  <w:num w:numId="9" w16cid:durableId="825508540">
    <w:abstractNumId w:val="43"/>
  </w:num>
  <w:num w:numId="10" w16cid:durableId="1762292749">
    <w:abstractNumId w:val="7"/>
  </w:num>
  <w:num w:numId="11" w16cid:durableId="1802263457">
    <w:abstractNumId w:val="27"/>
  </w:num>
  <w:num w:numId="12" w16cid:durableId="456413052">
    <w:abstractNumId w:val="7"/>
  </w:num>
  <w:num w:numId="13" w16cid:durableId="1306158687">
    <w:abstractNumId w:val="27"/>
  </w:num>
  <w:num w:numId="14" w16cid:durableId="1033116913">
    <w:abstractNumId w:val="14"/>
  </w:num>
  <w:num w:numId="15" w16cid:durableId="1910383055">
    <w:abstractNumId w:val="11"/>
  </w:num>
  <w:num w:numId="16" w16cid:durableId="422147484">
    <w:abstractNumId w:val="15"/>
  </w:num>
  <w:num w:numId="17" w16cid:durableId="415789233">
    <w:abstractNumId w:val="20"/>
  </w:num>
  <w:num w:numId="18" w16cid:durableId="1403067419">
    <w:abstractNumId w:val="4"/>
  </w:num>
  <w:num w:numId="19" w16cid:durableId="434787640">
    <w:abstractNumId w:val="8"/>
  </w:num>
  <w:num w:numId="20" w16cid:durableId="115223421">
    <w:abstractNumId w:val="41"/>
  </w:num>
  <w:num w:numId="21" w16cid:durableId="1477917579">
    <w:abstractNumId w:val="5"/>
  </w:num>
  <w:num w:numId="22" w16cid:durableId="1679841905">
    <w:abstractNumId w:val="21"/>
  </w:num>
  <w:num w:numId="23" w16cid:durableId="175072171">
    <w:abstractNumId w:val="38"/>
  </w:num>
  <w:num w:numId="24" w16cid:durableId="1624263379">
    <w:abstractNumId w:val="35"/>
  </w:num>
  <w:num w:numId="25" w16cid:durableId="377777329">
    <w:abstractNumId w:val="31"/>
  </w:num>
  <w:num w:numId="26" w16cid:durableId="207225831">
    <w:abstractNumId w:val="19"/>
  </w:num>
  <w:num w:numId="27" w16cid:durableId="227763200">
    <w:abstractNumId w:val="36"/>
  </w:num>
  <w:num w:numId="28" w16cid:durableId="521239126">
    <w:abstractNumId w:val="6"/>
  </w:num>
  <w:num w:numId="29" w16cid:durableId="1955476008">
    <w:abstractNumId w:val="39"/>
  </w:num>
  <w:num w:numId="30" w16cid:durableId="190730908">
    <w:abstractNumId w:val="34"/>
  </w:num>
  <w:num w:numId="31" w16cid:durableId="1504973744">
    <w:abstractNumId w:val="23"/>
  </w:num>
  <w:num w:numId="32" w16cid:durableId="1375160270">
    <w:abstractNumId w:val="42"/>
  </w:num>
  <w:num w:numId="33" w16cid:durableId="1813208994">
    <w:abstractNumId w:val="28"/>
  </w:num>
  <w:num w:numId="34" w16cid:durableId="1662806743">
    <w:abstractNumId w:val="17"/>
  </w:num>
  <w:num w:numId="35" w16cid:durableId="1993214246">
    <w:abstractNumId w:val="22"/>
  </w:num>
  <w:num w:numId="36" w16cid:durableId="776482587">
    <w:abstractNumId w:val="32"/>
  </w:num>
  <w:num w:numId="37" w16cid:durableId="370106609">
    <w:abstractNumId w:val="37"/>
  </w:num>
  <w:num w:numId="38" w16cid:durableId="328755465">
    <w:abstractNumId w:val="30"/>
  </w:num>
  <w:num w:numId="39" w16cid:durableId="347678970">
    <w:abstractNumId w:val="12"/>
  </w:num>
  <w:num w:numId="40" w16cid:durableId="1599866221">
    <w:abstractNumId w:val="24"/>
  </w:num>
  <w:num w:numId="41" w16cid:durableId="355467526">
    <w:abstractNumId w:val="44"/>
  </w:num>
  <w:num w:numId="42" w16cid:durableId="728379221">
    <w:abstractNumId w:val="9"/>
  </w:num>
  <w:num w:numId="43" w16cid:durableId="47649548">
    <w:abstractNumId w:val="18"/>
  </w:num>
  <w:num w:numId="44" w16cid:durableId="570239046">
    <w:abstractNumId w:val="25"/>
  </w:num>
  <w:num w:numId="45" w16cid:durableId="870145835">
    <w:abstractNumId w:val="33"/>
  </w:num>
  <w:num w:numId="46" w16cid:durableId="1037506712">
    <w:abstractNumId w:val="40"/>
  </w:num>
  <w:num w:numId="47" w16cid:durableId="4435771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EC"/>
    <w:rsid w:val="0000124B"/>
    <w:rsid w:val="0000185F"/>
    <w:rsid w:val="00002115"/>
    <w:rsid w:val="000030CE"/>
    <w:rsid w:val="00015D2E"/>
    <w:rsid w:val="0002029B"/>
    <w:rsid w:val="000246AD"/>
    <w:rsid w:val="00030FF4"/>
    <w:rsid w:val="0003252F"/>
    <w:rsid w:val="00036458"/>
    <w:rsid w:val="00036682"/>
    <w:rsid w:val="00036DB9"/>
    <w:rsid w:val="00036EBF"/>
    <w:rsid w:val="00037277"/>
    <w:rsid w:val="00045CAF"/>
    <w:rsid w:val="000536D2"/>
    <w:rsid w:val="00055240"/>
    <w:rsid w:val="000561ED"/>
    <w:rsid w:val="000578E6"/>
    <w:rsid w:val="0006015B"/>
    <w:rsid w:val="00061153"/>
    <w:rsid w:val="00062527"/>
    <w:rsid w:val="00065501"/>
    <w:rsid w:val="0007392A"/>
    <w:rsid w:val="00077A35"/>
    <w:rsid w:val="00080075"/>
    <w:rsid w:val="00080D01"/>
    <w:rsid w:val="00081E51"/>
    <w:rsid w:val="00083A62"/>
    <w:rsid w:val="0008435F"/>
    <w:rsid w:val="000855C6"/>
    <w:rsid w:val="00085CB7"/>
    <w:rsid w:val="00094B72"/>
    <w:rsid w:val="00097203"/>
    <w:rsid w:val="000A0B7E"/>
    <w:rsid w:val="000A2537"/>
    <w:rsid w:val="000A47F9"/>
    <w:rsid w:val="000B5694"/>
    <w:rsid w:val="000B57A0"/>
    <w:rsid w:val="000B66D4"/>
    <w:rsid w:val="000C0145"/>
    <w:rsid w:val="000C0429"/>
    <w:rsid w:val="000C09C1"/>
    <w:rsid w:val="000C318B"/>
    <w:rsid w:val="000C5035"/>
    <w:rsid w:val="000C51D7"/>
    <w:rsid w:val="000D08D7"/>
    <w:rsid w:val="000D1F10"/>
    <w:rsid w:val="000D65D4"/>
    <w:rsid w:val="000E113A"/>
    <w:rsid w:val="000E3905"/>
    <w:rsid w:val="000E4A9D"/>
    <w:rsid w:val="000E6A1C"/>
    <w:rsid w:val="000F0B2B"/>
    <w:rsid w:val="000F1E3D"/>
    <w:rsid w:val="000F72F6"/>
    <w:rsid w:val="000F7479"/>
    <w:rsid w:val="00100677"/>
    <w:rsid w:val="00101391"/>
    <w:rsid w:val="00101B24"/>
    <w:rsid w:val="00101B3D"/>
    <w:rsid w:val="00110BED"/>
    <w:rsid w:val="001127F7"/>
    <w:rsid w:val="00112DD7"/>
    <w:rsid w:val="001146B9"/>
    <w:rsid w:val="00117F9F"/>
    <w:rsid w:val="001214A0"/>
    <w:rsid w:val="0012153A"/>
    <w:rsid w:val="00125FCE"/>
    <w:rsid w:val="001314D7"/>
    <w:rsid w:val="00131D2D"/>
    <w:rsid w:val="00132CD5"/>
    <w:rsid w:val="001338F2"/>
    <w:rsid w:val="001355F8"/>
    <w:rsid w:val="001428CE"/>
    <w:rsid w:val="00143AAC"/>
    <w:rsid w:val="00147BA5"/>
    <w:rsid w:val="001533BD"/>
    <w:rsid w:val="00155C83"/>
    <w:rsid w:val="00161848"/>
    <w:rsid w:val="00164C46"/>
    <w:rsid w:val="0016598E"/>
    <w:rsid w:val="00166E37"/>
    <w:rsid w:val="00171F63"/>
    <w:rsid w:val="0017332A"/>
    <w:rsid w:val="001746D8"/>
    <w:rsid w:val="001752C5"/>
    <w:rsid w:val="0018009C"/>
    <w:rsid w:val="00183C52"/>
    <w:rsid w:val="0018593F"/>
    <w:rsid w:val="00193AE0"/>
    <w:rsid w:val="00194B9C"/>
    <w:rsid w:val="00195483"/>
    <w:rsid w:val="0019696B"/>
    <w:rsid w:val="001A709F"/>
    <w:rsid w:val="001B25A7"/>
    <w:rsid w:val="001B2EC6"/>
    <w:rsid w:val="001B35EC"/>
    <w:rsid w:val="001C0369"/>
    <w:rsid w:val="001C18DC"/>
    <w:rsid w:val="001C3F2F"/>
    <w:rsid w:val="001C5720"/>
    <w:rsid w:val="001C6FE4"/>
    <w:rsid w:val="001D32DB"/>
    <w:rsid w:val="001E14CF"/>
    <w:rsid w:val="001E7A3B"/>
    <w:rsid w:val="001E7CD0"/>
    <w:rsid w:val="001F0CB0"/>
    <w:rsid w:val="001F3611"/>
    <w:rsid w:val="0020525C"/>
    <w:rsid w:val="00207B69"/>
    <w:rsid w:val="00213258"/>
    <w:rsid w:val="0021795F"/>
    <w:rsid w:val="00222364"/>
    <w:rsid w:val="0022483E"/>
    <w:rsid w:val="0022586E"/>
    <w:rsid w:val="00227207"/>
    <w:rsid w:val="00227372"/>
    <w:rsid w:val="00232446"/>
    <w:rsid w:val="002350A0"/>
    <w:rsid w:val="0023717C"/>
    <w:rsid w:val="00243AE3"/>
    <w:rsid w:val="00243D52"/>
    <w:rsid w:val="00244A73"/>
    <w:rsid w:val="00251597"/>
    <w:rsid w:val="00262021"/>
    <w:rsid w:val="002627CF"/>
    <w:rsid w:val="00263E4B"/>
    <w:rsid w:val="002665C2"/>
    <w:rsid w:val="00271C3E"/>
    <w:rsid w:val="00273A0B"/>
    <w:rsid w:val="00275AFF"/>
    <w:rsid w:val="00277F11"/>
    <w:rsid w:val="00285F6A"/>
    <w:rsid w:val="00286AC6"/>
    <w:rsid w:val="00286F6D"/>
    <w:rsid w:val="00290E21"/>
    <w:rsid w:val="0029237D"/>
    <w:rsid w:val="00292722"/>
    <w:rsid w:val="0029433C"/>
    <w:rsid w:val="0029442F"/>
    <w:rsid w:val="002962BA"/>
    <w:rsid w:val="002A62B4"/>
    <w:rsid w:val="002A6B2F"/>
    <w:rsid w:val="002B3699"/>
    <w:rsid w:val="002B54D4"/>
    <w:rsid w:val="002B58AB"/>
    <w:rsid w:val="002B6AC5"/>
    <w:rsid w:val="002C389A"/>
    <w:rsid w:val="002C5A2C"/>
    <w:rsid w:val="002C7FDB"/>
    <w:rsid w:val="002D1769"/>
    <w:rsid w:val="002D4BDD"/>
    <w:rsid w:val="002D6DF4"/>
    <w:rsid w:val="002E0447"/>
    <w:rsid w:val="002E5E68"/>
    <w:rsid w:val="002E7A54"/>
    <w:rsid w:val="002F1411"/>
    <w:rsid w:val="002F2E8C"/>
    <w:rsid w:val="002F597C"/>
    <w:rsid w:val="002F62BC"/>
    <w:rsid w:val="002F65D1"/>
    <w:rsid w:val="002F7397"/>
    <w:rsid w:val="002F7635"/>
    <w:rsid w:val="003006A8"/>
    <w:rsid w:val="0030312C"/>
    <w:rsid w:val="003032DE"/>
    <w:rsid w:val="00311800"/>
    <w:rsid w:val="003120F9"/>
    <w:rsid w:val="00312407"/>
    <w:rsid w:val="003141F5"/>
    <w:rsid w:val="00316FCF"/>
    <w:rsid w:val="00323FBE"/>
    <w:rsid w:val="00330139"/>
    <w:rsid w:val="003316F3"/>
    <w:rsid w:val="003323B0"/>
    <w:rsid w:val="0033267F"/>
    <w:rsid w:val="0033274C"/>
    <w:rsid w:val="0034498C"/>
    <w:rsid w:val="00350909"/>
    <w:rsid w:val="00350B45"/>
    <w:rsid w:val="00351ACF"/>
    <w:rsid w:val="00351F74"/>
    <w:rsid w:val="003550A7"/>
    <w:rsid w:val="003567F1"/>
    <w:rsid w:val="00356F58"/>
    <w:rsid w:val="00362253"/>
    <w:rsid w:val="00362758"/>
    <w:rsid w:val="003636C8"/>
    <w:rsid w:val="00363B92"/>
    <w:rsid w:val="00367EBA"/>
    <w:rsid w:val="00372CE8"/>
    <w:rsid w:val="00373A12"/>
    <w:rsid w:val="00373F60"/>
    <w:rsid w:val="00381F2B"/>
    <w:rsid w:val="003852A8"/>
    <w:rsid w:val="003879D5"/>
    <w:rsid w:val="00393AA8"/>
    <w:rsid w:val="003944B3"/>
    <w:rsid w:val="003A06D4"/>
    <w:rsid w:val="003A154D"/>
    <w:rsid w:val="003B1624"/>
    <w:rsid w:val="003B50BE"/>
    <w:rsid w:val="003C3D27"/>
    <w:rsid w:val="003C479E"/>
    <w:rsid w:val="003C4BC5"/>
    <w:rsid w:val="003D42BB"/>
    <w:rsid w:val="003D65ED"/>
    <w:rsid w:val="003D70A6"/>
    <w:rsid w:val="003E03F2"/>
    <w:rsid w:val="003E5CED"/>
    <w:rsid w:val="003E7A8D"/>
    <w:rsid w:val="003F006B"/>
    <w:rsid w:val="003F26D7"/>
    <w:rsid w:val="004031F1"/>
    <w:rsid w:val="00410B09"/>
    <w:rsid w:val="00412815"/>
    <w:rsid w:val="00415CD6"/>
    <w:rsid w:val="00417287"/>
    <w:rsid w:val="00420255"/>
    <w:rsid w:val="0042251E"/>
    <w:rsid w:val="00424998"/>
    <w:rsid w:val="0042770B"/>
    <w:rsid w:val="004334E6"/>
    <w:rsid w:val="004370BF"/>
    <w:rsid w:val="00445348"/>
    <w:rsid w:val="00445C2E"/>
    <w:rsid w:val="00450D10"/>
    <w:rsid w:val="00451EE5"/>
    <w:rsid w:val="0045585F"/>
    <w:rsid w:val="004571BE"/>
    <w:rsid w:val="00457CC7"/>
    <w:rsid w:val="00462BEA"/>
    <w:rsid w:val="00463599"/>
    <w:rsid w:val="00471677"/>
    <w:rsid w:val="00472522"/>
    <w:rsid w:val="00473870"/>
    <w:rsid w:val="0047490F"/>
    <w:rsid w:val="00482CCF"/>
    <w:rsid w:val="004835B8"/>
    <w:rsid w:val="00483F1C"/>
    <w:rsid w:val="0048480D"/>
    <w:rsid w:val="00493054"/>
    <w:rsid w:val="00496E7E"/>
    <w:rsid w:val="004A367D"/>
    <w:rsid w:val="004A49A4"/>
    <w:rsid w:val="004A5FAA"/>
    <w:rsid w:val="004A77FF"/>
    <w:rsid w:val="004B0D52"/>
    <w:rsid w:val="004B14F8"/>
    <w:rsid w:val="004B5175"/>
    <w:rsid w:val="004B6727"/>
    <w:rsid w:val="004B7BCB"/>
    <w:rsid w:val="004C3E00"/>
    <w:rsid w:val="004C419B"/>
    <w:rsid w:val="004C7AE6"/>
    <w:rsid w:val="004D12A6"/>
    <w:rsid w:val="004D2DBA"/>
    <w:rsid w:val="004D6F1A"/>
    <w:rsid w:val="004E0A08"/>
    <w:rsid w:val="004E1B89"/>
    <w:rsid w:val="004E315F"/>
    <w:rsid w:val="004E3951"/>
    <w:rsid w:val="004E3C4A"/>
    <w:rsid w:val="004E7045"/>
    <w:rsid w:val="004E7194"/>
    <w:rsid w:val="004F5A5F"/>
    <w:rsid w:val="0050021D"/>
    <w:rsid w:val="00501ABF"/>
    <w:rsid w:val="00503DC6"/>
    <w:rsid w:val="00504640"/>
    <w:rsid w:val="00510735"/>
    <w:rsid w:val="00510A1D"/>
    <w:rsid w:val="00511239"/>
    <w:rsid w:val="0051287C"/>
    <w:rsid w:val="0051533D"/>
    <w:rsid w:val="005348F3"/>
    <w:rsid w:val="005455CB"/>
    <w:rsid w:val="00545A6D"/>
    <w:rsid w:val="00551456"/>
    <w:rsid w:val="0055154A"/>
    <w:rsid w:val="0055293E"/>
    <w:rsid w:val="005541C8"/>
    <w:rsid w:val="00554CAA"/>
    <w:rsid w:val="00564C5D"/>
    <w:rsid w:val="00567302"/>
    <w:rsid w:val="005707FC"/>
    <w:rsid w:val="00573C03"/>
    <w:rsid w:val="00574353"/>
    <w:rsid w:val="005752CC"/>
    <w:rsid w:val="005764FB"/>
    <w:rsid w:val="00577F92"/>
    <w:rsid w:val="00585740"/>
    <w:rsid w:val="005929B4"/>
    <w:rsid w:val="00595E5D"/>
    <w:rsid w:val="005A418E"/>
    <w:rsid w:val="005A5518"/>
    <w:rsid w:val="005A747A"/>
    <w:rsid w:val="005A77A3"/>
    <w:rsid w:val="005B492C"/>
    <w:rsid w:val="005B5CF8"/>
    <w:rsid w:val="005B7BFA"/>
    <w:rsid w:val="005B7D74"/>
    <w:rsid w:val="005C09CF"/>
    <w:rsid w:val="005C1F2C"/>
    <w:rsid w:val="005C1FFB"/>
    <w:rsid w:val="005C3D8F"/>
    <w:rsid w:val="005C6F21"/>
    <w:rsid w:val="005C7BE2"/>
    <w:rsid w:val="005D2871"/>
    <w:rsid w:val="005D5016"/>
    <w:rsid w:val="005D6DC2"/>
    <w:rsid w:val="005E0CD1"/>
    <w:rsid w:val="005E2988"/>
    <w:rsid w:val="005F0564"/>
    <w:rsid w:val="005F0E9F"/>
    <w:rsid w:val="005F3BCF"/>
    <w:rsid w:val="005F61B1"/>
    <w:rsid w:val="0060031E"/>
    <w:rsid w:val="0060079C"/>
    <w:rsid w:val="00600D26"/>
    <w:rsid w:val="00601283"/>
    <w:rsid w:val="00601BB1"/>
    <w:rsid w:val="006023DB"/>
    <w:rsid w:val="006025C9"/>
    <w:rsid w:val="006025D3"/>
    <w:rsid w:val="00605330"/>
    <w:rsid w:val="00606818"/>
    <w:rsid w:val="00606C77"/>
    <w:rsid w:val="00606EB7"/>
    <w:rsid w:val="00611352"/>
    <w:rsid w:val="00611D5C"/>
    <w:rsid w:val="00612255"/>
    <w:rsid w:val="00617294"/>
    <w:rsid w:val="006174F5"/>
    <w:rsid w:val="00620A8E"/>
    <w:rsid w:val="00621FDD"/>
    <w:rsid w:val="00625D26"/>
    <w:rsid w:val="00626CB3"/>
    <w:rsid w:val="0063040A"/>
    <w:rsid w:val="00630415"/>
    <w:rsid w:val="00632653"/>
    <w:rsid w:val="00635F0B"/>
    <w:rsid w:val="00637D9E"/>
    <w:rsid w:val="006439ED"/>
    <w:rsid w:val="00644035"/>
    <w:rsid w:val="006504BB"/>
    <w:rsid w:val="00653002"/>
    <w:rsid w:val="006553AA"/>
    <w:rsid w:val="00655707"/>
    <w:rsid w:val="00660A57"/>
    <w:rsid w:val="00660B92"/>
    <w:rsid w:val="0066233B"/>
    <w:rsid w:val="00663FAE"/>
    <w:rsid w:val="00664984"/>
    <w:rsid w:val="006845B4"/>
    <w:rsid w:val="006859DA"/>
    <w:rsid w:val="00691BC0"/>
    <w:rsid w:val="00695B01"/>
    <w:rsid w:val="00697A26"/>
    <w:rsid w:val="006A1708"/>
    <w:rsid w:val="006A4C95"/>
    <w:rsid w:val="006A7F6C"/>
    <w:rsid w:val="006C3705"/>
    <w:rsid w:val="006D07B1"/>
    <w:rsid w:val="006D6540"/>
    <w:rsid w:val="006E1F96"/>
    <w:rsid w:val="006E4B89"/>
    <w:rsid w:val="006E6D12"/>
    <w:rsid w:val="006F03DA"/>
    <w:rsid w:val="006F2F15"/>
    <w:rsid w:val="00706632"/>
    <w:rsid w:val="007102E8"/>
    <w:rsid w:val="00714C73"/>
    <w:rsid w:val="00717D69"/>
    <w:rsid w:val="00723BF8"/>
    <w:rsid w:val="00724AB4"/>
    <w:rsid w:val="00724F13"/>
    <w:rsid w:val="00725020"/>
    <w:rsid w:val="007339F5"/>
    <w:rsid w:val="007347DB"/>
    <w:rsid w:val="00734F37"/>
    <w:rsid w:val="0073507E"/>
    <w:rsid w:val="00735210"/>
    <w:rsid w:val="007353AD"/>
    <w:rsid w:val="0074084E"/>
    <w:rsid w:val="00741A4D"/>
    <w:rsid w:val="00742A3A"/>
    <w:rsid w:val="00750BFF"/>
    <w:rsid w:val="00753362"/>
    <w:rsid w:val="0075405F"/>
    <w:rsid w:val="00755CC8"/>
    <w:rsid w:val="00756BD9"/>
    <w:rsid w:val="007605B9"/>
    <w:rsid w:val="00760F19"/>
    <w:rsid w:val="00762AB5"/>
    <w:rsid w:val="007643F7"/>
    <w:rsid w:val="00771FDF"/>
    <w:rsid w:val="007767E0"/>
    <w:rsid w:val="007770A1"/>
    <w:rsid w:val="0077738A"/>
    <w:rsid w:val="00777A85"/>
    <w:rsid w:val="00781F69"/>
    <w:rsid w:val="00782368"/>
    <w:rsid w:val="00782E98"/>
    <w:rsid w:val="00784146"/>
    <w:rsid w:val="007857BD"/>
    <w:rsid w:val="00785E20"/>
    <w:rsid w:val="00787BB2"/>
    <w:rsid w:val="007912E0"/>
    <w:rsid w:val="00792E73"/>
    <w:rsid w:val="00793ED0"/>
    <w:rsid w:val="00793F32"/>
    <w:rsid w:val="00796F56"/>
    <w:rsid w:val="007B18AB"/>
    <w:rsid w:val="007B4D23"/>
    <w:rsid w:val="007B6AB8"/>
    <w:rsid w:val="007C14B8"/>
    <w:rsid w:val="007C5EA4"/>
    <w:rsid w:val="007D7E12"/>
    <w:rsid w:val="007E6036"/>
    <w:rsid w:val="007E6A64"/>
    <w:rsid w:val="007F24D3"/>
    <w:rsid w:val="007F45A5"/>
    <w:rsid w:val="008000AA"/>
    <w:rsid w:val="008157D7"/>
    <w:rsid w:val="00817904"/>
    <w:rsid w:val="008234BF"/>
    <w:rsid w:val="0082494C"/>
    <w:rsid w:val="00824BE8"/>
    <w:rsid w:val="0082675C"/>
    <w:rsid w:val="008313BD"/>
    <w:rsid w:val="00835685"/>
    <w:rsid w:val="00835801"/>
    <w:rsid w:val="008367F2"/>
    <w:rsid w:val="00840BA2"/>
    <w:rsid w:val="00840F72"/>
    <w:rsid w:val="008459E3"/>
    <w:rsid w:val="00846DC2"/>
    <w:rsid w:val="00846EC5"/>
    <w:rsid w:val="0084756E"/>
    <w:rsid w:val="00851D1E"/>
    <w:rsid w:val="00853BF8"/>
    <w:rsid w:val="008556F7"/>
    <w:rsid w:val="008567DB"/>
    <w:rsid w:val="00857746"/>
    <w:rsid w:val="0086154B"/>
    <w:rsid w:val="00863760"/>
    <w:rsid w:val="00863F55"/>
    <w:rsid w:val="00864075"/>
    <w:rsid w:val="0086717D"/>
    <w:rsid w:val="00873EDD"/>
    <w:rsid w:val="008743DD"/>
    <w:rsid w:val="00874F47"/>
    <w:rsid w:val="0087693B"/>
    <w:rsid w:val="0087798B"/>
    <w:rsid w:val="00877DCD"/>
    <w:rsid w:val="00877DE8"/>
    <w:rsid w:val="00884527"/>
    <w:rsid w:val="00886B0E"/>
    <w:rsid w:val="00886B77"/>
    <w:rsid w:val="008912F7"/>
    <w:rsid w:val="0089672E"/>
    <w:rsid w:val="008A4A8B"/>
    <w:rsid w:val="008A64B2"/>
    <w:rsid w:val="008A719E"/>
    <w:rsid w:val="008A74E9"/>
    <w:rsid w:val="008B556F"/>
    <w:rsid w:val="008B6C64"/>
    <w:rsid w:val="008C5F1A"/>
    <w:rsid w:val="008C69AD"/>
    <w:rsid w:val="008C69F6"/>
    <w:rsid w:val="008C7D70"/>
    <w:rsid w:val="008D0749"/>
    <w:rsid w:val="008D0B71"/>
    <w:rsid w:val="008D1DD2"/>
    <w:rsid w:val="008D250D"/>
    <w:rsid w:val="008D347B"/>
    <w:rsid w:val="008E194E"/>
    <w:rsid w:val="008E5A9B"/>
    <w:rsid w:val="008F49F3"/>
    <w:rsid w:val="008F6FA2"/>
    <w:rsid w:val="009148DE"/>
    <w:rsid w:val="0091536A"/>
    <w:rsid w:val="00920270"/>
    <w:rsid w:val="00923CF2"/>
    <w:rsid w:val="00924859"/>
    <w:rsid w:val="00926D3D"/>
    <w:rsid w:val="009323EF"/>
    <w:rsid w:val="00932469"/>
    <w:rsid w:val="0093354A"/>
    <w:rsid w:val="00933C94"/>
    <w:rsid w:val="009347B6"/>
    <w:rsid w:val="00935EB3"/>
    <w:rsid w:val="00936148"/>
    <w:rsid w:val="00941D31"/>
    <w:rsid w:val="00947275"/>
    <w:rsid w:val="00950888"/>
    <w:rsid w:val="0095326A"/>
    <w:rsid w:val="009551BD"/>
    <w:rsid w:val="009564F5"/>
    <w:rsid w:val="0095789D"/>
    <w:rsid w:val="0096088B"/>
    <w:rsid w:val="00963046"/>
    <w:rsid w:val="00963B5F"/>
    <w:rsid w:val="00964851"/>
    <w:rsid w:val="00965EF1"/>
    <w:rsid w:val="00972F8C"/>
    <w:rsid w:val="00973F5A"/>
    <w:rsid w:val="00975919"/>
    <w:rsid w:val="0099423C"/>
    <w:rsid w:val="0099446D"/>
    <w:rsid w:val="00994F91"/>
    <w:rsid w:val="009955E3"/>
    <w:rsid w:val="009A4A64"/>
    <w:rsid w:val="009A4F72"/>
    <w:rsid w:val="009B2257"/>
    <w:rsid w:val="009B3B3C"/>
    <w:rsid w:val="009B6AD7"/>
    <w:rsid w:val="009B7E22"/>
    <w:rsid w:val="009C0610"/>
    <w:rsid w:val="009C1708"/>
    <w:rsid w:val="009C19A6"/>
    <w:rsid w:val="009C3DDB"/>
    <w:rsid w:val="009C78E6"/>
    <w:rsid w:val="009D10A6"/>
    <w:rsid w:val="009D1EA3"/>
    <w:rsid w:val="009D3604"/>
    <w:rsid w:val="009D6A05"/>
    <w:rsid w:val="009E2332"/>
    <w:rsid w:val="009E3D46"/>
    <w:rsid w:val="009E424B"/>
    <w:rsid w:val="009E4891"/>
    <w:rsid w:val="009E5071"/>
    <w:rsid w:val="009E6836"/>
    <w:rsid w:val="009F3244"/>
    <w:rsid w:val="009F479C"/>
    <w:rsid w:val="009F615F"/>
    <w:rsid w:val="00A020CE"/>
    <w:rsid w:val="00A04045"/>
    <w:rsid w:val="00A078A4"/>
    <w:rsid w:val="00A1110A"/>
    <w:rsid w:val="00A13BB3"/>
    <w:rsid w:val="00A143C3"/>
    <w:rsid w:val="00A149AE"/>
    <w:rsid w:val="00A14F6C"/>
    <w:rsid w:val="00A17940"/>
    <w:rsid w:val="00A24A87"/>
    <w:rsid w:val="00A25833"/>
    <w:rsid w:val="00A312F6"/>
    <w:rsid w:val="00A3755F"/>
    <w:rsid w:val="00A4084E"/>
    <w:rsid w:val="00A4216A"/>
    <w:rsid w:val="00A42688"/>
    <w:rsid w:val="00A54842"/>
    <w:rsid w:val="00A55720"/>
    <w:rsid w:val="00A55751"/>
    <w:rsid w:val="00A56210"/>
    <w:rsid w:val="00A61735"/>
    <w:rsid w:val="00A66DC6"/>
    <w:rsid w:val="00A71695"/>
    <w:rsid w:val="00A72687"/>
    <w:rsid w:val="00A7628A"/>
    <w:rsid w:val="00A77478"/>
    <w:rsid w:val="00A80010"/>
    <w:rsid w:val="00A83F4C"/>
    <w:rsid w:val="00A84D9A"/>
    <w:rsid w:val="00A85498"/>
    <w:rsid w:val="00A8579E"/>
    <w:rsid w:val="00A87833"/>
    <w:rsid w:val="00A96676"/>
    <w:rsid w:val="00A97A82"/>
    <w:rsid w:val="00AA469E"/>
    <w:rsid w:val="00AA592D"/>
    <w:rsid w:val="00AB7E11"/>
    <w:rsid w:val="00AC1B0B"/>
    <w:rsid w:val="00AC31FE"/>
    <w:rsid w:val="00AC4F03"/>
    <w:rsid w:val="00AD0E81"/>
    <w:rsid w:val="00AD4434"/>
    <w:rsid w:val="00AE0BA2"/>
    <w:rsid w:val="00AE4F6E"/>
    <w:rsid w:val="00AF760B"/>
    <w:rsid w:val="00B03A86"/>
    <w:rsid w:val="00B12E1C"/>
    <w:rsid w:val="00B15B6F"/>
    <w:rsid w:val="00B2037B"/>
    <w:rsid w:val="00B308E0"/>
    <w:rsid w:val="00B42F2A"/>
    <w:rsid w:val="00B45D70"/>
    <w:rsid w:val="00B46411"/>
    <w:rsid w:val="00B4780B"/>
    <w:rsid w:val="00B50DE7"/>
    <w:rsid w:val="00B515C4"/>
    <w:rsid w:val="00B519EB"/>
    <w:rsid w:val="00B5347A"/>
    <w:rsid w:val="00B67EE5"/>
    <w:rsid w:val="00B7087B"/>
    <w:rsid w:val="00B751E5"/>
    <w:rsid w:val="00B8130C"/>
    <w:rsid w:val="00B83DAA"/>
    <w:rsid w:val="00B849D1"/>
    <w:rsid w:val="00B85817"/>
    <w:rsid w:val="00B866C9"/>
    <w:rsid w:val="00B90A73"/>
    <w:rsid w:val="00BB12F0"/>
    <w:rsid w:val="00BB27AB"/>
    <w:rsid w:val="00BB2EE3"/>
    <w:rsid w:val="00BB3D8D"/>
    <w:rsid w:val="00BB3E3B"/>
    <w:rsid w:val="00BC1CD1"/>
    <w:rsid w:val="00BC3013"/>
    <w:rsid w:val="00BC4D9D"/>
    <w:rsid w:val="00BC558A"/>
    <w:rsid w:val="00BC6416"/>
    <w:rsid w:val="00BC6FCB"/>
    <w:rsid w:val="00BD18F7"/>
    <w:rsid w:val="00BD6AF4"/>
    <w:rsid w:val="00BD6E8C"/>
    <w:rsid w:val="00BE5633"/>
    <w:rsid w:val="00BE68C0"/>
    <w:rsid w:val="00BF3619"/>
    <w:rsid w:val="00BF4E21"/>
    <w:rsid w:val="00BF5625"/>
    <w:rsid w:val="00C01EB6"/>
    <w:rsid w:val="00C03113"/>
    <w:rsid w:val="00C06FAB"/>
    <w:rsid w:val="00C10465"/>
    <w:rsid w:val="00C14BF7"/>
    <w:rsid w:val="00C14EC2"/>
    <w:rsid w:val="00C165F6"/>
    <w:rsid w:val="00C30506"/>
    <w:rsid w:val="00C345D4"/>
    <w:rsid w:val="00C45185"/>
    <w:rsid w:val="00C508CC"/>
    <w:rsid w:val="00C52A02"/>
    <w:rsid w:val="00C53EE4"/>
    <w:rsid w:val="00C575CF"/>
    <w:rsid w:val="00C6261B"/>
    <w:rsid w:val="00C67025"/>
    <w:rsid w:val="00C7181F"/>
    <w:rsid w:val="00C72E9E"/>
    <w:rsid w:val="00C76EB6"/>
    <w:rsid w:val="00C77DBF"/>
    <w:rsid w:val="00C8149E"/>
    <w:rsid w:val="00C817E8"/>
    <w:rsid w:val="00C82805"/>
    <w:rsid w:val="00C832A6"/>
    <w:rsid w:val="00C9159B"/>
    <w:rsid w:val="00CA11AA"/>
    <w:rsid w:val="00CA1AA7"/>
    <w:rsid w:val="00CA2BC8"/>
    <w:rsid w:val="00CB16D9"/>
    <w:rsid w:val="00CB694B"/>
    <w:rsid w:val="00CC1FBA"/>
    <w:rsid w:val="00CC22A2"/>
    <w:rsid w:val="00CC56F4"/>
    <w:rsid w:val="00CD2273"/>
    <w:rsid w:val="00CD2349"/>
    <w:rsid w:val="00CD2D8C"/>
    <w:rsid w:val="00CD6584"/>
    <w:rsid w:val="00CE7362"/>
    <w:rsid w:val="00CF3D40"/>
    <w:rsid w:val="00CF7842"/>
    <w:rsid w:val="00D04633"/>
    <w:rsid w:val="00D049C2"/>
    <w:rsid w:val="00D04B59"/>
    <w:rsid w:val="00D04B6B"/>
    <w:rsid w:val="00D06FAF"/>
    <w:rsid w:val="00D070E1"/>
    <w:rsid w:val="00D11448"/>
    <w:rsid w:val="00D204A6"/>
    <w:rsid w:val="00D22499"/>
    <w:rsid w:val="00D225DF"/>
    <w:rsid w:val="00D2313A"/>
    <w:rsid w:val="00D23A34"/>
    <w:rsid w:val="00D26800"/>
    <w:rsid w:val="00D30952"/>
    <w:rsid w:val="00D34C12"/>
    <w:rsid w:val="00D35CF4"/>
    <w:rsid w:val="00D43F8D"/>
    <w:rsid w:val="00D44AEE"/>
    <w:rsid w:val="00D461B0"/>
    <w:rsid w:val="00D46A4E"/>
    <w:rsid w:val="00D54A38"/>
    <w:rsid w:val="00D55DEC"/>
    <w:rsid w:val="00D56C3E"/>
    <w:rsid w:val="00D64729"/>
    <w:rsid w:val="00D64A63"/>
    <w:rsid w:val="00D70E4D"/>
    <w:rsid w:val="00D71C95"/>
    <w:rsid w:val="00D7575F"/>
    <w:rsid w:val="00D8251F"/>
    <w:rsid w:val="00D84CBF"/>
    <w:rsid w:val="00D86154"/>
    <w:rsid w:val="00D93FF8"/>
    <w:rsid w:val="00D9507E"/>
    <w:rsid w:val="00D977DF"/>
    <w:rsid w:val="00DA281F"/>
    <w:rsid w:val="00DA4C87"/>
    <w:rsid w:val="00DA4CEA"/>
    <w:rsid w:val="00DA7ACC"/>
    <w:rsid w:val="00DB0F85"/>
    <w:rsid w:val="00DC2302"/>
    <w:rsid w:val="00DC38DE"/>
    <w:rsid w:val="00DC5297"/>
    <w:rsid w:val="00DD38E5"/>
    <w:rsid w:val="00DD4482"/>
    <w:rsid w:val="00DD5465"/>
    <w:rsid w:val="00DE68B4"/>
    <w:rsid w:val="00DE763F"/>
    <w:rsid w:val="00DF1931"/>
    <w:rsid w:val="00DF78A6"/>
    <w:rsid w:val="00E018CB"/>
    <w:rsid w:val="00E05C0C"/>
    <w:rsid w:val="00E072BB"/>
    <w:rsid w:val="00E16721"/>
    <w:rsid w:val="00E26644"/>
    <w:rsid w:val="00E26C97"/>
    <w:rsid w:val="00E30698"/>
    <w:rsid w:val="00E30F9C"/>
    <w:rsid w:val="00E354C5"/>
    <w:rsid w:val="00E36B1D"/>
    <w:rsid w:val="00E4749F"/>
    <w:rsid w:val="00E54DD2"/>
    <w:rsid w:val="00E5589D"/>
    <w:rsid w:val="00E55AE1"/>
    <w:rsid w:val="00E576CB"/>
    <w:rsid w:val="00E64823"/>
    <w:rsid w:val="00E66CD7"/>
    <w:rsid w:val="00E676AA"/>
    <w:rsid w:val="00E71619"/>
    <w:rsid w:val="00E75144"/>
    <w:rsid w:val="00E82156"/>
    <w:rsid w:val="00E934A6"/>
    <w:rsid w:val="00E963E8"/>
    <w:rsid w:val="00E9779C"/>
    <w:rsid w:val="00EB3AA9"/>
    <w:rsid w:val="00EB4EE1"/>
    <w:rsid w:val="00EB68D9"/>
    <w:rsid w:val="00EB6BE2"/>
    <w:rsid w:val="00EB7B00"/>
    <w:rsid w:val="00ED2474"/>
    <w:rsid w:val="00ED3359"/>
    <w:rsid w:val="00ED5BE2"/>
    <w:rsid w:val="00EE0324"/>
    <w:rsid w:val="00EE137A"/>
    <w:rsid w:val="00EE14D3"/>
    <w:rsid w:val="00EE4732"/>
    <w:rsid w:val="00EF0A57"/>
    <w:rsid w:val="00F03B4B"/>
    <w:rsid w:val="00F0775E"/>
    <w:rsid w:val="00F11712"/>
    <w:rsid w:val="00F13186"/>
    <w:rsid w:val="00F165C1"/>
    <w:rsid w:val="00F21E85"/>
    <w:rsid w:val="00F225B7"/>
    <w:rsid w:val="00F2535A"/>
    <w:rsid w:val="00F30384"/>
    <w:rsid w:val="00F303FA"/>
    <w:rsid w:val="00F31793"/>
    <w:rsid w:val="00F33350"/>
    <w:rsid w:val="00F37505"/>
    <w:rsid w:val="00F4149D"/>
    <w:rsid w:val="00F4517D"/>
    <w:rsid w:val="00F46677"/>
    <w:rsid w:val="00F46C57"/>
    <w:rsid w:val="00F46E2E"/>
    <w:rsid w:val="00F46E54"/>
    <w:rsid w:val="00F53791"/>
    <w:rsid w:val="00F65101"/>
    <w:rsid w:val="00F65C27"/>
    <w:rsid w:val="00F674FD"/>
    <w:rsid w:val="00F830FA"/>
    <w:rsid w:val="00F839ED"/>
    <w:rsid w:val="00F84EA8"/>
    <w:rsid w:val="00F91699"/>
    <w:rsid w:val="00F91884"/>
    <w:rsid w:val="00F91B51"/>
    <w:rsid w:val="00F93577"/>
    <w:rsid w:val="00F93840"/>
    <w:rsid w:val="00F972BC"/>
    <w:rsid w:val="00FA1359"/>
    <w:rsid w:val="00FB28B3"/>
    <w:rsid w:val="00FB5FC2"/>
    <w:rsid w:val="00FC037C"/>
    <w:rsid w:val="00FC357F"/>
    <w:rsid w:val="00FC4DD8"/>
    <w:rsid w:val="00FC55BA"/>
    <w:rsid w:val="00FC760C"/>
    <w:rsid w:val="00FD0B44"/>
    <w:rsid w:val="00FE354F"/>
    <w:rsid w:val="00FE58EB"/>
    <w:rsid w:val="00FE5D97"/>
    <w:rsid w:val="00FF1EF8"/>
    <w:rsid w:val="00FF5601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B14A0"/>
  <w15:docId w15:val="{984CC263-F646-4ED6-8D8D-95FD4850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740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link w:val="aa"/>
    <w:rsid w:val="00D55DEC"/>
    <w:pPr>
      <w:spacing w:after="120"/>
    </w:pPr>
  </w:style>
  <w:style w:type="character" w:customStyle="1" w:styleId="aa">
    <w:name w:val="Основной текст Знак"/>
    <w:basedOn w:val="a0"/>
    <w:link w:val="a9"/>
    <w:rsid w:val="00D55DEC"/>
    <w:rPr>
      <w:rFonts w:ascii="Calibri" w:eastAsia="Calibri" w:hAnsi="Calibri" w:cs="Times New Roman"/>
      <w:lang w:eastAsia="ar-SA"/>
    </w:rPr>
  </w:style>
  <w:style w:type="paragraph" w:styleId="ab">
    <w:name w:val="List"/>
    <w:basedOn w:val="a9"/>
    <w:rsid w:val="00D55DEC"/>
    <w:rPr>
      <w:rFonts w:cs="Mangal"/>
    </w:rPr>
  </w:style>
  <w:style w:type="paragraph" w:customStyle="1" w:styleId="13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D55DEC"/>
    <w:pPr>
      <w:suppressLineNumbers/>
    </w:pPr>
    <w:rPr>
      <w:rFonts w:cs="Mangal"/>
    </w:rPr>
  </w:style>
  <w:style w:type="paragraph" w:styleId="ac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d">
    <w:name w:val="header"/>
    <w:basedOn w:val="a"/>
    <w:link w:val="15"/>
    <w:rsid w:val="00D55DEC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d"/>
    <w:rsid w:val="00D55DEC"/>
    <w:rPr>
      <w:rFonts w:ascii="Calibri" w:eastAsia="Calibri" w:hAnsi="Calibri" w:cs="Times New Roman"/>
      <w:lang w:eastAsia="ar-SA"/>
    </w:rPr>
  </w:style>
  <w:style w:type="paragraph" w:styleId="ae">
    <w:name w:val="footer"/>
    <w:basedOn w:val="a"/>
    <w:link w:val="16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e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">
    <w:name w:val="Balloon Text"/>
    <w:basedOn w:val="a"/>
    <w:link w:val="17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Гипертекстовая ссылка"/>
    <w:uiPriority w:val="99"/>
    <w:rsid w:val="00D55DEC"/>
    <w:rPr>
      <w:color w:val="106BBE"/>
    </w:rPr>
  </w:style>
  <w:style w:type="paragraph" w:customStyle="1" w:styleId="af1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2">
    <w:name w:val="Информация о версии"/>
    <w:basedOn w:val="af1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4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1B2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ublic/infomaterials/reg" TargetMode="External"/><Relationship Id="rId13" Type="http://schemas.openxmlformats.org/officeDocument/2006/relationships/hyperlink" Target="https://178fz.roseltorg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78fz.roseltorg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78fz.roseltorg.ru" TargetMode="External"/><Relationship Id="rId10" Type="http://schemas.openxmlformats.org/officeDocument/2006/relationships/hyperlink" Target="mailto:info@roseltor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vuprim@bk.ru" TargetMode="External"/><Relationship Id="rId14" Type="http://schemas.openxmlformats.org/officeDocument/2006/relationships/hyperlink" Target="https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3EB6E-EEC4-4753-A968-F2BA2E9D4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17</Pages>
  <Words>7911</Words>
  <Characters>45097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9</cp:revision>
  <cp:lastPrinted>2025-09-02T06:55:00Z</cp:lastPrinted>
  <dcterms:created xsi:type="dcterms:W3CDTF">2025-09-02T06:03:00Z</dcterms:created>
  <dcterms:modified xsi:type="dcterms:W3CDTF">2025-09-02T07:12:00Z</dcterms:modified>
</cp:coreProperties>
</file>