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6DC292" w14:textId="77777777" w:rsidR="003E4993" w:rsidRDefault="003E4993" w:rsidP="001001C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</w:rPr>
        <w:drawing>
          <wp:inline distT="0" distB="0" distL="0" distR="0" wp14:anchorId="581B3077" wp14:editId="261F243E">
            <wp:extent cx="822960" cy="859790"/>
            <wp:effectExtent l="0" t="0" r="0" b="0"/>
            <wp:docPr id="1285159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" cy="859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1CE1A80" w14:textId="77777777" w:rsidR="003E4993" w:rsidRPr="003E4993" w:rsidRDefault="003E4993" w:rsidP="003E4993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E49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АДМИНИСТРАЦИЯ</w:t>
      </w:r>
    </w:p>
    <w:p w14:paraId="0ADB9AF0" w14:textId="77777777" w:rsidR="003E4993" w:rsidRPr="003E4993" w:rsidRDefault="003E4993" w:rsidP="003E4993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E49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СОВЕТСКОГО РАЙОНА КУРСКОЙ ОБЛАСТИ</w:t>
      </w:r>
    </w:p>
    <w:p w14:paraId="25D3952C" w14:textId="77777777" w:rsidR="003E4993" w:rsidRPr="003E4993" w:rsidRDefault="003E4993" w:rsidP="003E4993">
      <w:pPr>
        <w:spacing w:after="0"/>
        <w:ind w:left="706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410E845D" w14:textId="77777777" w:rsidR="003E4993" w:rsidRPr="003E4993" w:rsidRDefault="003E4993" w:rsidP="003E4993">
      <w:pPr>
        <w:keepNext/>
        <w:keepLines/>
        <w:numPr>
          <w:ilvl w:val="0"/>
          <w:numId w:val="46"/>
        </w:numPr>
        <w:suppressAutoHyphens/>
        <w:spacing w:after="94" w:line="276" w:lineRule="atLeast"/>
        <w:ind w:left="0" w:right="72" w:firstLine="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E49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ПОСТАНОВЛЕНИЕ</w:t>
      </w:r>
    </w:p>
    <w:p w14:paraId="64F8B348" w14:textId="77777777" w:rsidR="003E4993" w:rsidRPr="003E4993" w:rsidRDefault="003E4993" w:rsidP="003E4993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sz w:val="24"/>
        </w:rPr>
      </w:pPr>
    </w:p>
    <w:p w14:paraId="3402C6A5" w14:textId="3BEB9DD8" w:rsidR="003E4993" w:rsidRPr="003E4993" w:rsidRDefault="003E4993" w:rsidP="003E4993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9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82507E">
        <w:rPr>
          <w:rFonts w:ascii="Times New Roman" w:eastAsia="Times New Roman" w:hAnsi="Times New Roman" w:cs="Times New Roman"/>
          <w:color w:val="000000"/>
          <w:sz w:val="28"/>
          <w:szCs w:val="28"/>
        </w:rPr>
        <w:t>07.05.2026</w:t>
      </w:r>
      <w:r w:rsidR="00CB4C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3E4993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82507E">
        <w:rPr>
          <w:rFonts w:ascii="Times New Roman" w:eastAsia="Times New Roman" w:hAnsi="Times New Roman" w:cs="Times New Roman"/>
          <w:color w:val="000000"/>
          <w:sz w:val="28"/>
          <w:szCs w:val="28"/>
        </w:rPr>
        <w:t>206</w:t>
      </w:r>
    </w:p>
    <w:p w14:paraId="698B7A96" w14:textId="77777777" w:rsidR="003E4993" w:rsidRPr="003E4993" w:rsidRDefault="003E4993" w:rsidP="003E4993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6EAB3BF" w14:textId="77777777" w:rsidR="003E4993" w:rsidRPr="003E4993" w:rsidRDefault="003E4993" w:rsidP="003E4993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993">
        <w:rPr>
          <w:rFonts w:ascii="Times New Roman" w:eastAsia="Times New Roman" w:hAnsi="Times New Roman" w:cs="Times New Roman"/>
          <w:color w:val="000000"/>
          <w:sz w:val="28"/>
          <w:szCs w:val="28"/>
        </w:rPr>
        <w:t>п.Кшенский</w:t>
      </w:r>
    </w:p>
    <w:p w14:paraId="14FE6568" w14:textId="77777777" w:rsidR="003E4993" w:rsidRPr="003E4993" w:rsidRDefault="003E4993" w:rsidP="003E4993">
      <w:pPr>
        <w:spacing w:after="3" w:line="248" w:lineRule="auto"/>
        <w:ind w:left="6209" w:right="72" w:hanging="60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84F10A" w14:textId="0FCD31D8" w:rsidR="003E4993" w:rsidRDefault="003E4993" w:rsidP="003E4993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</w:pPr>
      <w:r w:rsidRPr="003E4993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>О</w:t>
      </w:r>
      <w:r w:rsidR="00FC320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 xml:space="preserve"> внесении изменения в</w:t>
      </w:r>
      <w:r w:rsidRPr="003E4993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 xml:space="preserve"> административн</w:t>
      </w:r>
      <w:r w:rsidR="00FC320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>ый</w:t>
      </w:r>
      <w:r w:rsidRPr="003E4993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 xml:space="preserve"> регламент Администрации Советского района Курской области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FC320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 xml:space="preserve">, утвержденный постановлением Администрации Советского района от </w:t>
      </w:r>
      <w:r w:rsidR="00FC320E" w:rsidRPr="00FC320E">
        <w:rPr>
          <w:rFonts w:ascii="Times New Roman" w:eastAsia="Arial" w:hAnsi="Times New Roman" w:cs="Times New Roman"/>
          <w:b/>
          <w:bCs/>
          <w:color w:val="00000A"/>
          <w:kern w:val="1"/>
          <w:sz w:val="28"/>
          <w:szCs w:val="28"/>
          <w:lang w:eastAsia="ar-SA"/>
        </w:rPr>
        <w:t>03.04.2026 №175</w:t>
      </w:r>
    </w:p>
    <w:p w14:paraId="4D1FF78E" w14:textId="77777777" w:rsidR="003E4993" w:rsidRPr="003E4993" w:rsidRDefault="003E4993" w:rsidP="003E4993">
      <w:pPr>
        <w:tabs>
          <w:tab w:val="left" w:pos="709"/>
        </w:tabs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68E437" w14:textId="36E66264" w:rsidR="003E4993" w:rsidRPr="003E4993" w:rsidRDefault="003E4993" w:rsidP="001001C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В соответствии с </w:t>
      </w:r>
      <w:r w:rsidR="00FC320E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>пунктом 6 Протокола заседания Правительства Курской области от 27.04.2026 №ПЗ-16</w:t>
      </w: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>, Администрация Советского района Курской области ПОСТАНОВЛЯЕТ</w:t>
      </w:r>
      <w:r>
        <w:rPr>
          <w:rFonts w:ascii="Times New Roman" w:eastAsia="Times New Roman" w:hAnsi="Times New Roman" w:cs="Calibri"/>
          <w:color w:val="00000A"/>
          <w:kern w:val="1"/>
          <w:sz w:val="28"/>
          <w:szCs w:val="28"/>
          <w:lang w:eastAsia="ar-SA"/>
        </w:rPr>
        <w:t>:</w:t>
      </w:r>
    </w:p>
    <w:p w14:paraId="790805D1" w14:textId="3B3E3FA7" w:rsidR="003E4993" w:rsidRDefault="003E4993" w:rsidP="001001C8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</w:pPr>
      <w:r w:rsidRPr="003E4993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       1.</w:t>
      </w:r>
      <w:r w:rsidR="00FC320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Внести в</w:t>
      </w:r>
      <w:r w:rsidRPr="003E4993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административный регламент Администрации Советского района Курской област</w:t>
      </w: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и </w:t>
      </w:r>
      <w:r w:rsidRPr="003E4993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FC320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следующие изменения:</w:t>
      </w:r>
    </w:p>
    <w:p w14:paraId="6A0393A8" w14:textId="7D495EFB" w:rsidR="00786FB2" w:rsidRPr="00786FB2" w:rsidRDefault="00FC320E" w:rsidP="00786FB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ab/>
        <w:t>1.1 Пункт 11 раздела «</w:t>
      </w:r>
      <w:r w:rsidR="00786FB2" w:rsidRPr="00786FB2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Срок предоставления Услуги</w:t>
      </w: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» дополнить новым </w:t>
      </w:r>
      <w:r w:rsidR="00B76649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абзацем</w:t>
      </w: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следующего содержания:</w:t>
      </w:r>
    </w:p>
    <w:p w14:paraId="0582182B" w14:textId="76722733" w:rsidR="00786FB2" w:rsidRDefault="00FC320E" w:rsidP="00AA1677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</w:pP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ab/>
        <w:t>«</w:t>
      </w:r>
      <w:r w:rsidR="00786FB2" w:rsidRPr="00786FB2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Максимальный срок предоставления Услуги </w:t>
      </w:r>
      <w:r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для 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в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оеннослужащи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х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, лиц, заключивши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х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контракт о пребывании в добровольческом формировании, содействующем выполнению задач, возложенных на Вооруженные Силы Российской Федерации (войска национальной гвардии Российской Федерации), и лиц, проходящи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х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(проходившим) службу в войсках национальной гвардии Российской Федерации и имеющи</w:t>
      </w:r>
      <w:r w:rsidR="00AE6D5E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х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специальные звания полиции, удостоенные звания Героя Российской Федерации или награжденные орденами Российской Федерации, или знаком отличия ордена Святого Георгия - Георгиевским Крестом, или медалями Российской Федерации: медалью ордена "За заслуги перед Отечеством", "За отвагу", "За храбрость", медалью Суворова за заслуги, проявленные в ходе участия в специальной военной операции, либо в ходе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lastRenderedPageBreak/>
        <w:t>районам проведения специальной военной операции, и являющи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ми</w:t>
      </w:r>
      <w:r w:rsidR="00AA1677" w:rsidRP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ся ветеранами боевых действий</w:t>
      </w:r>
      <w:r w:rsidR="00B76649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и для членов </w:t>
      </w:r>
      <w:r w:rsidR="00B76649" w:rsidRPr="00B76649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указанных</w:t>
      </w:r>
      <w:r w:rsidR="00B76649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выше семей </w:t>
      </w:r>
      <w:r w:rsidR="00B76649" w:rsidRPr="00B76649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и лиц, погибших (умерших) вследствие увечья (ранения, травмы, контузии) или заболевания, полученных ими в ходе участия в специальной военной операции или в ходе выполнения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зарегистрированного на день завершения своего участия в специальной военной операции или в выполнении задач по отражению вооруженного вторжения на территорию Российской Федерации, а также в ходе вооруженной провокации на Государственной границе Российской Федерации и территориях субъектов Российской Федерации, прилегающих к районам проведения специальной военной операции, 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при их обращении в электронном виде </w:t>
      </w:r>
      <w:r w:rsidR="00786FB2" w:rsidRPr="00786FB2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составляет 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5</w:t>
      </w:r>
      <w:r w:rsidR="00786FB2" w:rsidRPr="00786FB2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рабочих дней с даты </w:t>
      </w:r>
      <w:r w:rsidR="006534D0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поступления</w:t>
      </w:r>
      <w:r w:rsidR="00786FB2" w:rsidRPr="00786FB2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 xml:space="preserve"> заявления о предоставлении Услуги и документов, необходимых для предоставления Услуги.</w:t>
      </w:r>
      <w:r w:rsidR="00AA1677">
        <w:rPr>
          <w:rFonts w:ascii="Times New Roman" w:eastAsia="Arial" w:hAnsi="Times New Roman" w:cs="Times New Roman"/>
          <w:color w:val="00000A"/>
          <w:kern w:val="1"/>
          <w:sz w:val="28"/>
          <w:szCs w:val="28"/>
          <w:lang w:eastAsia="ar-SA"/>
        </w:rPr>
        <w:t>».</w:t>
      </w:r>
    </w:p>
    <w:p w14:paraId="3B4646E4" w14:textId="09AE79C4" w:rsidR="003E4993" w:rsidRPr="003E4993" w:rsidRDefault="003E4993" w:rsidP="00786FB2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        </w:t>
      </w: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>3</w:t>
      </w: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. Постановление вступает в силу со дня его подписания и подлежит  опубликованию </w:t>
      </w:r>
      <w:r w:rsidRPr="003E4993">
        <w:rPr>
          <w:rFonts w:ascii="Calibri" w:eastAsia="Times New Roman" w:hAnsi="Calibri" w:cs="Calibri"/>
          <w:color w:val="00000A"/>
          <w:kern w:val="1"/>
          <w:lang w:eastAsia="ar-SA"/>
        </w:rPr>
        <w:t xml:space="preserve"> </w:t>
      </w: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>на официальном сайте Администрации Советского района Курской области.</w:t>
      </w:r>
    </w:p>
    <w:p w14:paraId="121A7CEF" w14:textId="77777777" w:rsidR="003E4993" w:rsidRPr="003E4993" w:rsidRDefault="003E4993" w:rsidP="001001C8">
      <w:pPr>
        <w:tabs>
          <w:tab w:val="left" w:pos="709"/>
        </w:tabs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</w:pPr>
    </w:p>
    <w:p w14:paraId="1D37AA14" w14:textId="77777777" w:rsidR="003E4993" w:rsidRPr="003E4993" w:rsidRDefault="003E4993" w:rsidP="001001C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Глава Советского района   </w:t>
      </w:r>
    </w:p>
    <w:p w14:paraId="7B847F27" w14:textId="77777777" w:rsidR="003E4993" w:rsidRPr="003E4993" w:rsidRDefault="003E4993" w:rsidP="001001C8">
      <w:pPr>
        <w:widowControl w:val="0"/>
        <w:tabs>
          <w:tab w:val="left" w:pos="709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</w:pP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Курской области                                                                   </w:t>
      </w:r>
      <w:r w:rsidR="001001C8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       </w:t>
      </w:r>
      <w:r w:rsidRPr="003E4993"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color w:val="00000A"/>
          <w:kern w:val="1"/>
          <w:sz w:val="28"/>
          <w:szCs w:val="28"/>
          <w:lang w:eastAsia="ar-SA"/>
        </w:rPr>
        <w:t>А.Ю.Шевченко</w:t>
      </w:r>
    </w:p>
    <w:sectPr w:rsidR="003E4993" w:rsidRPr="003E4993" w:rsidSect="00AE6D5E">
      <w:pgSz w:w="11906" w:h="16838"/>
      <w:pgMar w:top="1135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A676F6"/>
    <w:multiLevelType w:val="multilevel"/>
    <w:tmpl w:val="FDE4CF7E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67525E"/>
    <w:multiLevelType w:val="multilevel"/>
    <w:tmpl w:val="547A5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433D0B"/>
    <w:multiLevelType w:val="multilevel"/>
    <w:tmpl w:val="187A6974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733DC7"/>
    <w:multiLevelType w:val="multilevel"/>
    <w:tmpl w:val="7430E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7FB6B2F"/>
    <w:multiLevelType w:val="multilevel"/>
    <w:tmpl w:val="62FE18F2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02735C"/>
    <w:multiLevelType w:val="multilevel"/>
    <w:tmpl w:val="AD447F74"/>
    <w:lvl w:ilvl="0">
      <w:start w:val="5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B533071"/>
    <w:multiLevelType w:val="multilevel"/>
    <w:tmpl w:val="445270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043024"/>
    <w:multiLevelType w:val="multilevel"/>
    <w:tmpl w:val="3BCC6E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C9D104F"/>
    <w:multiLevelType w:val="multilevel"/>
    <w:tmpl w:val="94CE3EFE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CC22995"/>
    <w:multiLevelType w:val="multilevel"/>
    <w:tmpl w:val="D3B2F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7477C8"/>
    <w:multiLevelType w:val="multilevel"/>
    <w:tmpl w:val="2AC2A02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14F26F6"/>
    <w:multiLevelType w:val="multilevel"/>
    <w:tmpl w:val="DBF00C2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1577940"/>
    <w:multiLevelType w:val="hybridMultilevel"/>
    <w:tmpl w:val="BBDC67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149832F9"/>
    <w:multiLevelType w:val="multilevel"/>
    <w:tmpl w:val="7A16228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5A7530A"/>
    <w:multiLevelType w:val="multilevel"/>
    <w:tmpl w:val="D4A416A4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60F76B8"/>
    <w:multiLevelType w:val="multilevel"/>
    <w:tmpl w:val="91CCD0C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68513EC"/>
    <w:multiLevelType w:val="multilevel"/>
    <w:tmpl w:val="106A145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1C4712"/>
    <w:multiLevelType w:val="multilevel"/>
    <w:tmpl w:val="A218091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BB11B25"/>
    <w:multiLevelType w:val="multilevel"/>
    <w:tmpl w:val="177C660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EC07329"/>
    <w:multiLevelType w:val="multilevel"/>
    <w:tmpl w:val="8C3A22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ED86FBA"/>
    <w:multiLevelType w:val="multilevel"/>
    <w:tmpl w:val="EEE6A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F3B61B4"/>
    <w:multiLevelType w:val="multilevel"/>
    <w:tmpl w:val="889C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0A63563"/>
    <w:multiLevelType w:val="multilevel"/>
    <w:tmpl w:val="9E12B9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1EB630F"/>
    <w:multiLevelType w:val="multilevel"/>
    <w:tmpl w:val="15FCAB50"/>
    <w:lvl w:ilvl="0">
      <w:start w:val="26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hint="default"/>
      </w:rPr>
    </w:lvl>
  </w:abstractNum>
  <w:abstractNum w:abstractNumId="25" w15:restartNumberingAfterBreak="0">
    <w:nsid w:val="22677A16"/>
    <w:multiLevelType w:val="multilevel"/>
    <w:tmpl w:val="F43E9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2A846ED"/>
    <w:multiLevelType w:val="multilevel"/>
    <w:tmpl w:val="5A52685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3536F38"/>
    <w:multiLevelType w:val="multilevel"/>
    <w:tmpl w:val="EAF0AEFE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277E44CC"/>
    <w:multiLevelType w:val="multilevel"/>
    <w:tmpl w:val="4BDC9A58"/>
    <w:lvl w:ilvl="0">
      <w:start w:val="2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  <w:rPr>
        <w:rFonts w:hint="default"/>
      </w:rPr>
    </w:lvl>
  </w:abstractNum>
  <w:abstractNum w:abstractNumId="29" w15:restartNumberingAfterBreak="0">
    <w:nsid w:val="2C78233A"/>
    <w:multiLevelType w:val="multilevel"/>
    <w:tmpl w:val="4C54A6D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0462F2A"/>
    <w:multiLevelType w:val="multilevel"/>
    <w:tmpl w:val="2598A19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1" w15:restartNumberingAfterBreak="0">
    <w:nsid w:val="3EDE1859"/>
    <w:multiLevelType w:val="multilevel"/>
    <w:tmpl w:val="6FF8D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D9F0779"/>
    <w:multiLevelType w:val="multilevel"/>
    <w:tmpl w:val="A48E480E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62228B9"/>
    <w:multiLevelType w:val="multilevel"/>
    <w:tmpl w:val="DCE6F9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DE45037"/>
    <w:multiLevelType w:val="multilevel"/>
    <w:tmpl w:val="3918CA94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5750B5C"/>
    <w:multiLevelType w:val="multilevel"/>
    <w:tmpl w:val="D7E2AD34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58F7E8A"/>
    <w:multiLevelType w:val="hybridMultilevel"/>
    <w:tmpl w:val="7D442F08"/>
    <w:lvl w:ilvl="0" w:tplc="46DA78B8">
      <w:start w:val="1"/>
      <w:numFmt w:val="russianLower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7" w15:restartNumberingAfterBreak="0">
    <w:nsid w:val="65EC54BA"/>
    <w:multiLevelType w:val="multilevel"/>
    <w:tmpl w:val="494C6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6AC14DE"/>
    <w:multiLevelType w:val="multilevel"/>
    <w:tmpl w:val="1570D1EE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6BA4473"/>
    <w:multiLevelType w:val="multilevel"/>
    <w:tmpl w:val="46662A4E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A98231F"/>
    <w:multiLevelType w:val="multilevel"/>
    <w:tmpl w:val="0B144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218446E"/>
    <w:multiLevelType w:val="multilevel"/>
    <w:tmpl w:val="C0C019E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515E59"/>
    <w:multiLevelType w:val="multilevel"/>
    <w:tmpl w:val="71AA026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38C100E"/>
    <w:multiLevelType w:val="multilevel"/>
    <w:tmpl w:val="2B9A0E6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5384544"/>
    <w:multiLevelType w:val="multilevel"/>
    <w:tmpl w:val="4BDC9A58"/>
    <w:lvl w:ilvl="0">
      <w:start w:val="2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884"/>
        </w:tabs>
        <w:ind w:left="388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604"/>
        </w:tabs>
        <w:ind w:left="46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6044"/>
        </w:tabs>
        <w:ind w:left="604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764"/>
        </w:tabs>
        <w:ind w:left="6764" w:hanging="360"/>
      </w:pPr>
      <w:rPr>
        <w:rFonts w:hint="default"/>
      </w:rPr>
    </w:lvl>
  </w:abstractNum>
  <w:abstractNum w:abstractNumId="45" w15:restartNumberingAfterBreak="0">
    <w:nsid w:val="7D9E5D2C"/>
    <w:multiLevelType w:val="multilevel"/>
    <w:tmpl w:val="3FB43D9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7571459">
    <w:abstractNumId w:val="31"/>
  </w:num>
  <w:num w:numId="2" w16cid:durableId="1622956091">
    <w:abstractNumId w:val="8"/>
  </w:num>
  <w:num w:numId="3" w16cid:durableId="28923710">
    <w:abstractNumId w:val="19"/>
  </w:num>
  <w:num w:numId="4" w16cid:durableId="373582108">
    <w:abstractNumId w:val="33"/>
  </w:num>
  <w:num w:numId="5" w16cid:durableId="1090389643">
    <w:abstractNumId w:val="7"/>
  </w:num>
  <w:num w:numId="6" w16cid:durableId="1089543578">
    <w:abstractNumId w:val="12"/>
  </w:num>
  <w:num w:numId="7" w16cid:durableId="1994678672">
    <w:abstractNumId w:val="14"/>
  </w:num>
  <w:num w:numId="8" w16cid:durableId="1831824799">
    <w:abstractNumId w:val="34"/>
  </w:num>
  <w:num w:numId="9" w16cid:durableId="738361272">
    <w:abstractNumId w:val="17"/>
  </w:num>
  <w:num w:numId="10" w16cid:durableId="1629815500">
    <w:abstractNumId w:val="29"/>
  </w:num>
  <w:num w:numId="11" w16cid:durableId="782378873">
    <w:abstractNumId w:val="43"/>
  </w:num>
  <w:num w:numId="12" w16cid:durableId="7146659">
    <w:abstractNumId w:val="11"/>
  </w:num>
  <w:num w:numId="13" w16cid:durableId="1486624591">
    <w:abstractNumId w:val="32"/>
  </w:num>
  <w:num w:numId="14" w16cid:durableId="413011976">
    <w:abstractNumId w:val="38"/>
  </w:num>
  <w:num w:numId="15" w16cid:durableId="1976836251">
    <w:abstractNumId w:val="3"/>
  </w:num>
  <w:num w:numId="16" w16cid:durableId="1379160834">
    <w:abstractNumId w:val="10"/>
  </w:num>
  <w:num w:numId="17" w16cid:durableId="1209996077">
    <w:abstractNumId w:val="23"/>
  </w:num>
  <w:num w:numId="18" w16cid:durableId="1855420641">
    <w:abstractNumId w:val="2"/>
  </w:num>
  <w:num w:numId="19" w16cid:durableId="1258296736">
    <w:abstractNumId w:val="22"/>
  </w:num>
  <w:num w:numId="20" w16cid:durableId="1950551981">
    <w:abstractNumId w:val="20"/>
  </w:num>
  <w:num w:numId="21" w16cid:durableId="1752510376">
    <w:abstractNumId w:val="6"/>
  </w:num>
  <w:num w:numId="22" w16cid:durableId="422922267">
    <w:abstractNumId w:val="41"/>
  </w:num>
  <w:num w:numId="23" w16cid:durableId="820197482">
    <w:abstractNumId w:val="4"/>
  </w:num>
  <w:num w:numId="24" w16cid:durableId="1464544937">
    <w:abstractNumId w:val="37"/>
  </w:num>
  <w:num w:numId="25" w16cid:durableId="797573170">
    <w:abstractNumId w:val="40"/>
  </w:num>
  <w:num w:numId="26" w16cid:durableId="1075661780">
    <w:abstractNumId w:val="42"/>
  </w:num>
  <w:num w:numId="27" w16cid:durableId="1167749346">
    <w:abstractNumId w:val="30"/>
  </w:num>
  <w:num w:numId="28" w16cid:durableId="2115587103">
    <w:abstractNumId w:val="21"/>
  </w:num>
  <w:num w:numId="29" w16cid:durableId="1815445485">
    <w:abstractNumId w:val="26"/>
  </w:num>
  <w:num w:numId="30" w16cid:durableId="1176772013">
    <w:abstractNumId w:val="18"/>
  </w:num>
  <w:num w:numId="31" w16cid:durableId="731730839">
    <w:abstractNumId w:val="35"/>
  </w:num>
  <w:num w:numId="32" w16cid:durableId="1089275384">
    <w:abstractNumId w:val="16"/>
  </w:num>
  <w:num w:numId="33" w16cid:durableId="1473711938">
    <w:abstractNumId w:val="27"/>
  </w:num>
  <w:num w:numId="34" w16cid:durableId="550266938">
    <w:abstractNumId w:val="45"/>
  </w:num>
  <w:num w:numId="35" w16cid:durableId="1451318199">
    <w:abstractNumId w:val="9"/>
  </w:num>
  <w:num w:numId="36" w16cid:durableId="829712528">
    <w:abstractNumId w:val="15"/>
  </w:num>
  <w:num w:numId="37" w16cid:durableId="1554153409">
    <w:abstractNumId w:val="5"/>
  </w:num>
  <w:num w:numId="38" w16cid:durableId="47073257">
    <w:abstractNumId w:val="1"/>
  </w:num>
  <w:num w:numId="39" w16cid:durableId="2145463324">
    <w:abstractNumId w:val="39"/>
  </w:num>
  <w:num w:numId="40" w16cid:durableId="1964073755">
    <w:abstractNumId w:val="28"/>
  </w:num>
  <w:num w:numId="41" w16cid:durableId="1931155236">
    <w:abstractNumId w:val="24"/>
  </w:num>
  <w:num w:numId="42" w16cid:durableId="1379163045">
    <w:abstractNumId w:val="25"/>
  </w:num>
  <w:num w:numId="43" w16cid:durableId="371854064">
    <w:abstractNumId w:val="44"/>
  </w:num>
  <w:num w:numId="44" w16cid:durableId="1133794964">
    <w:abstractNumId w:val="36"/>
  </w:num>
  <w:num w:numId="45" w16cid:durableId="1487815792">
    <w:abstractNumId w:val="13"/>
  </w:num>
  <w:num w:numId="46" w16cid:durableId="886799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883"/>
    <w:rsid w:val="00001D73"/>
    <w:rsid w:val="000265E2"/>
    <w:rsid w:val="000950E0"/>
    <w:rsid w:val="0009645B"/>
    <w:rsid w:val="001001C8"/>
    <w:rsid w:val="001272A4"/>
    <w:rsid w:val="00171BDD"/>
    <w:rsid w:val="001A728C"/>
    <w:rsid w:val="001C1883"/>
    <w:rsid w:val="00271BB5"/>
    <w:rsid w:val="002F0D39"/>
    <w:rsid w:val="002F5B8F"/>
    <w:rsid w:val="002F6558"/>
    <w:rsid w:val="003001B6"/>
    <w:rsid w:val="003034E7"/>
    <w:rsid w:val="003822AF"/>
    <w:rsid w:val="003E4993"/>
    <w:rsid w:val="003F6134"/>
    <w:rsid w:val="004630B5"/>
    <w:rsid w:val="004E22D6"/>
    <w:rsid w:val="00503A53"/>
    <w:rsid w:val="00555B4D"/>
    <w:rsid w:val="0059311D"/>
    <w:rsid w:val="005D2579"/>
    <w:rsid w:val="006213B8"/>
    <w:rsid w:val="00624A66"/>
    <w:rsid w:val="00633754"/>
    <w:rsid w:val="006534D0"/>
    <w:rsid w:val="00653E0E"/>
    <w:rsid w:val="0066607A"/>
    <w:rsid w:val="00667237"/>
    <w:rsid w:val="00686E26"/>
    <w:rsid w:val="007408AA"/>
    <w:rsid w:val="007513D2"/>
    <w:rsid w:val="007660C8"/>
    <w:rsid w:val="00786FB2"/>
    <w:rsid w:val="007B19EC"/>
    <w:rsid w:val="007C78F1"/>
    <w:rsid w:val="00800FEB"/>
    <w:rsid w:val="0082507E"/>
    <w:rsid w:val="00825EB7"/>
    <w:rsid w:val="00897A5E"/>
    <w:rsid w:val="008A7FCD"/>
    <w:rsid w:val="008B1DB7"/>
    <w:rsid w:val="008E67E3"/>
    <w:rsid w:val="008F3697"/>
    <w:rsid w:val="00954591"/>
    <w:rsid w:val="009A78DE"/>
    <w:rsid w:val="009E5D13"/>
    <w:rsid w:val="00A106AB"/>
    <w:rsid w:val="00A66D6E"/>
    <w:rsid w:val="00AA1677"/>
    <w:rsid w:val="00AC237F"/>
    <w:rsid w:val="00AE6D5E"/>
    <w:rsid w:val="00B17BF0"/>
    <w:rsid w:val="00B27902"/>
    <w:rsid w:val="00B41532"/>
    <w:rsid w:val="00B5411D"/>
    <w:rsid w:val="00B74A1C"/>
    <w:rsid w:val="00B76649"/>
    <w:rsid w:val="00BA4629"/>
    <w:rsid w:val="00BD4800"/>
    <w:rsid w:val="00BD739C"/>
    <w:rsid w:val="00C06BFC"/>
    <w:rsid w:val="00C26953"/>
    <w:rsid w:val="00C80AC7"/>
    <w:rsid w:val="00CA2FC8"/>
    <w:rsid w:val="00CB4C68"/>
    <w:rsid w:val="00D271A4"/>
    <w:rsid w:val="00D400FE"/>
    <w:rsid w:val="00D50ED3"/>
    <w:rsid w:val="00D63E4B"/>
    <w:rsid w:val="00D8584D"/>
    <w:rsid w:val="00DD071A"/>
    <w:rsid w:val="00DE71AE"/>
    <w:rsid w:val="00E0322D"/>
    <w:rsid w:val="00E6017B"/>
    <w:rsid w:val="00E77507"/>
    <w:rsid w:val="00E937F9"/>
    <w:rsid w:val="00EC18FB"/>
    <w:rsid w:val="00F01AB4"/>
    <w:rsid w:val="00F01ADC"/>
    <w:rsid w:val="00F32D74"/>
    <w:rsid w:val="00F332F9"/>
    <w:rsid w:val="00F35BF0"/>
    <w:rsid w:val="00FB69F7"/>
    <w:rsid w:val="00FC320E"/>
    <w:rsid w:val="00FC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3A6DD"/>
  <w15:chartTrackingRefBased/>
  <w15:docId w15:val="{43A6A9C4-D04A-4BE8-B202-22F4404AD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qFormat/>
    <w:rsid w:val="003E4993"/>
    <w:pPr>
      <w:keepNext/>
      <w:numPr>
        <w:numId w:val="46"/>
      </w:numPr>
      <w:suppressAutoHyphens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s-markdown-paragraph">
    <w:name w:val="ds-markdown-paragraph"/>
    <w:basedOn w:val="a"/>
    <w:rsid w:val="001C1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1"/>
    <w:uiPriority w:val="22"/>
    <w:qFormat/>
    <w:rsid w:val="001C1883"/>
    <w:rPr>
      <w:b/>
      <w:bCs/>
    </w:rPr>
  </w:style>
  <w:style w:type="character" w:customStyle="1" w:styleId="d813de27">
    <w:name w:val="d813de27"/>
    <w:basedOn w:val="a1"/>
    <w:rsid w:val="001C1883"/>
  </w:style>
  <w:style w:type="paragraph" w:styleId="HTML">
    <w:name w:val="HTML Preformatted"/>
    <w:basedOn w:val="a"/>
    <w:link w:val="HTML0"/>
    <w:uiPriority w:val="99"/>
    <w:semiHidden/>
    <w:unhideWhenUsed/>
    <w:rsid w:val="001C18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semiHidden/>
    <w:rsid w:val="001C1883"/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2"/>
    <w:uiPriority w:val="39"/>
    <w:rsid w:val="001C1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C1883"/>
    <w:pPr>
      <w:ind w:left="720"/>
      <w:contextualSpacing/>
    </w:pPr>
  </w:style>
  <w:style w:type="character" w:customStyle="1" w:styleId="10">
    <w:name w:val="Заголовок 1 Знак"/>
    <w:basedOn w:val="a1"/>
    <w:link w:val="1"/>
    <w:rsid w:val="003E4993"/>
    <w:rPr>
      <w:rFonts w:ascii="Times New Roman" w:eastAsia="Times New Roman" w:hAnsi="Times New Roman" w:cs="Times New Roman"/>
      <w:b/>
      <w:sz w:val="40"/>
      <w:szCs w:val="20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3E4993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3E4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72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73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7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48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6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4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9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4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57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37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2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40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350871">
                  <w:marLeft w:val="0"/>
                  <w:marRight w:val="0"/>
                  <w:marTop w:val="240"/>
                  <w:marBottom w:val="17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51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992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55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Подорожникова Марина Андреевна</dc:creator>
  <cp:keywords/>
  <dc:description/>
  <cp:lastModifiedBy>user</cp:lastModifiedBy>
  <cp:revision>8</cp:revision>
  <cp:lastPrinted>2026-05-07T06:48:00Z</cp:lastPrinted>
  <dcterms:created xsi:type="dcterms:W3CDTF">2026-05-04T09:26:00Z</dcterms:created>
  <dcterms:modified xsi:type="dcterms:W3CDTF">2026-06-09T13:08:00Z</dcterms:modified>
</cp:coreProperties>
</file>