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 w:firstRow="1" w:lastRow="0" w:firstColumn="1" w:lastColumn="0" w:noHBand="0" w:noVBand="1"/>
      </w:tblPr>
      <w:tblGrid>
        <w:gridCol w:w="503"/>
        <w:gridCol w:w="1902"/>
        <w:gridCol w:w="709"/>
        <w:gridCol w:w="992"/>
        <w:gridCol w:w="1134"/>
        <w:gridCol w:w="851"/>
        <w:gridCol w:w="708"/>
        <w:gridCol w:w="709"/>
        <w:gridCol w:w="709"/>
        <w:gridCol w:w="567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70"/>
        <w:gridCol w:w="10"/>
      </w:tblGrid>
      <w:tr w:rsidR="00A57D8B" w:rsidRPr="008C1E7C" w:rsidTr="00A57D8B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1902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709" w:type="dxa"/>
            <w:vMerge w:val="restart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379" w:type="dxa"/>
            <w:gridSpan w:val="8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0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02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2029</w:t>
            </w:r>
          </w:p>
        </w:tc>
        <w:tc>
          <w:tcPr>
            <w:tcW w:w="570" w:type="dxa"/>
          </w:tcPr>
          <w:p w:rsidR="00A57D8B" w:rsidRPr="008C1E7C" w:rsidRDefault="00A57D8B" w:rsidP="00A57D8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</w:t>
            </w:r>
          </w:p>
        </w:tc>
        <w:tc>
          <w:tcPr>
            <w:tcW w:w="570" w:type="dxa"/>
          </w:tcPr>
          <w:p w:rsidR="00A57D8B" w:rsidRPr="008C1E7C" w:rsidRDefault="006038D2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1902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A57D8B" w:rsidRPr="008C1E7C" w:rsidRDefault="00A57D8B" w:rsidP="000F232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001EBD">
              <w:rPr>
                <w:b w:val="0"/>
                <w:sz w:val="16"/>
                <w:szCs w:val="16"/>
              </w:rPr>
              <w:t>,2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35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45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</w:t>
            </w:r>
            <w:r w:rsidR="00001EBD">
              <w:rPr>
                <w:b w:val="0"/>
                <w:sz w:val="16"/>
                <w:szCs w:val="16"/>
              </w:rPr>
              <w:t>5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902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134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851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08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A57D8B" w:rsidRPr="008C1E7C" w:rsidRDefault="00A57D8B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3B4D9D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построенных и реконструированных километров автомобильных дорог </w:t>
            </w:r>
            <w:r w:rsidRPr="008C1E7C">
              <w:rPr>
                <w:b w:val="0"/>
                <w:sz w:val="16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lastRenderedPageBreak/>
              <w:t>км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567" w:type="dxa"/>
          </w:tcPr>
          <w:p w:rsidR="00A57D8B" w:rsidRPr="003B4D9D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2,9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001EBD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1902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709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851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1,2</w:t>
            </w:r>
          </w:p>
        </w:tc>
        <w:tc>
          <w:tcPr>
            <w:tcW w:w="708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1,25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1,3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1,35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1,45</w:t>
            </w:r>
          </w:p>
        </w:tc>
        <w:tc>
          <w:tcPr>
            <w:tcW w:w="570" w:type="dxa"/>
          </w:tcPr>
          <w:p w:rsidR="00001EBD" w:rsidRPr="008C1E7C" w:rsidRDefault="00001EBD" w:rsidP="00001EBD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</w:tr>
      <w:tr w:rsidR="00A57D8B" w:rsidRPr="008C1E7C" w:rsidTr="00A57D8B">
        <w:tc>
          <w:tcPr>
            <w:tcW w:w="12469" w:type="dxa"/>
            <w:gridSpan w:val="16"/>
          </w:tcPr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57D8B" w:rsidRDefault="00A57D8B">
            <w:pPr>
              <w:rPr>
                <w:sz w:val="16"/>
                <w:szCs w:val="16"/>
              </w:rPr>
            </w:pPr>
          </w:p>
          <w:p w:rsidR="00A57D8B" w:rsidRPr="008C1E7C" w:rsidRDefault="00A57D8B" w:rsidP="00BC2442">
            <w:pPr>
              <w:jc w:val="center"/>
              <w:rPr>
                <w:sz w:val="16"/>
                <w:szCs w:val="16"/>
              </w:rPr>
            </w:pP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57D8B" w:rsidRPr="008C1E7C" w:rsidRDefault="00001EB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A57D8B" w:rsidRPr="008C1E7C" w:rsidRDefault="00001EBD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="00A57D8B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001EBD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A57D8B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001EBD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</w:t>
            </w:r>
            <w:bookmarkStart w:id="1" w:name="_GoBack"/>
            <w:bookmarkEnd w:id="1"/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A57D8B" w:rsidRPr="008C1E7C" w:rsidTr="00A57D8B">
        <w:trPr>
          <w:gridAfter w:val="1"/>
          <w:wAfter w:w="10" w:type="dxa"/>
        </w:trPr>
        <w:tc>
          <w:tcPr>
            <w:tcW w:w="503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190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992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A57D8B" w:rsidRPr="008C1E7C" w:rsidRDefault="00A57D8B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70" w:type="dxa"/>
          </w:tcPr>
          <w:p w:rsidR="00A57D8B" w:rsidRPr="008C1E7C" w:rsidRDefault="00A57D8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>Приложение 2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EB2116" w:rsidRPr="008C1E7C" w:rsidTr="00C51B89">
        <w:tc>
          <w:tcPr>
            <w:tcW w:w="51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28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1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1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EB2116" w:rsidRPr="008C1E7C" w:rsidTr="00C51B89">
        <w:tc>
          <w:tcPr>
            <w:tcW w:w="51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84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EB2116" w:rsidRPr="008C1E7C" w:rsidTr="00C51B89">
        <w:tc>
          <w:tcPr>
            <w:tcW w:w="52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81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2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2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26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EB2116" w:rsidRPr="008C1E7C" w:rsidRDefault="00EB2116" w:rsidP="00EB2116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 «Повышение безопасности дорожного движения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EB2116" w:rsidRPr="008C1E7C" w:rsidTr="00C51B89">
        <w:tc>
          <w:tcPr>
            <w:tcW w:w="530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74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C51B89">
        <w:tc>
          <w:tcPr>
            <w:tcW w:w="530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C51B89">
        <w:tc>
          <w:tcPr>
            <w:tcW w:w="530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369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</w:t>
            </w:r>
            <w:r w:rsidR="00A57D8B"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2694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063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  <w:tr w:rsidR="00EB2325" w:rsidRPr="008C1E7C" w:rsidTr="00C51B89">
        <w:tc>
          <w:tcPr>
            <w:tcW w:w="530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774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Разработка проектов организации дорожного движения</w:t>
            </w:r>
          </w:p>
        </w:tc>
        <w:tc>
          <w:tcPr>
            <w:tcW w:w="1369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2030</w:t>
            </w:r>
          </w:p>
        </w:tc>
        <w:tc>
          <w:tcPr>
            <w:tcW w:w="2694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снижение числа дорожно-транспортных происшествий вследствие обустройства ( в соответствии с ПОДД)  автодорог разметкой и дорожными знаками</w:t>
            </w:r>
          </w:p>
        </w:tc>
        <w:tc>
          <w:tcPr>
            <w:tcW w:w="2063" w:type="dxa"/>
          </w:tcPr>
          <w:p w:rsidR="00EB2325" w:rsidRPr="008C1E7C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ДТП</w:t>
            </w:r>
          </w:p>
        </w:tc>
        <w:tc>
          <w:tcPr>
            <w:tcW w:w="2437" w:type="dxa"/>
          </w:tcPr>
          <w:p w:rsidR="00EB2325" w:rsidRPr="008C1E7C" w:rsidRDefault="00EB2325" w:rsidP="00EB232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325" w:rsidRPr="008C1E7C" w:rsidRDefault="00EB2325" w:rsidP="00EB232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</w:t>
            </w:r>
            <w:r>
              <w:rPr>
                <w:b w:val="0"/>
                <w:sz w:val="16"/>
                <w:szCs w:val="16"/>
              </w:rPr>
              <w:t>страдавших</w:t>
            </w:r>
            <w:r w:rsidRPr="008C1E7C">
              <w:rPr>
                <w:b w:val="0"/>
                <w:sz w:val="16"/>
                <w:szCs w:val="16"/>
              </w:rPr>
              <w:t xml:space="preserve"> в дорожно-транспортных происшествиях</w:t>
            </w:r>
          </w:p>
        </w:tc>
      </w:tr>
      <w:tr w:rsidR="00EB2325" w:rsidRPr="008C1E7C" w:rsidTr="00C51B89">
        <w:tc>
          <w:tcPr>
            <w:tcW w:w="530" w:type="dxa"/>
          </w:tcPr>
          <w:p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2774" w:type="dxa"/>
          </w:tcPr>
          <w:p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1369" w:type="dxa"/>
          </w:tcPr>
          <w:p w:rsidR="00EB2325" w:rsidRPr="008C1E7C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1275" w:type="dxa"/>
          </w:tcPr>
          <w:p w:rsidR="00EB2325" w:rsidRDefault="00EB2325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2694" w:type="dxa"/>
          </w:tcPr>
          <w:p w:rsidR="00EB2325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повышение безопасности и улучшение организации дорожного движения на территории Советского района Курской области</w:t>
            </w:r>
            <w:r w:rsidR="00EB2325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063" w:type="dxa"/>
          </w:tcPr>
          <w:p w:rsidR="00EB2325" w:rsidRDefault="0048262B" w:rsidP="00C51B8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снижение безопасности и ухудшение организации дорожного движения на территории Советского района Курской области</w:t>
            </w:r>
          </w:p>
        </w:tc>
        <w:tc>
          <w:tcPr>
            <w:tcW w:w="2437" w:type="dxa"/>
          </w:tcPr>
          <w:p w:rsidR="0048262B" w:rsidRPr="008C1E7C" w:rsidRDefault="0048262B" w:rsidP="004826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325" w:rsidRPr="008C1E7C" w:rsidRDefault="0048262B" w:rsidP="004826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</w:t>
            </w:r>
            <w:r>
              <w:rPr>
                <w:b w:val="0"/>
                <w:sz w:val="16"/>
                <w:szCs w:val="16"/>
              </w:rPr>
              <w:t>й</w:t>
            </w: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714443" w:rsidRDefault="00714443" w:rsidP="004D2066">
      <w:pPr>
        <w:jc w:val="right"/>
        <w:rPr>
          <w:sz w:val="16"/>
          <w:szCs w:val="16"/>
        </w:rPr>
      </w:pPr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4C4F" w:rsidRDefault="00534C4F" w:rsidP="006423F3">
      <w:r>
        <w:separator/>
      </w:r>
    </w:p>
  </w:endnote>
  <w:endnote w:type="continuationSeparator" w:id="0">
    <w:p w:rsidR="00534C4F" w:rsidRDefault="00534C4F" w:rsidP="0064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4C4F" w:rsidRDefault="00534C4F" w:rsidP="006423F3">
      <w:r>
        <w:separator/>
      </w:r>
    </w:p>
  </w:footnote>
  <w:footnote w:type="continuationSeparator" w:id="0">
    <w:p w:rsidR="00534C4F" w:rsidRDefault="00534C4F" w:rsidP="0064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30"/>
    <w:rsid w:val="000016E3"/>
    <w:rsid w:val="00001EBD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098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91BD4"/>
    <w:rsid w:val="00291C60"/>
    <w:rsid w:val="002A1454"/>
    <w:rsid w:val="002A374E"/>
    <w:rsid w:val="002A4E52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2B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34C4F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38D2"/>
    <w:rsid w:val="0060704E"/>
    <w:rsid w:val="00615F61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1E15"/>
    <w:rsid w:val="008A3673"/>
    <w:rsid w:val="008A3B5D"/>
    <w:rsid w:val="008A599A"/>
    <w:rsid w:val="008A7D59"/>
    <w:rsid w:val="008B318C"/>
    <w:rsid w:val="008B7A13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57D8B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1B89"/>
    <w:rsid w:val="00C561B1"/>
    <w:rsid w:val="00C57AF7"/>
    <w:rsid w:val="00C631D1"/>
    <w:rsid w:val="00C65B8E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3302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2116"/>
    <w:rsid w:val="00EB2325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FA13"/>
  <w15:docId w15:val="{D176502D-3793-489F-81B3-3BDE9647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A2D4-2DFA-41A8-8E32-DB53A3A0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Шубин_СВ</cp:lastModifiedBy>
  <cp:revision>4</cp:revision>
  <cp:lastPrinted>2024-01-31T12:06:00Z</cp:lastPrinted>
  <dcterms:created xsi:type="dcterms:W3CDTF">2024-03-06T12:34:00Z</dcterms:created>
  <dcterms:modified xsi:type="dcterms:W3CDTF">2024-03-06T12:38:00Z</dcterms:modified>
</cp:coreProperties>
</file>