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2252">
        <w:rPr>
          <w:rFonts w:ascii="Times New Roman" w:hAnsi="Times New Roman" w:cs="Times New Roman"/>
          <w:noProof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52" w:rsidRPr="002E2252" w:rsidRDefault="002E2252" w:rsidP="002E2252">
      <w:pPr>
        <w:spacing w:after="0" w:line="240" w:lineRule="auto"/>
        <w:rPr>
          <w:rFonts w:ascii="Times New Roman" w:hAnsi="Times New Roman" w:cs="Times New Roman"/>
        </w:rPr>
      </w:pP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25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52">
        <w:rPr>
          <w:rFonts w:ascii="Times New Roman" w:hAnsi="Times New Roman" w:cs="Times New Roman"/>
          <w:b/>
          <w:sz w:val="28"/>
          <w:szCs w:val="28"/>
        </w:rPr>
        <w:t xml:space="preserve">СОВЕТСКОГО РАЙОНА КУРСКОЙ ОБЛАСТИ </w:t>
      </w: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22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E22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25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02.04.2024 № 389</w:t>
      </w: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252" w:rsidRPr="002E2252" w:rsidRDefault="002E2252" w:rsidP="002E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25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E22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E2252">
        <w:rPr>
          <w:rFonts w:ascii="Times New Roman" w:hAnsi="Times New Roman" w:cs="Times New Roman"/>
          <w:sz w:val="28"/>
          <w:szCs w:val="28"/>
        </w:rPr>
        <w:t>шенский</w:t>
      </w:r>
    </w:p>
    <w:p w:rsidR="002E2252" w:rsidRDefault="002E2252" w:rsidP="00E9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  <w:highlight w:val="white"/>
        </w:rPr>
      </w:pPr>
    </w:p>
    <w:p w:rsidR="00D85BF6" w:rsidRPr="00E92CEE" w:rsidRDefault="00FA36A2" w:rsidP="00E92C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>О внесении изменений в постановление Администрации</w:t>
      </w:r>
    </w:p>
    <w:p w:rsidR="00D85BF6" w:rsidRPr="00E92CEE" w:rsidRDefault="00FA36A2" w:rsidP="00E92C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Советского района Курской области от 22.06.2022 №700 </w:t>
      </w:r>
    </w:p>
    <w:p w:rsidR="00D85BF6" w:rsidRPr="00E92CEE" w:rsidRDefault="00FB4778" w:rsidP="00E92C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>«Об утверждении перечня автомобильны</w:t>
      </w:r>
      <w:r w:rsidR="00D85BF6"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х  дорог </w:t>
      </w: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>общего</w:t>
      </w:r>
    </w:p>
    <w:p w:rsidR="00E92CEE" w:rsidRPr="00E92CEE" w:rsidRDefault="00FB4778" w:rsidP="00E92C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пользова</w:t>
      </w:r>
      <w:r w:rsidR="00D85BF6"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ния местного значения </w:t>
      </w: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Советского района </w:t>
      </w:r>
    </w:p>
    <w:p w:rsidR="00FB4778" w:rsidRPr="00E92CEE" w:rsidRDefault="00FB4778" w:rsidP="00E92CE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b/>
          <w:sz w:val="28"/>
          <w:szCs w:val="28"/>
          <w:highlight w:val="white"/>
        </w:rPr>
        <w:t>Курской области»</w:t>
      </w:r>
    </w:p>
    <w:p w:rsidR="00D85BF6" w:rsidRDefault="00D85BF6" w:rsidP="00E9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A6" w:rsidRPr="00E92CEE" w:rsidRDefault="004F03A6" w:rsidP="00E92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778" w:rsidRPr="00E92CEE" w:rsidRDefault="00FB4778" w:rsidP="00E92C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>В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о изменение постановления Администрации Советского района Курской области от 22.06.2022 № 700 </w:t>
      </w:r>
      <w:r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>«Об утв</w:t>
      </w:r>
      <w:r w:rsidR="00E92CEE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ерждении </w:t>
      </w:r>
      <w:proofErr w:type="gramStart"/>
      <w:r w:rsidR="00E92CEE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перечня автомобильных 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дорог </w:t>
      </w:r>
      <w:r w:rsidR="00E92CEE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>общего пользования местного значения  Советского района Курской</w:t>
      </w:r>
      <w:proofErr w:type="gramEnd"/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</w:t>
      </w:r>
      <w:r w:rsidR="001502E7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, в редакции постановлений № 214 от 17.02.2023 г. и № 1208 от 14.12.2023 г. </w:t>
      </w:r>
      <w:r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Администрация Советского района Курской области ПОСТАНОВЛЯЕТ:</w:t>
      </w:r>
    </w:p>
    <w:p w:rsidR="00FA36A2" w:rsidRPr="00E92CEE" w:rsidRDefault="00FA36A2" w:rsidP="00E92C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4778" w:rsidRPr="00E92CEE" w:rsidRDefault="00FB4778" w:rsidP="00E92CE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E92CEE" w:rsidRPr="00E92CEE">
        <w:rPr>
          <w:rFonts w:ascii="Times New Roman" w:hAnsi="Times New Roman" w:cs="Times New Roman"/>
          <w:sz w:val="28"/>
          <w:szCs w:val="28"/>
          <w:highlight w:val="white"/>
        </w:rPr>
        <w:t>1.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>Постановление Администрации Советского района Курской области от 22.06.2022 №</w:t>
      </w:r>
      <w:r w:rsidR="001502E7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700 «Об утверждении </w:t>
      </w:r>
      <w:proofErr w:type="gramStart"/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>перечня автомобильных дорог общего пользования местного значения  Советского района Курской</w:t>
      </w:r>
      <w:proofErr w:type="gramEnd"/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области»</w:t>
      </w:r>
      <w:r w:rsidR="00E92CEE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="001502E7" w:rsidRPr="00E92CEE">
        <w:rPr>
          <w:rFonts w:ascii="Times New Roman" w:hAnsi="Times New Roman" w:cs="Times New Roman"/>
          <w:sz w:val="28"/>
          <w:szCs w:val="28"/>
          <w:highlight w:val="white"/>
        </w:rPr>
        <w:t>в редакции постановлений</w:t>
      </w:r>
      <w:r w:rsidR="00586807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№ 214 от 17.02.2023 г.</w:t>
      </w:r>
      <w:r w:rsidR="001502E7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и № 1208 от 14.12.2023 г.</w:t>
      </w:r>
      <w:r w:rsidR="00586807" w:rsidRPr="00E92CEE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FA36A2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изложить в новой редакции </w:t>
      </w:r>
      <w:r w:rsidRPr="00E92CEE">
        <w:rPr>
          <w:rFonts w:ascii="Times New Roman" w:hAnsi="Times New Roman" w:cs="Times New Roman"/>
          <w:sz w:val="28"/>
          <w:szCs w:val="28"/>
          <w:highlight w:val="white"/>
        </w:rPr>
        <w:t>(приложение №1).</w:t>
      </w:r>
    </w:p>
    <w:p w:rsidR="00D85BF6" w:rsidRPr="00E92CEE" w:rsidRDefault="00FB4778" w:rsidP="00E92CEE">
      <w:pPr>
        <w:pStyle w:val="a4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ab/>
      </w:r>
    </w:p>
    <w:p w:rsidR="00FB4778" w:rsidRPr="00E92CEE" w:rsidRDefault="007D0EF7" w:rsidP="00E92CE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>2</w:t>
      </w:r>
      <w:r w:rsidR="00FC3B70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 w:rsidR="00FB4778" w:rsidRPr="00E92CEE">
        <w:rPr>
          <w:rFonts w:ascii="Times New Roman" w:hAnsi="Times New Roman" w:cs="Times New Roman"/>
          <w:sz w:val="28"/>
          <w:szCs w:val="28"/>
          <w:highlight w:val="white"/>
        </w:rPr>
        <w:t>Постановление вступает в силу с момента его подписания, подлежит размещению на официальном сайте муниципального района «Советский район» Курской области</w:t>
      </w:r>
      <w:proofErr w:type="gramStart"/>
      <w:r w:rsidR="00FB4778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.</w:t>
      </w:r>
      <w:proofErr w:type="gramEnd"/>
      <w:r w:rsidR="00FB4778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FB4778" w:rsidRPr="00E92CEE" w:rsidRDefault="00FB4778" w:rsidP="00E92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B4778" w:rsidRDefault="00FB4778" w:rsidP="00E92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3A6" w:rsidRPr="00E92CEE" w:rsidRDefault="004F03A6" w:rsidP="00E92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5BF6" w:rsidRPr="00E92CEE" w:rsidRDefault="00D85BF6" w:rsidP="00E92CE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2CEE" w:rsidRPr="00E92CEE" w:rsidRDefault="00543601" w:rsidP="00E9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>Глав</w:t>
      </w:r>
      <w:r w:rsidR="00B15CF8" w:rsidRPr="00E92CEE">
        <w:rPr>
          <w:rFonts w:ascii="Times New Roman" w:hAnsi="Times New Roman" w:cs="Times New Roman"/>
          <w:sz w:val="28"/>
          <w:szCs w:val="28"/>
          <w:highlight w:val="white"/>
        </w:rPr>
        <w:t>а</w:t>
      </w:r>
      <w:r w:rsidR="00FB4778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Советского района</w:t>
      </w:r>
    </w:p>
    <w:p w:rsidR="00FB4778" w:rsidRPr="00E92CEE" w:rsidRDefault="00E92CEE" w:rsidP="00E9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92CEE">
        <w:rPr>
          <w:rFonts w:ascii="Times New Roman" w:hAnsi="Times New Roman" w:cs="Times New Roman"/>
          <w:sz w:val="28"/>
          <w:szCs w:val="28"/>
          <w:highlight w:val="white"/>
        </w:rPr>
        <w:t>Курской области</w:t>
      </w:r>
      <w:r w:rsidR="00FB4778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B15CF8" w:rsidRPr="00E92CEE">
        <w:rPr>
          <w:rFonts w:ascii="Times New Roman" w:hAnsi="Times New Roman" w:cs="Times New Roman"/>
          <w:sz w:val="28"/>
          <w:szCs w:val="28"/>
          <w:highlight w:val="white"/>
        </w:rPr>
        <w:t xml:space="preserve">В.М. </w:t>
      </w:r>
      <w:proofErr w:type="spellStart"/>
      <w:r w:rsidR="00B15CF8" w:rsidRPr="00E92CEE">
        <w:rPr>
          <w:rFonts w:ascii="Times New Roman" w:hAnsi="Times New Roman" w:cs="Times New Roman"/>
          <w:sz w:val="28"/>
          <w:szCs w:val="28"/>
          <w:highlight w:val="white"/>
        </w:rPr>
        <w:t>Жилинков</w:t>
      </w:r>
      <w:proofErr w:type="spellEnd"/>
    </w:p>
    <w:p w:rsidR="00FB4778" w:rsidRPr="00E92CEE" w:rsidRDefault="00FB4778" w:rsidP="00FB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CEE" w:rsidRDefault="00E92CEE" w:rsidP="00FB477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  <w:sectPr w:rsidR="00E92CEE" w:rsidSect="00E92CEE">
          <w:pgSz w:w="12240" w:h="15840"/>
          <w:pgMar w:top="567" w:right="851" w:bottom="567" w:left="1418" w:header="720" w:footer="720" w:gutter="0"/>
          <w:cols w:space="720"/>
          <w:noEndnote/>
        </w:sectPr>
      </w:pPr>
    </w:p>
    <w:p w:rsidR="00FB4778" w:rsidRPr="00692037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FB4778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</w:t>
      </w:r>
      <w:r w:rsidRPr="00692037">
        <w:rPr>
          <w:rFonts w:ascii="Times New Roman CYR" w:hAnsi="Times New Roman CYR" w:cs="Times New Roman CYR"/>
          <w:sz w:val="20"/>
          <w:szCs w:val="20"/>
        </w:rPr>
        <w:t>Приложение №1</w:t>
      </w:r>
    </w:p>
    <w:p w:rsidR="00FB4778" w:rsidRPr="00692037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920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92037">
        <w:rPr>
          <w:rFonts w:ascii="Times New Roman CYR" w:hAnsi="Times New Roman CYR" w:cs="Times New Roman CYR"/>
          <w:sz w:val="20"/>
          <w:szCs w:val="20"/>
        </w:rPr>
        <w:t>к постановлению Администрации</w:t>
      </w:r>
    </w:p>
    <w:p w:rsidR="00FB4778" w:rsidRPr="00692037" w:rsidRDefault="00FB4778" w:rsidP="00FB4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 w:rsidRPr="00692037">
        <w:rPr>
          <w:rFonts w:ascii="Times New Roman CYR" w:hAnsi="Times New Roman CYR" w:cs="Times New Roman CYR"/>
          <w:sz w:val="20"/>
          <w:szCs w:val="20"/>
        </w:rPr>
        <w:t>Советского района Курской области</w:t>
      </w:r>
    </w:p>
    <w:p w:rsidR="009B7FF9" w:rsidRPr="00586807" w:rsidRDefault="00FB4778" w:rsidP="005868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 w:rsidRPr="006920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692037">
        <w:rPr>
          <w:rFonts w:ascii="Times New Roman CYR" w:hAnsi="Times New Roman CYR" w:cs="Times New Roman CYR"/>
          <w:sz w:val="20"/>
          <w:szCs w:val="20"/>
        </w:rPr>
        <w:t xml:space="preserve">от </w:t>
      </w:r>
      <w:r w:rsidR="00387915">
        <w:rPr>
          <w:rFonts w:ascii="Times New Roman" w:hAnsi="Times New Roman" w:cs="Times New Roman"/>
          <w:sz w:val="20"/>
          <w:szCs w:val="20"/>
        </w:rPr>
        <w:t>02.04.2024 №  389</w:t>
      </w:r>
    </w:p>
    <w:p w:rsidR="004F03A6" w:rsidRPr="004F03A6" w:rsidRDefault="004F03A6" w:rsidP="00FB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FB4778" w:rsidRPr="004F03A6" w:rsidRDefault="00FB4778" w:rsidP="00FB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F03A6">
        <w:rPr>
          <w:rFonts w:ascii="Times New Roman CYR" w:hAnsi="Times New Roman CYR" w:cs="Times New Roman CYR"/>
          <w:b/>
          <w:bCs/>
          <w:sz w:val="24"/>
          <w:szCs w:val="24"/>
        </w:rPr>
        <w:t>Перечень автомобильных дорог общего пользования местного значения</w:t>
      </w:r>
    </w:p>
    <w:p w:rsidR="004F03A6" w:rsidRPr="004F03A6" w:rsidRDefault="00FB4778" w:rsidP="0058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highlight w:val="white"/>
        </w:rPr>
      </w:pPr>
      <w:r w:rsidRPr="004F03A6">
        <w:rPr>
          <w:rFonts w:ascii="Times New Roman CYR" w:hAnsi="Times New Roman CYR" w:cs="Times New Roman CYR"/>
          <w:b/>
          <w:bCs/>
          <w:sz w:val="24"/>
          <w:szCs w:val="24"/>
        </w:rPr>
        <w:t>сельских поселений Советского района Курской области</w:t>
      </w:r>
      <w:r w:rsidR="00C413DD"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 xml:space="preserve"> право собственности</w:t>
      </w:r>
      <w:r w:rsidR="004F03A6"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>,</w:t>
      </w:r>
    </w:p>
    <w:p w:rsidR="00586807" w:rsidRPr="004F03A6" w:rsidRDefault="0033443D" w:rsidP="00586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 xml:space="preserve"> на </w:t>
      </w:r>
      <w:proofErr w:type="gramStart"/>
      <w:r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>которые</w:t>
      </w:r>
      <w:proofErr w:type="gramEnd"/>
      <w:r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 xml:space="preserve"> подлежи</w:t>
      </w:r>
      <w:r w:rsidR="00C413DD" w:rsidRPr="004F03A6">
        <w:rPr>
          <w:rFonts w:ascii="Times New Roman CYR" w:hAnsi="Times New Roman CYR" w:cs="Times New Roman CYR"/>
          <w:b/>
          <w:sz w:val="24"/>
          <w:szCs w:val="24"/>
          <w:highlight w:val="white"/>
        </w:rPr>
        <w:t>т оформлению</w:t>
      </w:r>
    </w:p>
    <w:p w:rsidR="00586807" w:rsidRPr="00FB4778" w:rsidRDefault="00586807" w:rsidP="00FB477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5773" w:type="dxa"/>
        <w:tblInd w:w="-34" w:type="dxa"/>
        <w:tblLayout w:type="fixed"/>
        <w:tblLook w:val="0000"/>
      </w:tblPr>
      <w:tblGrid>
        <w:gridCol w:w="524"/>
        <w:gridCol w:w="5003"/>
        <w:gridCol w:w="3544"/>
        <w:gridCol w:w="1734"/>
        <w:gridCol w:w="954"/>
        <w:gridCol w:w="867"/>
        <w:gridCol w:w="629"/>
        <w:gridCol w:w="817"/>
        <w:gridCol w:w="1701"/>
      </w:tblGrid>
      <w:tr w:rsidR="007A11CB" w:rsidTr="004F03A6">
        <w:trPr>
          <w:gridAfter w:val="1"/>
          <w:wAfter w:w="1701" w:type="dxa"/>
          <w:trHeight w:val="1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  <w:proofErr w:type="gramEnd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/</w:t>
            </w:r>
            <w:proofErr w:type="spell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автодороги/</w:t>
            </w:r>
          </w:p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год завершения строительства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Наименование </w:t>
            </w:r>
          </w:p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сельского совета, </w:t>
            </w:r>
          </w:p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населенного пункта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Наименование улиц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 w:rsidP="00586807">
            <w:pPr>
              <w:autoSpaceDE w:val="0"/>
              <w:autoSpaceDN w:val="0"/>
              <w:adjustRightInd w:val="0"/>
              <w:spacing w:after="0" w:line="240" w:lineRule="auto"/>
              <w:ind w:left="-64" w:right="-66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Протя-женность</w:t>
            </w:r>
            <w:proofErr w:type="spellEnd"/>
            <w:proofErr w:type="gramEnd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всего, м</w:t>
            </w:r>
          </w:p>
        </w:tc>
        <w:tc>
          <w:tcPr>
            <w:tcW w:w="2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В том числе</w:t>
            </w:r>
          </w:p>
        </w:tc>
      </w:tr>
      <w:tr w:rsidR="007A11CB" w:rsidTr="004F03A6">
        <w:trPr>
          <w:gridAfter w:val="1"/>
          <w:wAfter w:w="1701" w:type="dxa"/>
          <w:trHeight w:val="270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A11CB" w:rsidRPr="0033443D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67" w:right="-66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асфальт, </w:t>
            </w:r>
            <w:proofErr w:type="gram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A11CB" w:rsidRPr="0033443D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67" w:right="-80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грунт, </w:t>
            </w:r>
            <w:proofErr w:type="gram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м</w:t>
            </w:r>
            <w:proofErr w:type="gramEnd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A11CB" w:rsidRPr="0033443D" w:rsidRDefault="007A11CB" w:rsidP="00692037">
            <w:pPr>
              <w:autoSpaceDE w:val="0"/>
              <w:autoSpaceDN w:val="0"/>
              <w:adjustRightInd w:val="0"/>
              <w:spacing w:after="0" w:line="240" w:lineRule="auto"/>
              <w:ind w:left="-89" w:right="-66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 xml:space="preserve">щебень, </w:t>
            </w:r>
            <w:proofErr w:type="gramStart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м</w:t>
            </w:r>
            <w:proofErr w:type="gramEnd"/>
            <w:r w:rsidRPr="0033443D">
              <w:rPr>
                <w:rFonts w:ascii="Times New Roman CYR" w:hAnsi="Times New Roman CYR" w:cs="Times New Roman CYR"/>
                <w:sz w:val="18"/>
                <w:szCs w:val="18"/>
              </w:rPr>
              <w:t>.</w:t>
            </w:r>
          </w:p>
        </w:tc>
      </w:tr>
      <w:tr w:rsidR="009B7FF9" w:rsidTr="004F03A6">
        <w:trPr>
          <w:gridAfter w:val="1"/>
          <w:wAfter w:w="1701" w:type="dxa"/>
          <w:trHeight w:val="72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А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втомобильная дорога </w:t>
            </w: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«С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ъезд с автодороги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Курск-Касторное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Волжанец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по 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дома №23 Советского района Курской области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2037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>/  1998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Курская область Советский район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Волжанский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</w:t>
            </w:r>
            <w:r w:rsid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Волжанец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7FF9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</w:pP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А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втомобильная дорога </w:t>
            </w: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«С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ъезд с автодороги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BB521F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Курск-Касторное</w:t>
            </w:r>
            <w:proofErr w:type="spellEnd"/>
            <w:r w:rsidR="00BB521F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д. </w:t>
            </w:r>
            <w:proofErr w:type="spellStart"/>
            <w:r w:rsidR="00BB521F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Волжанец</w:t>
            </w:r>
            <w:proofErr w:type="spellEnd"/>
            <w:r w:rsidR="00BB521F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» по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дома №51 Советского района Курской области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692037"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>/ 1998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47" w:right="-60" w:firstLine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>Курская область  Советский райо</w:t>
            </w:r>
            <w:r w:rsid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н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Волжанский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</w:t>
            </w:r>
            <w:r w:rsid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Волжанец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В.М.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Репринцева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7FF9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Автомобильная дорога «С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ъезд с автодороги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Курск-Касторное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 с. Нижнее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Гурово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д. Бибиково до дома №23»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>1997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32" w:right="-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Курская область  Советский район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Волжанский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 д. Бибиково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543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FF9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r w:rsidRPr="0033443D">
              <w:rPr>
                <w:rFonts w:ascii="Times New Roman" w:hAnsi="Times New Roman" w:cs="Times New Roman"/>
                <w:kern w:val="1"/>
                <w:sz w:val="18"/>
                <w:szCs w:val="18"/>
                <w:lang w:eastAsia="ar-SA"/>
              </w:rPr>
              <w:t>«С</w:t>
            </w: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ъезд с автодороги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Курск-Касторное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с. </w:t>
            </w:r>
            <w:proofErr w:type="gram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Нижнее</w:t>
            </w:r>
            <w:proofErr w:type="gram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Гурово</w:t>
            </w:r>
            <w:proofErr w:type="spellEnd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Голощаповка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дома №55»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/  1997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32" w:right="-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ar-SA"/>
              </w:rPr>
              <w:t xml:space="preserve">Курская область  Советский район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Волжанский</w:t>
            </w:r>
            <w:proofErr w:type="spellEnd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</w:t>
            </w:r>
            <w:r w:rsid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3443D">
              <w:rPr>
                <w:rFonts w:ascii="Times New Roman" w:eastAsia="Times New Roman" w:hAnsi="Times New Roman" w:cs="Times New Roman"/>
                <w:sz w:val="18"/>
                <w:szCs w:val="18"/>
              </w:rPr>
              <w:t>Голощаповка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15CF8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FF9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по улице Коммунарской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пос. Коммунар Советского района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C5FD8" w:rsidRPr="0033443D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Советский сельсовет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пос. Коммунар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ул. Коммунарская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1360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FF9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</w:t>
            </w:r>
            <w:proofErr w:type="gram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. Красная Долина Советского района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>/  1998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33443D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>Краснодолинс</w:t>
            </w:r>
            <w:r w:rsidR="00586807" w:rsidRPr="0033443D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spellEnd"/>
            <w:r w:rsidR="0058680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9B7FF9" w:rsidRPr="0033443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9B7FF9" w:rsidRPr="0033443D">
              <w:rPr>
                <w:rFonts w:ascii="Times New Roman" w:hAnsi="Times New Roman" w:cs="Times New Roman"/>
                <w:sz w:val="18"/>
                <w:szCs w:val="18"/>
              </w:rPr>
              <w:t>. Красная Долина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FF9" w:rsidTr="004F03A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Автомоби</w:t>
            </w:r>
            <w:r w:rsidR="0033443D">
              <w:rPr>
                <w:rFonts w:ascii="Times New Roman" w:hAnsi="Times New Roman" w:cs="Times New Roman"/>
                <w:sz w:val="18"/>
                <w:szCs w:val="18"/>
              </w:rPr>
              <w:t>льная дорога «</w:t>
            </w:r>
            <w:proofErr w:type="spellStart"/>
            <w:r w:rsidR="0033443D">
              <w:rPr>
                <w:rFonts w:ascii="Times New Roman" w:hAnsi="Times New Roman" w:cs="Times New Roman"/>
                <w:sz w:val="18"/>
                <w:szCs w:val="18"/>
              </w:rPr>
              <w:t>Курск-Касторное</w:t>
            </w:r>
            <w:proofErr w:type="spellEnd"/>
            <w:r w:rsidR="0033443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Липовчик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в Советском районе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C5FD8" w:rsidRPr="0033443D">
              <w:rPr>
                <w:rFonts w:ascii="Times New Roman" w:hAnsi="Times New Roman" w:cs="Times New Roman"/>
                <w:sz w:val="18"/>
                <w:szCs w:val="18"/>
              </w:rPr>
              <w:t>/  2017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>Волжанский</w:t>
            </w:r>
            <w:proofErr w:type="spellEnd"/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Липовчик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B7FF9" w:rsidRPr="0033443D">
              <w:rPr>
                <w:rFonts w:ascii="Times New Roman" w:hAnsi="Times New Roman" w:cs="Times New Roman"/>
                <w:sz w:val="18"/>
                <w:szCs w:val="18"/>
              </w:rPr>
              <w:t>л. Речная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FF9" w:rsidRPr="00543601" w:rsidTr="004F03A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FF9" w:rsidRPr="0033443D" w:rsidRDefault="009B7FF9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B521F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по улице с. Крестище Советского района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  / 1996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692037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Мансуровский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с. Крестище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7FF9" w:rsidRPr="0033443D" w:rsidRDefault="009B7FF9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21F" w:rsidRPr="009B7FF9" w:rsidTr="004F03A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692037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по д. </w:t>
            </w:r>
            <w:proofErr w:type="spellStart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>Пожидаевка</w:t>
            </w:r>
            <w:proofErr w:type="spellEnd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>Мансуровского</w:t>
            </w:r>
            <w:proofErr w:type="spellEnd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совета Советского района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/   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gramStart"/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692037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Мансуровский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r w:rsidR="0058680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Пожидаевка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21F" w:rsidRPr="00543601" w:rsidTr="004F03A6">
        <w:trPr>
          <w:gridAfter w:val="1"/>
          <w:wAfter w:w="1701" w:type="dxa"/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в пос.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Расховецкий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Советского района Курской области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 /          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692037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>Ленинский сельсове</w:t>
            </w:r>
            <w:r w:rsidR="0058680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т 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пос. </w:t>
            </w:r>
            <w:proofErr w:type="spellStart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>Расховецкий</w:t>
            </w:r>
            <w:proofErr w:type="spellEnd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521F" w:rsidTr="004F03A6">
        <w:trPr>
          <w:trHeight w:val="26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521F" w:rsidRPr="0033443D" w:rsidRDefault="00BB521F" w:rsidP="009B7FF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«К</w:t>
            </w:r>
            <w:r w:rsidR="00E92CEE">
              <w:rPr>
                <w:rFonts w:ascii="Times New Roman" w:hAnsi="Times New Roman" w:cs="Times New Roman"/>
                <w:sz w:val="18"/>
                <w:szCs w:val="18"/>
              </w:rPr>
              <w:t>урск-Борисоглебск» - «Кшенский»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69203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Соколовка» 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в Советском районе Курской области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1B2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/ 1998 </w:t>
            </w:r>
            <w:r w:rsidR="00B15CF8" w:rsidRPr="0033443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692037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>Краснодолинский</w:t>
            </w:r>
            <w:proofErr w:type="spellEnd"/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  <w:r w:rsid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521F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пос. Соколовка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B521F" w:rsidRPr="0033443D" w:rsidRDefault="00BB521F" w:rsidP="00BB521F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B521F" w:rsidRPr="0032555E" w:rsidRDefault="00BB521F" w:rsidP="00E92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8E" w:rsidRPr="00BB521F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798E" w:rsidRPr="0033443D" w:rsidRDefault="0006798E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33443D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по улице Коммунарской  пос. Коммунар Советского района Курской области</w:t>
            </w:r>
            <w:r w:rsidR="00586807"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  /1985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Курская область Советский район Советский сельсовет пос. Коммунар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ул. Коммунарская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245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798E" w:rsidRPr="0033443D" w:rsidRDefault="0006798E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6807" w:rsidRPr="00BB521F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с.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Мансурово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– д.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Пожидаевка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Советского района Курской области   / 2000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Курская область Советский район Советский сельсовет пос. Коммунар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1183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6807" w:rsidRPr="0033443D" w:rsidRDefault="00586807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443D" w:rsidRPr="00BB521F" w:rsidTr="004F03A6">
        <w:trPr>
          <w:gridAfter w:val="1"/>
          <w:wAfter w:w="1701" w:type="dxa"/>
          <w:trHeight w:val="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443D" w:rsidRPr="0033443D" w:rsidRDefault="0033443D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Автомобильная дорога по д. Вторая </w:t>
            </w:r>
            <w:r w:rsidRPr="001502E7">
              <w:rPr>
                <w:rFonts w:ascii="Times New Roman" w:hAnsi="Times New Roman" w:cs="Times New Roman"/>
                <w:sz w:val="18"/>
                <w:szCs w:val="18"/>
              </w:rPr>
              <w:t>Николаевка Советского района Курской области   /</w:t>
            </w: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02E7">
              <w:rPr>
                <w:rFonts w:ascii="Times New Roman" w:hAnsi="Times New Roman" w:cs="Times New Roman"/>
                <w:sz w:val="18"/>
                <w:szCs w:val="18"/>
              </w:rPr>
              <w:t>2000 г.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ind w:left="-32" w:right="-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Курская область Советский район </w:t>
            </w:r>
            <w:proofErr w:type="spellStart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>Нижнеграйворонский</w:t>
            </w:r>
            <w:proofErr w:type="spellEnd"/>
            <w:r w:rsidRPr="0033443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д. Вторая Николаевка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0827EA" w:rsidRDefault="000827EA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0827EA" w:rsidRDefault="000827EA" w:rsidP="000827E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443D" w:rsidRPr="0033443D" w:rsidRDefault="0033443D" w:rsidP="00E92CEE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027D" w:rsidRDefault="001D027D" w:rsidP="00FB47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1D027D" w:rsidSect="00E92CEE">
      <w:pgSz w:w="15840" w:h="12240" w:orient="landscape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C2C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778"/>
    <w:rsid w:val="0006798E"/>
    <w:rsid w:val="000827EA"/>
    <w:rsid w:val="000F0871"/>
    <w:rsid w:val="00100C36"/>
    <w:rsid w:val="00123908"/>
    <w:rsid w:val="001502E7"/>
    <w:rsid w:val="00175DB9"/>
    <w:rsid w:val="001D027D"/>
    <w:rsid w:val="00271459"/>
    <w:rsid w:val="002C5FD8"/>
    <w:rsid w:val="002E2252"/>
    <w:rsid w:val="003142EB"/>
    <w:rsid w:val="0032555E"/>
    <w:rsid w:val="0033244D"/>
    <w:rsid w:val="0033443D"/>
    <w:rsid w:val="00370B8B"/>
    <w:rsid w:val="00382D02"/>
    <w:rsid w:val="00387915"/>
    <w:rsid w:val="003D6B8A"/>
    <w:rsid w:val="003E704E"/>
    <w:rsid w:val="004021C5"/>
    <w:rsid w:val="00402C7C"/>
    <w:rsid w:val="00434199"/>
    <w:rsid w:val="004F03A6"/>
    <w:rsid w:val="00543601"/>
    <w:rsid w:val="005467DB"/>
    <w:rsid w:val="00553214"/>
    <w:rsid w:val="00586807"/>
    <w:rsid w:val="005B217A"/>
    <w:rsid w:val="005C1032"/>
    <w:rsid w:val="005C29E9"/>
    <w:rsid w:val="005D5F14"/>
    <w:rsid w:val="005E165B"/>
    <w:rsid w:val="00614AE4"/>
    <w:rsid w:val="00647D5B"/>
    <w:rsid w:val="00692037"/>
    <w:rsid w:val="006F59B6"/>
    <w:rsid w:val="00797277"/>
    <w:rsid w:val="007A11CB"/>
    <w:rsid w:val="007D0EF7"/>
    <w:rsid w:val="00826D45"/>
    <w:rsid w:val="008D3547"/>
    <w:rsid w:val="00961B2F"/>
    <w:rsid w:val="00984257"/>
    <w:rsid w:val="009B7FF9"/>
    <w:rsid w:val="009F64D8"/>
    <w:rsid w:val="00A61259"/>
    <w:rsid w:val="00B15CF8"/>
    <w:rsid w:val="00B36A7E"/>
    <w:rsid w:val="00B44738"/>
    <w:rsid w:val="00BB521F"/>
    <w:rsid w:val="00C2023D"/>
    <w:rsid w:val="00C413DD"/>
    <w:rsid w:val="00C57A1C"/>
    <w:rsid w:val="00D63376"/>
    <w:rsid w:val="00D85BF6"/>
    <w:rsid w:val="00E81ABC"/>
    <w:rsid w:val="00E92CEE"/>
    <w:rsid w:val="00F103D0"/>
    <w:rsid w:val="00F16DF1"/>
    <w:rsid w:val="00F669BB"/>
    <w:rsid w:val="00FA36A2"/>
    <w:rsid w:val="00FB4778"/>
    <w:rsid w:val="00FC3B70"/>
    <w:rsid w:val="00FE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B70"/>
    <w:pPr>
      <w:ind w:left="720"/>
      <w:contextualSpacing/>
    </w:pPr>
  </w:style>
  <w:style w:type="paragraph" w:styleId="a4">
    <w:name w:val="No Spacing"/>
    <w:uiPriority w:val="1"/>
    <w:qFormat/>
    <w:rsid w:val="009B7F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2024-05-03T08:45:00Z</cp:lastPrinted>
  <dcterms:created xsi:type="dcterms:W3CDTF">2020-03-03T07:30:00Z</dcterms:created>
  <dcterms:modified xsi:type="dcterms:W3CDTF">2024-05-03T08:51:00Z</dcterms:modified>
</cp:coreProperties>
</file>