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EB2D3F" w:rsidTr="00EB2D3F">
        <w:tc>
          <w:tcPr>
            <w:tcW w:w="4672" w:type="dxa"/>
          </w:tcPr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>к Порядку размещения информации о среднемесячной заработной плате руководителей, их заместителей и главных бухгалтеров муниципальных учреждений  Администрации Советского района Курской области в информационно-телекоммуникационной сети «Интернет»</w:t>
            </w:r>
          </w:p>
        </w:tc>
      </w:tr>
    </w:tbl>
    <w:p w:rsidR="0046445A" w:rsidRDefault="0046445A"/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ИНФОРМАЦИЯ</w:t>
      </w:r>
    </w:p>
    <w:p w:rsidR="00EB2D3F" w:rsidRPr="00EB2D3F" w:rsidRDefault="00EB2D3F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заместителей и главного бухгалтера</w:t>
      </w:r>
    </w:p>
    <w:p w:rsidR="00EB2D3F" w:rsidRPr="00EB2D3F" w:rsidRDefault="002B4A26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</w:t>
      </w:r>
      <w:r w:rsidR="00A12274">
        <w:rPr>
          <w:rFonts w:ascii="Times New Roman" w:hAnsi="Times New Roman" w:cs="Times New Roman"/>
          <w:sz w:val="28"/>
          <w:szCs w:val="28"/>
        </w:rPr>
        <w:t>Центр бюджетного учета</w:t>
      </w:r>
      <w:r>
        <w:rPr>
          <w:rFonts w:ascii="Times New Roman" w:hAnsi="Times New Roman" w:cs="Times New Roman"/>
          <w:sz w:val="28"/>
          <w:szCs w:val="28"/>
        </w:rPr>
        <w:t>» Советского района Курской области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(наименование муниципального учреждения)</w:t>
      </w:r>
    </w:p>
    <w:p w:rsidR="00EB2D3F" w:rsidRPr="00EB2D3F" w:rsidRDefault="002B4A26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D3F" w:rsidRPr="00EB2D3F">
        <w:rPr>
          <w:rFonts w:ascii="Times New Roman" w:hAnsi="Times New Roman" w:cs="Times New Roman"/>
          <w:sz w:val="28"/>
          <w:szCs w:val="28"/>
        </w:rPr>
        <w:t>а 2025 год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378"/>
        <w:gridCol w:w="3969"/>
        <w:gridCol w:w="2404"/>
      </w:tblGrid>
      <w:tr w:rsidR="00EB2D3F" w:rsidRPr="00EB2D3F" w:rsidTr="0099630A">
        <w:trPr>
          <w:jc w:val="center"/>
        </w:trPr>
        <w:tc>
          <w:tcPr>
            <w:tcW w:w="594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78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969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04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B2D3F" w:rsidRPr="00EB2D3F" w:rsidTr="0099630A">
        <w:trPr>
          <w:trHeight w:val="399"/>
          <w:jc w:val="center"/>
        </w:trPr>
        <w:tc>
          <w:tcPr>
            <w:tcW w:w="594" w:type="dxa"/>
          </w:tcPr>
          <w:p w:rsidR="00EB2D3F" w:rsidRPr="00EB2D3F" w:rsidRDefault="002B4A26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EB2D3F" w:rsidRPr="00EB2D3F" w:rsidRDefault="0099630A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69" w:type="dxa"/>
          </w:tcPr>
          <w:p w:rsidR="00EB2D3F" w:rsidRPr="00EB2D3F" w:rsidRDefault="00A12274" w:rsidP="0099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Вдовиченко Александра Викторовна</w:t>
            </w:r>
          </w:p>
        </w:tc>
        <w:tc>
          <w:tcPr>
            <w:tcW w:w="2404" w:type="dxa"/>
          </w:tcPr>
          <w:p w:rsidR="00EB2D3F" w:rsidRPr="00EB2D3F" w:rsidRDefault="00A12274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65 729,41</w:t>
            </w:r>
          </w:p>
        </w:tc>
        <w:bookmarkStart w:id="0" w:name="_GoBack"/>
        <w:bookmarkEnd w:id="0"/>
      </w:tr>
      <w:tr w:rsidR="00EB2D3F" w:rsidRPr="00EB2D3F" w:rsidTr="0099630A">
        <w:trPr>
          <w:trHeight w:val="419"/>
          <w:jc w:val="center"/>
        </w:trPr>
        <w:tc>
          <w:tcPr>
            <w:tcW w:w="594" w:type="dxa"/>
          </w:tcPr>
          <w:p w:rsidR="00EB2D3F" w:rsidRPr="00EB2D3F" w:rsidRDefault="00A12274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EB2D3F" w:rsidRPr="00EB2D3F" w:rsidRDefault="00A12274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969" w:type="dxa"/>
          </w:tcPr>
          <w:p w:rsidR="00EB2D3F" w:rsidRPr="00EB2D3F" w:rsidRDefault="00A12274" w:rsidP="00A12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Ольга Сергеевна</w:t>
            </w:r>
          </w:p>
        </w:tc>
        <w:tc>
          <w:tcPr>
            <w:tcW w:w="2404" w:type="dxa"/>
          </w:tcPr>
          <w:p w:rsidR="00EB2D3F" w:rsidRPr="00EB2D3F" w:rsidRDefault="00A12274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62 241,36</w:t>
            </w:r>
          </w:p>
        </w:tc>
      </w:tr>
      <w:tr w:rsidR="00EB2D3F" w:rsidRPr="00EB2D3F" w:rsidTr="0099630A">
        <w:trPr>
          <w:trHeight w:val="411"/>
          <w:jc w:val="center"/>
        </w:trPr>
        <w:tc>
          <w:tcPr>
            <w:tcW w:w="59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2D3F" w:rsidRPr="00EB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F2"/>
    <w:rsid w:val="002B4A26"/>
    <w:rsid w:val="00344A89"/>
    <w:rsid w:val="0046445A"/>
    <w:rsid w:val="004823B7"/>
    <w:rsid w:val="005446F2"/>
    <w:rsid w:val="0099630A"/>
    <w:rsid w:val="00A12274"/>
    <w:rsid w:val="00E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9D98"/>
  <w15:chartTrackingRefBased/>
  <w15:docId w15:val="{D313B67E-5EAE-40AD-8593-DBD05E29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Вдовиченко АВ</dc:creator>
  <cp:keywords/>
  <dc:description/>
  <cp:lastModifiedBy>Вдовиченко АВ</cp:lastModifiedBy>
  <cp:revision>7</cp:revision>
  <dcterms:created xsi:type="dcterms:W3CDTF">2026-03-18T06:05:00Z</dcterms:created>
  <dcterms:modified xsi:type="dcterms:W3CDTF">2026-03-18T06:59:00Z</dcterms:modified>
</cp:coreProperties>
</file>