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02269" w14:textId="77777777" w:rsidR="00140759" w:rsidRDefault="007E7524">
      <w:pPr>
        <w:pStyle w:val="a3"/>
        <w:spacing w:before="69"/>
        <w:ind w:left="963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14:paraId="7464D8C1" w14:textId="77777777" w:rsidR="00140759" w:rsidRDefault="00140759">
      <w:pPr>
        <w:spacing w:before="8"/>
        <w:rPr>
          <w:b/>
          <w:sz w:val="16"/>
        </w:rPr>
      </w:pPr>
    </w:p>
    <w:tbl>
      <w:tblPr>
        <w:tblStyle w:val="TableNormal"/>
        <w:tblW w:w="969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13"/>
        <w:gridCol w:w="9234"/>
        <w:gridCol w:w="31"/>
      </w:tblGrid>
      <w:tr w:rsidR="00140759" w14:paraId="06BD395F" w14:textId="77777777" w:rsidTr="00E907ED">
        <w:trPr>
          <w:gridAfter w:val="1"/>
          <w:wAfter w:w="31" w:type="dxa"/>
          <w:trHeight w:val="1103"/>
        </w:trPr>
        <w:tc>
          <w:tcPr>
            <w:tcW w:w="320" w:type="dxa"/>
          </w:tcPr>
          <w:p w14:paraId="5BDC5050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7" w:type="dxa"/>
            <w:gridSpan w:val="2"/>
          </w:tcPr>
          <w:p w14:paraId="2E01E2B5" w14:textId="76EC71D9" w:rsidR="007E7524" w:rsidRPr="00FA6281" w:rsidRDefault="0031702A">
            <w:pPr>
              <w:pStyle w:val="TableParagraph"/>
              <w:ind w:left="1281" w:right="127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="001E6C61">
              <w:rPr>
                <w:sz w:val="24"/>
                <w:u w:val="single"/>
              </w:rPr>
              <w:t>Советского</w:t>
            </w:r>
            <w:r>
              <w:rPr>
                <w:sz w:val="24"/>
                <w:u w:val="single"/>
              </w:rPr>
              <w:t xml:space="preserve"> района Курской области</w:t>
            </w:r>
          </w:p>
          <w:p w14:paraId="196304D6" w14:textId="77777777" w:rsidR="00140759" w:rsidRDefault="007E7524" w:rsidP="00764B60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ходатайство</w:t>
            </w:r>
            <w:r w:rsidR="00764B60">
              <w:rPr>
                <w:spacing w:val="-57"/>
                <w:sz w:val="24"/>
              </w:rPr>
              <w:t xml:space="preserve">        </w:t>
            </w:r>
            <w:r w:rsidR="00764B60"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14:paraId="53173C4E" w14:textId="77777777" w:rsidTr="00E907ED">
        <w:trPr>
          <w:gridAfter w:val="1"/>
          <w:wAfter w:w="31" w:type="dxa"/>
          <w:trHeight w:val="1098"/>
        </w:trPr>
        <w:tc>
          <w:tcPr>
            <w:tcW w:w="320" w:type="dxa"/>
          </w:tcPr>
          <w:p w14:paraId="244EAAC2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7" w:type="dxa"/>
            <w:gridSpan w:val="2"/>
            <w:tcBorders>
              <w:bottom w:val="single" w:sz="8" w:space="0" w:color="000000"/>
            </w:tcBorders>
          </w:tcPr>
          <w:p w14:paraId="1C53BA1A" w14:textId="597EDB25" w:rsidR="00140759" w:rsidRDefault="00AA3208" w:rsidP="00700AFA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антенно-мачтового сооружения связи объекта «Установка АМС БС в Курской области Российской Федерации по проекту «Устранение цифрового неравенства» (УЦН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.0)»</w:t>
            </w:r>
            <w:r w:rsidR="00B02605" w:rsidRPr="001E6C61">
              <w:rPr>
                <w:sz w:val="24"/>
              </w:rPr>
              <w:t xml:space="preserve"> </w:t>
            </w:r>
            <w:r w:rsidR="00B057BC" w:rsidRPr="001E6C61">
              <w:rPr>
                <w:sz w:val="24"/>
              </w:rPr>
              <w:t xml:space="preserve"> (цель установления публичного сервитута)</w:t>
            </w:r>
          </w:p>
        </w:tc>
      </w:tr>
      <w:tr w:rsidR="00AA3208" w14:paraId="39EEBCD5" w14:textId="77777777" w:rsidTr="005140E5">
        <w:trPr>
          <w:trHeight w:val="2030"/>
        </w:trPr>
        <w:tc>
          <w:tcPr>
            <w:tcW w:w="320" w:type="dxa"/>
            <w:vMerge w:val="restart"/>
          </w:tcPr>
          <w:p w14:paraId="3D715367" w14:textId="77777777" w:rsidR="00AA3208" w:rsidRDefault="00AA32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" w:type="dxa"/>
            <w:vMerge w:val="restart"/>
          </w:tcPr>
          <w:p w14:paraId="3F9972CE" w14:textId="77777777" w:rsidR="00AA3208" w:rsidRDefault="00AA3208">
            <w:pPr>
              <w:pStyle w:val="TableParagraph"/>
            </w:pPr>
          </w:p>
        </w:tc>
        <w:tc>
          <w:tcPr>
            <w:tcW w:w="9234" w:type="dxa"/>
            <w:vMerge w:val="restart"/>
          </w:tcPr>
          <w:tbl>
            <w:tblPr>
              <w:tblW w:w="9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3778"/>
              <w:gridCol w:w="4018"/>
            </w:tblGrid>
            <w:tr w:rsidR="00AA3208" w:rsidRPr="008727E4" w14:paraId="0362FD00" w14:textId="77777777" w:rsidTr="00FA6390">
              <w:tc>
                <w:tcPr>
                  <w:tcW w:w="1433" w:type="dxa"/>
                </w:tcPr>
                <w:p w14:paraId="7CD6213F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>№</w:t>
                  </w:r>
                </w:p>
              </w:tc>
              <w:tc>
                <w:tcPr>
                  <w:tcW w:w="3778" w:type="dxa"/>
                </w:tcPr>
                <w:p w14:paraId="3DC67AFA" w14:textId="4AFAD221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 xml:space="preserve">Кадастровый </w:t>
                  </w:r>
                  <w:r>
                    <w:t>квартал</w:t>
                  </w:r>
                  <w:r w:rsidRPr="008727E4">
                    <w:t xml:space="preserve"> земельного участка</w:t>
                  </w:r>
                </w:p>
              </w:tc>
              <w:tc>
                <w:tcPr>
                  <w:tcW w:w="4018" w:type="dxa"/>
                </w:tcPr>
                <w:p w14:paraId="0268A3DD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>
                    <w:t>Адрес</w:t>
                  </w:r>
                </w:p>
              </w:tc>
            </w:tr>
            <w:tr w:rsidR="00AA3208" w:rsidRPr="004B6FBD" w14:paraId="1E99052C" w14:textId="77777777" w:rsidTr="002B5AD3">
              <w:trPr>
                <w:trHeight w:val="635"/>
              </w:trPr>
              <w:tc>
                <w:tcPr>
                  <w:tcW w:w="1433" w:type="dxa"/>
                  <w:vAlign w:val="center"/>
                </w:tcPr>
                <w:p w14:paraId="0790A6D2" w14:textId="77777777" w:rsidR="00AA3208" w:rsidRPr="00D24B7C" w:rsidRDefault="00AA3208" w:rsidP="00A435EA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line="360" w:lineRule="auto"/>
                    <w:jc w:val="center"/>
                  </w:pPr>
                </w:p>
              </w:tc>
              <w:tc>
                <w:tcPr>
                  <w:tcW w:w="3778" w:type="dxa"/>
                </w:tcPr>
                <w:p w14:paraId="535C8B23" w14:textId="5A85A210" w:rsidR="00AA3208" w:rsidRPr="00A87A69" w:rsidRDefault="00AA3208" w:rsidP="0039148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46:21:</w:t>
                  </w:r>
                  <w:r w:rsidR="00756EDB">
                    <w:rPr>
                      <w:color w:val="000000"/>
                    </w:rPr>
                    <w:t>050902</w:t>
                  </w:r>
                </w:p>
              </w:tc>
              <w:tc>
                <w:tcPr>
                  <w:tcW w:w="4018" w:type="dxa"/>
                  <w:vAlign w:val="center"/>
                </w:tcPr>
                <w:p w14:paraId="2052ABE4" w14:textId="3D72FDD3" w:rsidR="00AA3208" w:rsidRPr="00A87A69" w:rsidRDefault="00AA3208" w:rsidP="00756EDB">
                  <w:pPr>
                    <w:jc w:val="center"/>
                  </w:pPr>
                  <w:r>
                    <w:t xml:space="preserve">Курская область, Советский муниципальный район, </w:t>
                  </w:r>
                  <w:proofErr w:type="spellStart"/>
                  <w:r w:rsidR="00756EDB">
                    <w:t>Волжанский</w:t>
                  </w:r>
                  <w:proofErr w:type="spellEnd"/>
                  <w:r w:rsidR="00756EDB">
                    <w:t xml:space="preserve"> </w:t>
                  </w:r>
                  <w:r w:rsidR="00461800">
                    <w:t>сельсовет</w:t>
                  </w:r>
                  <w:r>
                    <w:t xml:space="preserve">, с. </w:t>
                  </w:r>
                  <w:r w:rsidR="00756EDB">
                    <w:t>Мелехово</w:t>
                  </w:r>
                </w:p>
              </w:tc>
            </w:tr>
          </w:tbl>
          <w:p w14:paraId="39B1A29F" w14:textId="77777777" w:rsidR="00AA3208" w:rsidRDefault="00AA3208" w:rsidP="00410904">
            <w:pPr>
              <w:pStyle w:val="TableParagraph"/>
              <w:spacing w:before="1"/>
            </w:pPr>
          </w:p>
        </w:tc>
        <w:tc>
          <w:tcPr>
            <w:tcW w:w="31" w:type="dxa"/>
            <w:tcBorders>
              <w:bottom w:val="nil"/>
            </w:tcBorders>
          </w:tcPr>
          <w:p w14:paraId="6EB89310" w14:textId="77777777" w:rsidR="00AA3208" w:rsidRDefault="00AA3208">
            <w:pPr>
              <w:pStyle w:val="TableParagraph"/>
            </w:pPr>
          </w:p>
        </w:tc>
      </w:tr>
      <w:tr w:rsidR="00AA3208" w14:paraId="2B0F154A" w14:textId="77777777" w:rsidTr="00AA3208">
        <w:trPr>
          <w:trHeight w:val="60"/>
        </w:trPr>
        <w:tc>
          <w:tcPr>
            <w:tcW w:w="320" w:type="dxa"/>
            <w:vMerge/>
            <w:tcBorders>
              <w:top w:val="nil"/>
            </w:tcBorders>
          </w:tcPr>
          <w:p w14:paraId="16CF0023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E450081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vMerge/>
          </w:tcPr>
          <w:p w14:paraId="58311AC5" w14:textId="77777777" w:rsidR="00AA3208" w:rsidRPr="00F716B7" w:rsidRDefault="00AA3208" w:rsidP="00A741A0">
            <w:pPr>
              <w:spacing w:line="360" w:lineRule="auto"/>
              <w:jc w:val="center"/>
            </w:pPr>
          </w:p>
        </w:tc>
        <w:tc>
          <w:tcPr>
            <w:tcW w:w="31" w:type="dxa"/>
            <w:tcBorders>
              <w:top w:val="nil"/>
              <w:bottom w:val="nil"/>
            </w:tcBorders>
          </w:tcPr>
          <w:p w14:paraId="6EDCE376" w14:textId="77777777" w:rsidR="00AA3208" w:rsidRDefault="00AA3208">
            <w:pPr>
              <w:pStyle w:val="TableParagraph"/>
            </w:pPr>
          </w:p>
        </w:tc>
      </w:tr>
      <w:tr w:rsidR="00AA3208" w14:paraId="478D4693" w14:textId="77777777" w:rsidTr="002E262C">
        <w:trPr>
          <w:gridAfter w:val="1"/>
          <w:wAfter w:w="31" w:type="dxa"/>
          <w:trHeight w:val="2575"/>
        </w:trPr>
        <w:tc>
          <w:tcPr>
            <w:tcW w:w="320" w:type="dxa"/>
          </w:tcPr>
          <w:p w14:paraId="7CB06F40" w14:textId="77777777" w:rsidR="00AA3208" w:rsidRDefault="00AA3208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47" w:type="dxa"/>
            <w:gridSpan w:val="2"/>
            <w:tcBorders>
              <w:top w:val="single" w:sz="8" w:space="0" w:color="000000"/>
            </w:tcBorders>
          </w:tcPr>
          <w:p w14:paraId="17A8F35F" w14:textId="27174C1A" w:rsidR="00AA3208" w:rsidRDefault="00AA3208" w:rsidP="0071617A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Отдел по </w:t>
            </w:r>
            <w:proofErr w:type="gramStart"/>
            <w:r>
              <w:rPr>
                <w:sz w:val="24"/>
                <w:u w:val="single"/>
              </w:rPr>
              <w:t>имущественным</w:t>
            </w:r>
            <w:proofErr w:type="gramEnd"/>
            <w:r>
              <w:rPr>
                <w:sz w:val="24"/>
                <w:u w:val="single"/>
              </w:rPr>
              <w:t xml:space="preserve"> и земельными правоотношениями </w:t>
            </w:r>
            <w:r>
              <w:rPr>
                <w:spacing w:val="-3"/>
                <w:sz w:val="24"/>
                <w:u w:val="single"/>
              </w:rPr>
              <w:t xml:space="preserve">Администрации Советского района Курской области </w:t>
            </w:r>
            <w:r>
              <w:rPr>
                <w:sz w:val="24"/>
                <w:u w:val="single"/>
              </w:rPr>
              <w:t>адрес: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Курская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область,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Советский район, п. Кшенский, ул. Пролетарская,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д.</w:t>
            </w:r>
            <w:r>
              <w:rPr>
                <w:spacing w:val="-1"/>
                <w:sz w:val="24"/>
                <w:u w:val="single"/>
              </w:rPr>
              <w:t xml:space="preserve"> 45</w:t>
            </w:r>
            <w:r>
              <w:rPr>
                <w:sz w:val="24"/>
                <w:u w:val="single"/>
              </w:rPr>
              <w:t>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1"/>
                <w:sz w:val="24"/>
                <w:u w:val="single"/>
              </w:rPr>
              <w:t>каб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. 25, </w:t>
            </w:r>
            <w:r>
              <w:rPr>
                <w:sz w:val="24"/>
                <w:u w:val="single"/>
              </w:rPr>
              <w:t>тел.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(47158)</w:t>
            </w:r>
            <w:r>
              <w:rPr>
                <w:spacing w:val="-2"/>
                <w:sz w:val="24"/>
                <w:u w:val="single"/>
              </w:rPr>
              <w:t xml:space="preserve"> 2-12-01 </w:t>
            </w:r>
            <w:r w:rsidRPr="006225A4">
              <w:rPr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ремя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приема: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szCs w:val="24"/>
                <w:u w:val="single"/>
              </w:rPr>
              <w:t xml:space="preserve">ежедневно (за исключением выходных дней) с </w:t>
            </w:r>
            <w:r>
              <w:rPr>
                <w:sz w:val="24"/>
                <w:szCs w:val="24"/>
                <w:u w:val="single"/>
              </w:rPr>
              <w:t>8</w:t>
            </w:r>
            <w:r w:rsidRPr="006225A4">
              <w:rPr>
                <w:sz w:val="24"/>
                <w:szCs w:val="24"/>
                <w:u w:val="single"/>
              </w:rPr>
              <w:t>:00 до 1</w:t>
            </w:r>
            <w:r>
              <w:rPr>
                <w:sz w:val="24"/>
                <w:szCs w:val="24"/>
                <w:u w:val="single"/>
              </w:rPr>
              <w:t>3</w:t>
            </w:r>
            <w:r w:rsidRPr="006225A4">
              <w:rPr>
                <w:sz w:val="24"/>
                <w:szCs w:val="24"/>
                <w:u w:val="single"/>
              </w:rPr>
              <w:t>:00, с 1</w:t>
            </w:r>
            <w:r>
              <w:rPr>
                <w:sz w:val="24"/>
                <w:szCs w:val="24"/>
                <w:u w:val="single"/>
              </w:rPr>
              <w:t>4</w:t>
            </w:r>
            <w:r w:rsidRPr="006225A4">
              <w:rPr>
                <w:sz w:val="24"/>
                <w:szCs w:val="24"/>
                <w:u w:val="single"/>
              </w:rPr>
              <w:t xml:space="preserve">:00 до </w:t>
            </w:r>
            <w:r>
              <w:rPr>
                <w:sz w:val="24"/>
                <w:szCs w:val="24"/>
                <w:u w:val="single"/>
              </w:rPr>
              <w:t>17-00</w:t>
            </w:r>
            <w:r w:rsidRPr="006225A4">
              <w:rPr>
                <w:sz w:val="24"/>
                <w:szCs w:val="24"/>
                <w:u w:val="single"/>
              </w:rPr>
              <w:t xml:space="preserve"> по местному времени</w:t>
            </w:r>
            <w:proofErr w:type="gramStart"/>
            <w:r>
              <w:rPr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дрес, по которому заинтересованные лица могут ознакомиться с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ходатайством об установлении публичного сервитута и прилагаемым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 местоположения границ публичного сервитута,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лиц для ознакомления с поступившим ходатайством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 сервитута)</w:t>
            </w:r>
          </w:p>
        </w:tc>
      </w:tr>
      <w:tr w:rsidR="00AA3208" w14:paraId="3B00AD0E" w14:textId="77777777" w:rsidTr="00E907ED">
        <w:trPr>
          <w:gridAfter w:val="1"/>
          <w:wAfter w:w="31" w:type="dxa"/>
          <w:trHeight w:val="2486"/>
        </w:trPr>
        <w:tc>
          <w:tcPr>
            <w:tcW w:w="320" w:type="dxa"/>
          </w:tcPr>
          <w:p w14:paraId="11D93EAF" w14:textId="77777777" w:rsidR="00AA3208" w:rsidRDefault="00AA320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47" w:type="dxa"/>
            <w:gridSpan w:val="2"/>
          </w:tcPr>
          <w:p w14:paraId="56468BC6" w14:textId="7C75CAAA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Pr="00536436">
              <w:rPr>
                <w:sz w:val="24"/>
                <w:u w:val="single"/>
              </w:rPr>
              <w:t xml:space="preserve">Советского района </w:t>
            </w:r>
            <w:r>
              <w:rPr>
                <w:sz w:val="24"/>
                <w:u w:val="single"/>
              </w:rPr>
              <w:t>Курской области</w:t>
            </w:r>
            <w:r w:rsidRPr="006225A4">
              <w:rPr>
                <w:sz w:val="24"/>
                <w:u w:val="single"/>
              </w:rPr>
              <w:t>,</w:t>
            </w:r>
          </w:p>
          <w:p w14:paraId="548CFB00" w14:textId="354CCB08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адрес:</w:t>
            </w:r>
            <w:r w:rsidRPr="006225A4">
              <w:rPr>
                <w:spacing w:val="-1"/>
                <w:sz w:val="24"/>
                <w:u w:val="single"/>
              </w:rPr>
              <w:t xml:space="preserve"> Курская область, </w:t>
            </w:r>
            <w:r w:rsidRPr="00536436">
              <w:rPr>
                <w:sz w:val="24"/>
                <w:u w:val="single"/>
              </w:rPr>
              <w:t>Советский район, п. Кшенский, ул. Пролетарская, д. 45</w:t>
            </w:r>
            <w:r w:rsidRPr="006225A4">
              <w:rPr>
                <w:sz w:val="24"/>
                <w:u w:val="single"/>
              </w:rPr>
              <w:t>.</w:t>
            </w:r>
          </w:p>
          <w:p w14:paraId="3F8605D8" w14:textId="77777777" w:rsidR="00AA3208" w:rsidRPr="006225A4" w:rsidRDefault="00AA3208" w:rsidP="006225A4">
            <w:pPr>
              <w:pStyle w:val="TableParagraph"/>
              <w:ind w:left="813" w:right="93"/>
              <w:jc w:val="center"/>
              <w:rPr>
                <w:sz w:val="24"/>
                <w:u w:val="single"/>
              </w:rPr>
            </w:pPr>
            <w:r w:rsidRPr="006225A4">
              <w:rPr>
                <w:sz w:val="24"/>
                <w:u w:val="single"/>
              </w:rPr>
              <w:t>В</w:t>
            </w:r>
            <w:r w:rsidRPr="006225A4">
              <w:rPr>
                <w:spacing w:val="-4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течение</w:t>
            </w:r>
            <w:r w:rsidRPr="006225A4">
              <w:rPr>
                <w:spacing w:val="-3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15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дней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опубликования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сообщения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возможном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установлении</w:t>
            </w: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публичного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сервитута.</w:t>
            </w:r>
          </w:p>
          <w:p w14:paraId="139AF6F4" w14:textId="77777777" w:rsidR="00AA3208" w:rsidRDefault="00AA3208">
            <w:pPr>
              <w:pStyle w:val="TableParagraph"/>
              <w:spacing w:line="270" w:lineRule="atLeas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заявлений)</w:t>
            </w:r>
          </w:p>
        </w:tc>
      </w:tr>
      <w:tr w:rsidR="00AA3208" w14:paraId="0CD3EABD" w14:textId="77777777" w:rsidTr="00E907ED">
        <w:trPr>
          <w:gridAfter w:val="1"/>
          <w:wAfter w:w="31" w:type="dxa"/>
          <w:trHeight w:val="1656"/>
        </w:trPr>
        <w:tc>
          <w:tcPr>
            <w:tcW w:w="320" w:type="dxa"/>
          </w:tcPr>
          <w:p w14:paraId="23FBD7B1" w14:textId="77777777" w:rsidR="00AA3208" w:rsidRDefault="00AA3208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47" w:type="dxa"/>
            <w:gridSpan w:val="2"/>
          </w:tcPr>
          <w:p w14:paraId="0F8E6078" w14:textId="77777777" w:rsidR="00AA3208" w:rsidRDefault="00AA3208" w:rsidP="0094122F">
            <w:pPr>
              <w:pStyle w:val="TableParagraph"/>
              <w:ind w:right="152"/>
              <w:rPr>
                <w:color w:val="FF0000"/>
                <w:spacing w:val="1"/>
                <w:sz w:val="24"/>
              </w:rPr>
            </w:pPr>
          </w:p>
          <w:p w14:paraId="0E0970E6" w14:textId="391C4BD6" w:rsidR="00AA3208" w:rsidRDefault="000679A1" w:rsidP="00E85D20">
            <w:pPr>
              <w:pStyle w:val="TableParagraph"/>
              <w:ind w:left="160" w:right="152"/>
              <w:jc w:val="center"/>
              <w:rPr>
                <w:rStyle w:val="a5"/>
              </w:rPr>
            </w:pPr>
            <w:hyperlink r:id="rId6" w:history="1">
              <w:r w:rsidR="00AA3208" w:rsidRPr="007D069B">
                <w:rPr>
                  <w:rStyle w:val="a5"/>
                </w:rPr>
                <w:t>https://sovetskiy.gosuslugi.ru/glavnoe/munitsipalnye-pravovye-akty/</w:t>
              </w:r>
            </w:hyperlink>
          </w:p>
          <w:bookmarkStart w:id="0" w:name="_GoBack"/>
          <w:bookmarkEnd w:id="0"/>
          <w:p w14:paraId="493C983D" w14:textId="43ADB370" w:rsidR="001A6ACA" w:rsidRDefault="000679A1">
            <w:pPr>
              <w:pStyle w:val="TableParagraph"/>
              <w:ind w:left="160" w:right="152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679A1">
              <w:instrText>https://volzhanskij.gosweb.gosuslugi.ru/</w:instrText>
            </w:r>
            <w:r>
              <w:instrText xml:space="preserve">" </w:instrText>
            </w:r>
            <w:r>
              <w:fldChar w:fldCharType="separate"/>
            </w:r>
            <w:r w:rsidRPr="005E7A92">
              <w:rPr>
                <w:rStyle w:val="a5"/>
              </w:rPr>
              <w:t>https://volzhanskij.gosweb.gosuslugi.ru/</w:t>
            </w:r>
            <w:r>
              <w:fldChar w:fldCharType="end"/>
            </w:r>
            <w:r w:rsidR="001A6ACA">
              <w:t xml:space="preserve"> </w:t>
            </w:r>
          </w:p>
          <w:p w14:paraId="0EF55AA5" w14:textId="34A93D31" w:rsidR="00AA3208" w:rsidRPr="0094122F" w:rsidRDefault="00AA3208">
            <w:pPr>
              <w:pStyle w:val="TableParagraph"/>
              <w:ind w:left="160" w:right="152"/>
              <w:jc w:val="center"/>
              <w:rPr>
                <w:sz w:val="24"/>
                <w:szCs w:val="24"/>
              </w:rPr>
            </w:pPr>
            <w:r w:rsidRPr="0094122F">
              <w:rPr>
                <w:sz w:val="24"/>
                <w:szCs w:val="24"/>
              </w:rPr>
              <w:t>(официальные</w:t>
            </w:r>
            <w:r w:rsidRPr="0094122F">
              <w:rPr>
                <w:spacing w:val="-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сайты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в</w:t>
            </w:r>
            <w:r w:rsidRPr="0094122F">
              <w:rPr>
                <w:spacing w:val="-6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информационно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-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телекоммуникационной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сети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«Интернет»,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на</w:t>
            </w:r>
            <w:r w:rsidRPr="0094122F">
              <w:rPr>
                <w:spacing w:val="-5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которых размещается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сообщение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поступившем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ходатайстве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об</w:t>
            </w:r>
            <w:r w:rsidRPr="0094122F">
              <w:rPr>
                <w:spacing w:val="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установлении</w:t>
            </w:r>
          </w:p>
          <w:p w14:paraId="75A317C6" w14:textId="77777777" w:rsidR="00AA3208" w:rsidRDefault="00AA3208">
            <w:pPr>
              <w:pStyle w:val="TableParagraph"/>
              <w:spacing w:line="269" w:lineRule="exact"/>
              <w:ind w:left="160" w:right="158"/>
              <w:jc w:val="center"/>
              <w:rPr>
                <w:sz w:val="24"/>
              </w:rPr>
            </w:pPr>
            <w:r w:rsidRPr="0094122F">
              <w:rPr>
                <w:sz w:val="24"/>
                <w:szCs w:val="24"/>
              </w:rPr>
              <w:t>публичного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сервитута)</w:t>
            </w:r>
          </w:p>
        </w:tc>
      </w:tr>
    </w:tbl>
    <w:p w14:paraId="3E9A79F1" w14:textId="77777777" w:rsidR="007E7524" w:rsidRDefault="007E7524"/>
    <w:sectPr w:rsidR="007E7524" w:rsidSect="0014075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03"/>
    <w:multiLevelType w:val="hybridMultilevel"/>
    <w:tmpl w:val="E12CD04C"/>
    <w:lvl w:ilvl="0" w:tplc="67E65BC8">
      <w:start w:val="1"/>
      <w:numFmt w:val="decimal"/>
      <w:lvlText w:val="%1."/>
      <w:lvlJc w:val="righ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59"/>
    <w:rsid w:val="000151AD"/>
    <w:rsid w:val="000670EB"/>
    <w:rsid w:val="000679A1"/>
    <w:rsid w:val="00092860"/>
    <w:rsid w:val="000A2A35"/>
    <w:rsid w:val="000D307F"/>
    <w:rsid w:val="000F63A6"/>
    <w:rsid w:val="000F6951"/>
    <w:rsid w:val="00125455"/>
    <w:rsid w:val="00133A2A"/>
    <w:rsid w:val="00140759"/>
    <w:rsid w:val="00166A3B"/>
    <w:rsid w:val="00185BEE"/>
    <w:rsid w:val="001A6ACA"/>
    <w:rsid w:val="001C4E4E"/>
    <w:rsid w:val="001D3D85"/>
    <w:rsid w:val="001E6C61"/>
    <w:rsid w:val="002143A2"/>
    <w:rsid w:val="002164B4"/>
    <w:rsid w:val="002173F7"/>
    <w:rsid w:val="002222FB"/>
    <w:rsid w:val="00241027"/>
    <w:rsid w:val="002543A8"/>
    <w:rsid w:val="00277051"/>
    <w:rsid w:val="00284C35"/>
    <w:rsid w:val="002B5AD3"/>
    <w:rsid w:val="002B6E49"/>
    <w:rsid w:val="002D731A"/>
    <w:rsid w:val="002E262C"/>
    <w:rsid w:val="002E4DC5"/>
    <w:rsid w:val="0031702A"/>
    <w:rsid w:val="003245F0"/>
    <w:rsid w:val="003246FE"/>
    <w:rsid w:val="003338B3"/>
    <w:rsid w:val="003409E5"/>
    <w:rsid w:val="003558FB"/>
    <w:rsid w:val="00364184"/>
    <w:rsid w:val="0038462B"/>
    <w:rsid w:val="0039148F"/>
    <w:rsid w:val="003D4190"/>
    <w:rsid w:val="003E4B49"/>
    <w:rsid w:val="003F070B"/>
    <w:rsid w:val="00410904"/>
    <w:rsid w:val="0041261D"/>
    <w:rsid w:val="00413658"/>
    <w:rsid w:val="00434A67"/>
    <w:rsid w:val="00447F0E"/>
    <w:rsid w:val="00461800"/>
    <w:rsid w:val="00471E36"/>
    <w:rsid w:val="00474BF4"/>
    <w:rsid w:val="004E3919"/>
    <w:rsid w:val="005017B2"/>
    <w:rsid w:val="00504306"/>
    <w:rsid w:val="00511FBA"/>
    <w:rsid w:val="00520729"/>
    <w:rsid w:val="005226D0"/>
    <w:rsid w:val="00532B55"/>
    <w:rsid w:val="00536436"/>
    <w:rsid w:val="005450E9"/>
    <w:rsid w:val="00572873"/>
    <w:rsid w:val="005905BE"/>
    <w:rsid w:val="00597B87"/>
    <w:rsid w:val="005A1C2A"/>
    <w:rsid w:val="005B62C5"/>
    <w:rsid w:val="005D7A3C"/>
    <w:rsid w:val="006225A4"/>
    <w:rsid w:val="00634247"/>
    <w:rsid w:val="00651983"/>
    <w:rsid w:val="006904A7"/>
    <w:rsid w:val="006A0FF8"/>
    <w:rsid w:val="006D3796"/>
    <w:rsid w:val="00700AFA"/>
    <w:rsid w:val="0071617A"/>
    <w:rsid w:val="007250EC"/>
    <w:rsid w:val="007300DC"/>
    <w:rsid w:val="007313C5"/>
    <w:rsid w:val="00756EDB"/>
    <w:rsid w:val="00764B60"/>
    <w:rsid w:val="0078199A"/>
    <w:rsid w:val="00785D8F"/>
    <w:rsid w:val="00792A04"/>
    <w:rsid w:val="007954C6"/>
    <w:rsid w:val="007A180B"/>
    <w:rsid w:val="007A2366"/>
    <w:rsid w:val="007B3292"/>
    <w:rsid w:val="007D58B4"/>
    <w:rsid w:val="007D767D"/>
    <w:rsid w:val="007E7524"/>
    <w:rsid w:val="008361DD"/>
    <w:rsid w:val="00837677"/>
    <w:rsid w:val="008554C2"/>
    <w:rsid w:val="008C0296"/>
    <w:rsid w:val="00903638"/>
    <w:rsid w:val="0091750C"/>
    <w:rsid w:val="0094122F"/>
    <w:rsid w:val="00952D01"/>
    <w:rsid w:val="009543EC"/>
    <w:rsid w:val="00955AFA"/>
    <w:rsid w:val="00971920"/>
    <w:rsid w:val="00984A3E"/>
    <w:rsid w:val="009A0D90"/>
    <w:rsid w:val="009B291F"/>
    <w:rsid w:val="009B34F5"/>
    <w:rsid w:val="009C5FD0"/>
    <w:rsid w:val="009D4D8D"/>
    <w:rsid w:val="009E6C39"/>
    <w:rsid w:val="009F2E36"/>
    <w:rsid w:val="00A04719"/>
    <w:rsid w:val="00A1489B"/>
    <w:rsid w:val="00A4310C"/>
    <w:rsid w:val="00A432E1"/>
    <w:rsid w:val="00A435EA"/>
    <w:rsid w:val="00A532B3"/>
    <w:rsid w:val="00A741A0"/>
    <w:rsid w:val="00A8344B"/>
    <w:rsid w:val="00AA3208"/>
    <w:rsid w:val="00AC252E"/>
    <w:rsid w:val="00AD14A3"/>
    <w:rsid w:val="00AE0087"/>
    <w:rsid w:val="00AF5BB5"/>
    <w:rsid w:val="00B02605"/>
    <w:rsid w:val="00B057BC"/>
    <w:rsid w:val="00B359F2"/>
    <w:rsid w:val="00B75E57"/>
    <w:rsid w:val="00BA36EF"/>
    <w:rsid w:val="00BB5F96"/>
    <w:rsid w:val="00BE3292"/>
    <w:rsid w:val="00C057F2"/>
    <w:rsid w:val="00C1219E"/>
    <w:rsid w:val="00C30AC8"/>
    <w:rsid w:val="00C36A3A"/>
    <w:rsid w:val="00C433FC"/>
    <w:rsid w:val="00C457B1"/>
    <w:rsid w:val="00C65012"/>
    <w:rsid w:val="00C73799"/>
    <w:rsid w:val="00C8719E"/>
    <w:rsid w:val="00CB0323"/>
    <w:rsid w:val="00CE31EB"/>
    <w:rsid w:val="00D02ED7"/>
    <w:rsid w:val="00D07DA4"/>
    <w:rsid w:val="00D24B7C"/>
    <w:rsid w:val="00D53FD1"/>
    <w:rsid w:val="00D72333"/>
    <w:rsid w:val="00D82AA4"/>
    <w:rsid w:val="00DE3CCB"/>
    <w:rsid w:val="00E30385"/>
    <w:rsid w:val="00E52335"/>
    <w:rsid w:val="00E54073"/>
    <w:rsid w:val="00E5563F"/>
    <w:rsid w:val="00E73A27"/>
    <w:rsid w:val="00E85D20"/>
    <w:rsid w:val="00E907ED"/>
    <w:rsid w:val="00E92329"/>
    <w:rsid w:val="00EA32AB"/>
    <w:rsid w:val="00EA3EDF"/>
    <w:rsid w:val="00EB5B18"/>
    <w:rsid w:val="00EC4A2D"/>
    <w:rsid w:val="00ED43AE"/>
    <w:rsid w:val="00EE0121"/>
    <w:rsid w:val="00EE2F08"/>
    <w:rsid w:val="00F4027E"/>
    <w:rsid w:val="00F61049"/>
    <w:rsid w:val="00F733D5"/>
    <w:rsid w:val="00F733E1"/>
    <w:rsid w:val="00F932FF"/>
    <w:rsid w:val="00FA55CB"/>
    <w:rsid w:val="00FA6281"/>
    <w:rsid w:val="00FA6390"/>
    <w:rsid w:val="00F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etskiy.gosuslugi.ru/glavnoe/munitsipalnye-pravovye-ak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АлтунинаНВ</cp:lastModifiedBy>
  <cp:revision>7</cp:revision>
  <cp:lastPrinted>2023-12-07T11:36:00Z</cp:lastPrinted>
  <dcterms:created xsi:type="dcterms:W3CDTF">2026-01-14T11:36:00Z</dcterms:created>
  <dcterms:modified xsi:type="dcterms:W3CDTF">2026-01-14T12:11:00Z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2023-02-21T00:00:00Z</vt:filetime>
  </property>
</Properties>
</file>