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10" w:rsidRDefault="00360A10" w:rsidP="005328CC">
      <w:pPr>
        <w:spacing w:before="100" w:beforeAutospacing="1" w:after="100" w:afterAutospacing="1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10" w:rsidRDefault="00360A10" w:rsidP="005328CC">
      <w:pPr>
        <w:spacing w:before="100" w:beforeAutospacing="1" w:after="100" w:afterAutospacing="1"/>
        <w:contextualSpacing/>
        <w:jc w:val="center"/>
        <w:outlineLvl w:val="1"/>
        <w:rPr>
          <w:b/>
          <w:bCs/>
          <w:sz w:val="28"/>
          <w:szCs w:val="28"/>
        </w:rPr>
      </w:pPr>
    </w:p>
    <w:p w:rsidR="000A3E19" w:rsidRPr="000A3E19" w:rsidRDefault="005328CC" w:rsidP="005328CC">
      <w:pPr>
        <w:spacing w:before="100" w:beforeAutospacing="1" w:after="100" w:afterAutospacing="1"/>
        <w:contextualSpacing/>
        <w:jc w:val="center"/>
        <w:outlineLvl w:val="1"/>
        <w:rPr>
          <w:b/>
          <w:bCs/>
          <w:sz w:val="28"/>
          <w:szCs w:val="28"/>
        </w:rPr>
      </w:pPr>
      <w:r w:rsidRPr="000A3E19">
        <w:rPr>
          <w:b/>
          <w:bCs/>
          <w:sz w:val="28"/>
          <w:szCs w:val="28"/>
        </w:rPr>
        <w:t xml:space="preserve">АДМИНИСТРАЦИЯ </w:t>
      </w:r>
    </w:p>
    <w:p w:rsidR="00827F47" w:rsidRDefault="000A3E19" w:rsidP="005B0307">
      <w:pPr>
        <w:spacing w:before="100" w:beforeAutospacing="1" w:after="100" w:afterAutospacing="1"/>
        <w:contextualSpacing/>
        <w:jc w:val="center"/>
        <w:outlineLvl w:val="1"/>
        <w:rPr>
          <w:b/>
          <w:bCs/>
          <w:sz w:val="36"/>
          <w:szCs w:val="36"/>
        </w:rPr>
      </w:pPr>
      <w:r w:rsidRPr="000A3E19">
        <w:rPr>
          <w:b/>
          <w:bCs/>
          <w:sz w:val="28"/>
          <w:szCs w:val="28"/>
        </w:rPr>
        <w:t>СОВЕТСКОГО РАЙОНА К</w:t>
      </w:r>
      <w:r w:rsidR="005328CC" w:rsidRPr="000A3E19">
        <w:rPr>
          <w:b/>
          <w:bCs/>
          <w:sz w:val="28"/>
          <w:szCs w:val="28"/>
        </w:rPr>
        <w:t>УРСКОЙ ОБЛАСТИ</w:t>
      </w:r>
      <w:r w:rsidR="005328CC" w:rsidRPr="000A3E19">
        <w:rPr>
          <w:b/>
          <w:bCs/>
          <w:sz w:val="28"/>
          <w:szCs w:val="28"/>
        </w:rPr>
        <w:br/>
      </w:r>
      <w:r w:rsidR="005328CC" w:rsidRPr="000A3E19">
        <w:rPr>
          <w:b/>
          <w:bCs/>
          <w:sz w:val="28"/>
          <w:szCs w:val="28"/>
        </w:rPr>
        <w:br/>
        <w:t>ПОСТАНОВЛЕНИЕ</w:t>
      </w:r>
      <w:r w:rsidR="005328CC" w:rsidRPr="000A3E19">
        <w:rPr>
          <w:b/>
          <w:bCs/>
          <w:sz w:val="28"/>
          <w:szCs w:val="28"/>
        </w:rPr>
        <w:br/>
      </w:r>
      <w:r w:rsidR="005328CC" w:rsidRPr="000A3E19">
        <w:rPr>
          <w:b/>
          <w:bCs/>
          <w:sz w:val="28"/>
          <w:szCs w:val="28"/>
        </w:rPr>
        <w:br/>
      </w:r>
      <w:r w:rsidR="005328CC" w:rsidRPr="00AD4F8D">
        <w:rPr>
          <w:bCs/>
          <w:sz w:val="28"/>
          <w:szCs w:val="28"/>
        </w:rPr>
        <w:t>от</w:t>
      </w:r>
      <w:r w:rsidRPr="00AD4F8D">
        <w:rPr>
          <w:bCs/>
          <w:sz w:val="28"/>
          <w:szCs w:val="28"/>
        </w:rPr>
        <w:t xml:space="preserve"> </w:t>
      </w:r>
      <w:r w:rsidR="0061130B">
        <w:rPr>
          <w:bCs/>
          <w:sz w:val="28"/>
          <w:szCs w:val="28"/>
        </w:rPr>
        <w:t>06.11.2024</w:t>
      </w:r>
      <w:r w:rsidR="00AD4F8D">
        <w:rPr>
          <w:bCs/>
          <w:sz w:val="28"/>
          <w:szCs w:val="28"/>
        </w:rPr>
        <w:t xml:space="preserve"> №</w:t>
      </w:r>
      <w:r w:rsidR="005328CC" w:rsidRPr="00AD4F8D">
        <w:rPr>
          <w:bCs/>
          <w:sz w:val="28"/>
          <w:szCs w:val="28"/>
        </w:rPr>
        <w:t xml:space="preserve"> </w:t>
      </w:r>
      <w:r w:rsidR="0061130B">
        <w:rPr>
          <w:bCs/>
          <w:sz w:val="28"/>
          <w:szCs w:val="28"/>
        </w:rPr>
        <w:t>987</w:t>
      </w:r>
      <w:bookmarkStart w:id="0" w:name="_GoBack"/>
      <w:bookmarkEnd w:id="0"/>
      <w:r w:rsidR="005328CC" w:rsidRPr="00AD4F8D">
        <w:rPr>
          <w:bCs/>
          <w:sz w:val="28"/>
          <w:szCs w:val="28"/>
        </w:rPr>
        <w:br/>
      </w:r>
    </w:p>
    <w:p w:rsidR="008964FC" w:rsidRDefault="00827F47" w:rsidP="008964FC">
      <w:pPr>
        <w:shd w:val="clear" w:color="auto" w:fill="FFFFFF"/>
        <w:jc w:val="center"/>
        <w:rPr>
          <w:b/>
          <w:sz w:val="28"/>
          <w:szCs w:val="28"/>
        </w:rPr>
      </w:pPr>
      <w:r w:rsidRPr="00827F47">
        <w:rPr>
          <w:bCs/>
          <w:sz w:val="28"/>
          <w:szCs w:val="28"/>
        </w:rPr>
        <w:t>п.</w:t>
      </w:r>
      <w:r w:rsidR="008964FC">
        <w:rPr>
          <w:bCs/>
          <w:sz w:val="28"/>
          <w:szCs w:val="28"/>
        </w:rPr>
        <w:t xml:space="preserve"> </w:t>
      </w:r>
      <w:r w:rsidRPr="00827F47">
        <w:rPr>
          <w:bCs/>
          <w:sz w:val="28"/>
          <w:szCs w:val="28"/>
        </w:rPr>
        <w:t>Кшенский</w:t>
      </w:r>
      <w:r w:rsidR="005328CC" w:rsidRPr="00827F47">
        <w:rPr>
          <w:bCs/>
          <w:sz w:val="28"/>
          <w:szCs w:val="28"/>
        </w:rPr>
        <w:br/>
      </w:r>
      <w:r w:rsidR="005328CC" w:rsidRPr="00827F47">
        <w:rPr>
          <w:b/>
          <w:bCs/>
          <w:sz w:val="28"/>
          <w:szCs w:val="28"/>
        </w:rPr>
        <w:br/>
      </w:r>
      <w:r w:rsidR="00DE0A5D">
        <w:rPr>
          <w:b/>
          <w:bCs/>
          <w:sz w:val="28"/>
          <w:szCs w:val="28"/>
        </w:rPr>
        <w:t xml:space="preserve">     </w:t>
      </w:r>
      <w:r w:rsidR="008964FC" w:rsidRPr="00431349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</w:p>
    <w:p w:rsidR="008964FC" w:rsidRDefault="008964FC" w:rsidP="008964FC">
      <w:pPr>
        <w:shd w:val="clear" w:color="auto" w:fill="FFFFFF"/>
        <w:jc w:val="center"/>
        <w:rPr>
          <w:b/>
          <w:sz w:val="28"/>
          <w:szCs w:val="28"/>
        </w:rPr>
      </w:pPr>
      <w:r w:rsidRPr="00431349">
        <w:rPr>
          <w:b/>
          <w:sz w:val="28"/>
          <w:szCs w:val="28"/>
        </w:rPr>
        <w:t xml:space="preserve">на территории Советского района </w:t>
      </w:r>
    </w:p>
    <w:p w:rsidR="008964FC" w:rsidRPr="00431349" w:rsidRDefault="008964FC" w:rsidP="008964FC">
      <w:pPr>
        <w:shd w:val="clear" w:color="auto" w:fill="FFFFFF"/>
        <w:jc w:val="center"/>
        <w:rPr>
          <w:b/>
          <w:sz w:val="28"/>
          <w:szCs w:val="28"/>
        </w:rPr>
      </w:pPr>
      <w:r w:rsidRPr="00431349">
        <w:rPr>
          <w:b/>
          <w:sz w:val="28"/>
          <w:szCs w:val="28"/>
        </w:rPr>
        <w:t>Курской области на 202</w:t>
      </w:r>
      <w:r>
        <w:rPr>
          <w:b/>
          <w:sz w:val="28"/>
          <w:szCs w:val="28"/>
        </w:rPr>
        <w:t>5</w:t>
      </w:r>
      <w:r w:rsidRPr="00431349">
        <w:rPr>
          <w:b/>
          <w:sz w:val="28"/>
          <w:szCs w:val="28"/>
        </w:rPr>
        <w:t xml:space="preserve"> год</w:t>
      </w:r>
    </w:p>
    <w:p w:rsidR="008964FC" w:rsidRPr="00431349" w:rsidRDefault="008964FC" w:rsidP="008964FC">
      <w:pPr>
        <w:shd w:val="clear" w:color="auto" w:fill="FFFFFF"/>
        <w:jc w:val="center"/>
        <w:rPr>
          <w:b/>
          <w:sz w:val="28"/>
          <w:szCs w:val="28"/>
        </w:rPr>
      </w:pPr>
    </w:p>
    <w:p w:rsidR="008964FC" w:rsidRPr="00431349" w:rsidRDefault="008964FC" w:rsidP="008964FC">
      <w:pPr>
        <w:ind w:firstLine="567"/>
        <w:jc w:val="center"/>
        <w:rPr>
          <w:b/>
          <w:sz w:val="28"/>
          <w:szCs w:val="28"/>
        </w:rPr>
      </w:pPr>
    </w:p>
    <w:p w:rsidR="008964FC" w:rsidRPr="00431349" w:rsidRDefault="008964FC" w:rsidP="008964F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31 июля 2020 года              № 248-ФЗ «О государственном контроле (надзоре) и муниципальном контроле в Российской Федерации», р</w:t>
      </w:r>
      <w:r w:rsidRPr="00431349">
        <w:rPr>
          <w:sz w:val="28"/>
          <w:szCs w:val="28"/>
        </w:rPr>
        <w:t>уководствуясь Постановлением</w:t>
      </w:r>
      <w:r w:rsidRPr="00431349">
        <w:rPr>
          <w:sz w:val="28"/>
          <w:szCs w:val="28"/>
          <w:shd w:val="clear" w:color="auto" w:fill="FFFFFF"/>
        </w:rPr>
        <w:t> </w:t>
      </w:r>
      <w:r w:rsidRPr="00431349">
        <w:rPr>
          <w:sz w:val="28"/>
          <w:szCs w:val="28"/>
        </w:rPr>
        <w:t>Правительства</w:t>
      </w:r>
      <w:r w:rsidRPr="00431349">
        <w:rPr>
          <w:sz w:val="28"/>
          <w:szCs w:val="28"/>
          <w:shd w:val="clear" w:color="auto" w:fill="FFFFFF"/>
        </w:rPr>
        <w:t> РФ от 2</w:t>
      </w:r>
      <w:r>
        <w:rPr>
          <w:sz w:val="28"/>
          <w:szCs w:val="28"/>
          <w:shd w:val="clear" w:color="auto" w:fill="FFFFFF"/>
        </w:rPr>
        <w:t>5 июня 2021 года</w:t>
      </w:r>
      <w:r w:rsidRPr="00431349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 xml:space="preserve"> </w:t>
      </w:r>
      <w:r w:rsidRPr="00431349">
        <w:rPr>
          <w:sz w:val="28"/>
          <w:szCs w:val="28"/>
        </w:rPr>
        <w:t>990 «</w:t>
      </w:r>
      <w:r w:rsidRPr="0043134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31349">
        <w:rPr>
          <w:sz w:val="28"/>
          <w:szCs w:val="28"/>
        </w:rPr>
        <w:t>, Администрация Советского района Курской области ПОСТАНОВЛЯЕТ:</w:t>
      </w:r>
    </w:p>
    <w:p w:rsidR="008964FC" w:rsidRPr="00431349" w:rsidRDefault="008964FC" w:rsidP="008964F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8964FC" w:rsidRPr="00431349" w:rsidRDefault="008964FC" w:rsidP="008964FC">
      <w:pPr>
        <w:shd w:val="clear" w:color="auto" w:fill="FFFFFF"/>
        <w:jc w:val="both"/>
        <w:rPr>
          <w:sz w:val="28"/>
          <w:szCs w:val="28"/>
        </w:rPr>
      </w:pPr>
      <w:r w:rsidRPr="00431349">
        <w:rPr>
          <w:sz w:val="28"/>
          <w:szCs w:val="28"/>
        </w:rPr>
        <w:t xml:space="preserve">          1.Утвердить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Советског</w:t>
      </w:r>
      <w:r>
        <w:rPr>
          <w:sz w:val="28"/>
          <w:szCs w:val="28"/>
        </w:rPr>
        <w:t>о района Курской области      на 2025</w:t>
      </w:r>
      <w:r w:rsidRPr="0043134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964FC" w:rsidRPr="00431349" w:rsidRDefault="008964FC" w:rsidP="008964FC">
      <w:pPr>
        <w:shd w:val="clear" w:color="auto" w:fill="FFFFFF"/>
        <w:tabs>
          <w:tab w:val="left" w:pos="551"/>
        </w:tabs>
        <w:jc w:val="both"/>
        <w:rPr>
          <w:sz w:val="28"/>
          <w:szCs w:val="28"/>
        </w:rPr>
      </w:pPr>
      <w:r w:rsidRPr="00431349">
        <w:rPr>
          <w:b/>
          <w:sz w:val="28"/>
          <w:szCs w:val="28"/>
        </w:rPr>
        <w:tab/>
        <w:t xml:space="preserve">  </w:t>
      </w:r>
      <w:r w:rsidRPr="00431349">
        <w:rPr>
          <w:sz w:val="28"/>
          <w:szCs w:val="28"/>
        </w:rPr>
        <w:t>2.Разместить настоящее постановление на официальном сайте Администрации Советского района в информационно-коммуникационной сети «Интернет».</w:t>
      </w:r>
    </w:p>
    <w:p w:rsidR="008964FC" w:rsidRPr="00431349" w:rsidRDefault="008964FC" w:rsidP="008964FC">
      <w:pPr>
        <w:ind w:firstLine="709"/>
        <w:jc w:val="both"/>
        <w:rPr>
          <w:sz w:val="28"/>
          <w:szCs w:val="28"/>
        </w:rPr>
      </w:pPr>
      <w:r w:rsidRPr="00431349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431349">
        <w:rPr>
          <w:sz w:val="28"/>
          <w:szCs w:val="28"/>
        </w:rPr>
        <w:t xml:space="preserve">заместителя Главы Администрации Советского района Курской области </w:t>
      </w:r>
      <w:r>
        <w:rPr>
          <w:sz w:val="28"/>
          <w:szCs w:val="28"/>
        </w:rPr>
        <w:t>О.В. Чурсинову.</w:t>
      </w:r>
    </w:p>
    <w:p w:rsidR="008964FC" w:rsidRDefault="008964FC" w:rsidP="008964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4FC" w:rsidRPr="00431349" w:rsidRDefault="008964FC" w:rsidP="008964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4FC" w:rsidRPr="00431349" w:rsidRDefault="008964FC" w:rsidP="008964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4FC" w:rsidRPr="00431349" w:rsidRDefault="008964FC" w:rsidP="008964FC">
      <w:pPr>
        <w:rPr>
          <w:color w:val="000000"/>
          <w:sz w:val="28"/>
          <w:szCs w:val="28"/>
        </w:rPr>
      </w:pPr>
      <w:r w:rsidRPr="00431349">
        <w:rPr>
          <w:color w:val="000000"/>
          <w:sz w:val="28"/>
          <w:szCs w:val="28"/>
        </w:rPr>
        <w:t>Глава Советского района</w:t>
      </w:r>
    </w:p>
    <w:p w:rsidR="008964FC" w:rsidRPr="00431349" w:rsidRDefault="008964FC" w:rsidP="008964FC">
      <w:pPr>
        <w:rPr>
          <w:sz w:val="28"/>
          <w:szCs w:val="28"/>
        </w:rPr>
      </w:pPr>
      <w:r w:rsidRPr="00431349">
        <w:rPr>
          <w:color w:val="000000"/>
          <w:sz w:val="28"/>
          <w:szCs w:val="28"/>
        </w:rPr>
        <w:t xml:space="preserve">Курской области                                                                           </w:t>
      </w:r>
      <w:r>
        <w:rPr>
          <w:color w:val="000000"/>
          <w:sz w:val="28"/>
          <w:szCs w:val="28"/>
        </w:rPr>
        <w:t>А.Ю. Шевченко</w:t>
      </w:r>
    </w:p>
    <w:p w:rsidR="008964FC" w:rsidRDefault="008964FC" w:rsidP="008964FC">
      <w:pPr>
        <w:ind w:left="5940"/>
        <w:jc w:val="right"/>
      </w:pPr>
    </w:p>
    <w:p w:rsidR="008964FC" w:rsidRPr="00431349" w:rsidRDefault="008964FC" w:rsidP="008964FC">
      <w:pPr>
        <w:ind w:left="5670"/>
        <w:jc w:val="right"/>
        <w:rPr>
          <w:sz w:val="24"/>
          <w:szCs w:val="24"/>
        </w:rPr>
      </w:pPr>
      <w:r w:rsidRPr="00431349">
        <w:rPr>
          <w:sz w:val="24"/>
          <w:szCs w:val="24"/>
        </w:rPr>
        <w:lastRenderedPageBreak/>
        <w:t>УТВЕРЖДЕНА</w:t>
      </w:r>
    </w:p>
    <w:p w:rsidR="008964FC" w:rsidRPr="00431349" w:rsidRDefault="008964FC" w:rsidP="008964FC">
      <w:pPr>
        <w:ind w:left="5670"/>
        <w:jc w:val="right"/>
        <w:rPr>
          <w:sz w:val="24"/>
          <w:szCs w:val="24"/>
        </w:rPr>
      </w:pPr>
      <w:r w:rsidRPr="00431349">
        <w:rPr>
          <w:sz w:val="24"/>
          <w:szCs w:val="24"/>
        </w:rPr>
        <w:t>постановлением Администрации</w:t>
      </w:r>
    </w:p>
    <w:p w:rsidR="008964FC" w:rsidRPr="00431349" w:rsidRDefault="008964FC" w:rsidP="008964FC">
      <w:pPr>
        <w:ind w:left="5670"/>
        <w:jc w:val="right"/>
        <w:rPr>
          <w:sz w:val="24"/>
          <w:szCs w:val="24"/>
        </w:rPr>
      </w:pPr>
      <w:r w:rsidRPr="00431349">
        <w:rPr>
          <w:sz w:val="24"/>
          <w:szCs w:val="24"/>
        </w:rPr>
        <w:t xml:space="preserve">  Советского района Курской области </w:t>
      </w:r>
    </w:p>
    <w:p w:rsidR="008964FC" w:rsidRPr="00431349" w:rsidRDefault="008964FC" w:rsidP="008964FC">
      <w:pPr>
        <w:ind w:left="5670"/>
        <w:jc w:val="right"/>
        <w:rPr>
          <w:sz w:val="24"/>
          <w:szCs w:val="24"/>
        </w:rPr>
      </w:pPr>
      <w:r w:rsidRPr="0043134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______________ № _____</w:t>
      </w:r>
    </w:p>
    <w:p w:rsidR="008964FC" w:rsidRDefault="008964FC" w:rsidP="008964FC">
      <w:pPr>
        <w:ind w:left="5940"/>
        <w:jc w:val="right"/>
        <w:rPr>
          <w:sz w:val="24"/>
          <w:szCs w:val="24"/>
        </w:rPr>
      </w:pPr>
    </w:p>
    <w:p w:rsidR="008964FC" w:rsidRPr="00431349" w:rsidRDefault="008964FC" w:rsidP="008964FC">
      <w:pPr>
        <w:ind w:left="5940"/>
        <w:jc w:val="right"/>
        <w:rPr>
          <w:sz w:val="24"/>
          <w:szCs w:val="24"/>
        </w:rPr>
      </w:pPr>
    </w:p>
    <w:p w:rsidR="008964FC" w:rsidRPr="00791F0C" w:rsidRDefault="008964FC" w:rsidP="008964FC">
      <w:pPr>
        <w:shd w:val="clear" w:color="auto" w:fill="FFFFFF"/>
        <w:jc w:val="center"/>
        <w:rPr>
          <w:b/>
          <w:color w:val="010101"/>
          <w:sz w:val="28"/>
        </w:rPr>
      </w:pPr>
      <w:r w:rsidRPr="00791F0C">
        <w:rPr>
          <w:b/>
          <w:color w:val="010101"/>
          <w:sz w:val="28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</w:t>
      </w:r>
      <w:r>
        <w:rPr>
          <w:b/>
          <w:color w:val="010101"/>
          <w:sz w:val="28"/>
        </w:rPr>
        <w:t>Совет</w:t>
      </w:r>
      <w:r w:rsidRPr="00791F0C">
        <w:rPr>
          <w:b/>
          <w:color w:val="010101"/>
          <w:sz w:val="28"/>
        </w:rPr>
        <w:t>ский район» Курской области</w:t>
      </w:r>
      <w:r>
        <w:rPr>
          <w:b/>
          <w:color w:val="010101"/>
          <w:sz w:val="28"/>
        </w:rPr>
        <w:t xml:space="preserve"> на 2025</w:t>
      </w:r>
      <w:r w:rsidRPr="00791F0C">
        <w:rPr>
          <w:b/>
          <w:color w:val="010101"/>
          <w:sz w:val="28"/>
        </w:rPr>
        <w:t xml:space="preserve"> год</w:t>
      </w:r>
    </w:p>
    <w:p w:rsidR="008964FC" w:rsidRDefault="008964FC" w:rsidP="008964FC">
      <w:pPr>
        <w:shd w:val="clear" w:color="auto" w:fill="FFFFFF"/>
        <w:jc w:val="center"/>
        <w:rPr>
          <w:b/>
          <w:bCs/>
          <w:color w:val="010101"/>
        </w:rPr>
      </w:pPr>
    </w:p>
    <w:p w:rsidR="008964FC" w:rsidRPr="00946F57" w:rsidRDefault="008964FC" w:rsidP="008964FC">
      <w:pPr>
        <w:shd w:val="clear" w:color="auto" w:fill="FFFFFF"/>
        <w:jc w:val="center"/>
        <w:rPr>
          <w:b/>
          <w:bCs/>
          <w:color w:val="010101"/>
        </w:rPr>
      </w:pP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946F57">
        <w:rPr>
          <w:color w:val="010101"/>
        </w:rPr>
        <w:tab/>
      </w:r>
      <w:r w:rsidRPr="002F2CB6">
        <w:rPr>
          <w:color w:val="010101"/>
          <w:sz w:val="24"/>
          <w:szCs w:val="24"/>
        </w:rPr>
        <w:t>Настоящая Программа профилактики рисков причинения вреда (ущерба) охраняемым законом ценностям</w:t>
      </w:r>
      <w:r>
        <w:rPr>
          <w:color w:val="010101"/>
          <w:sz w:val="24"/>
          <w:szCs w:val="24"/>
        </w:rPr>
        <w:t xml:space="preserve"> на 2025</w:t>
      </w:r>
      <w:r w:rsidRPr="002F2CB6">
        <w:rPr>
          <w:color w:val="010101"/>
          <w:sz w:val="24"/>
          <w:szCs w:val="24"/>
        </w:rPr>
        <w:t xml:space="preserve"> год в сфере муниципального жилищного контроля  муниципального района «Советский район» Курской области (далее – Программа) разработана в целях стимулирования добросовестного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муниципальными правовыми актами,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64FC" w:rsidRPr="002F2CB6" w:rsidRDefault="008964FC" w:rsidP="008964FC">
      <w:pPr>
        <w:shd w:val="clear" w:color="auto" w:fill="FFFFFF"/>
        <w:tabs>
          <w:tab w:val="left" w:pos="7695"/>
        </w:tabs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</w:r>
    </w:p>
    <w:p w:rsidR="008964FC" w:rsidRPr="002F2CB6" w:rsidRDefault="008964FC" w:rsidP="008964FC">
      <w:pPr>
        <w:shd w:val="clear" w:color="auto" w:fill="FFFFFF"/>
        <w:jc w:val="center"/>
        <w:rPr>
          <w:color w:val="010101"/>
          <w:sz w:val="24"/>
          <w:szCs w:val="24"/>
        </w:rPr>
      </w:pPr>
      <w:r w:rsidRPr="002F2CB6">
        <w:rPr>
          <w:b/>
          <w:bCs/>
          <w:color w:val="010101"/>
          <w:sz w:val="24"/>
          <w:szCs w:val="24"/>
        </w:rPr>
        <w:t>Раздел 1. Анализ осуществления муниципального жилищного контроля, описание профилактической деятельности контрольного органа в Программе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1.1. Вид осуществляемого муниципального контроля: муниципальный жилищный контроль на территории муниципального района «Советский район» Курской области.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ab/>
        <w:t xml:space="preserve">1.2. </w:t>
      </w:r>
      <w:r w:rsidRPr="002F2CB6">
        <w:rPr>
          <w:color w:val="010101"/>
          <w:sz w:val="24"/>
          <w:szCs w:val="24"/>
        </w:rPr>
        <w:t>Предметом муниципального жилищного контроля на территории Советского района Курской области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Курской области Российской Федерации в области жилищных отношений, а также муниципальными правовыми актами: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 xml:space="preserve">1) к использованию и сохранности жилищного фонда, в том числе </w:t>
      </w:r>
      <w:hyperlink r:id="rId7" w:history="1">
        <w:r w:rsidRPr="002F2CB6">
          <w:rPr>
            <w:sz w:val="24"/>
            <w:szCs w:val="24"/>
          </w:rPr>
          <w:t>требований</w:t>
        </w:r>
      </w:hyperlink>
      <w:r w:rsidRPr="002F2CB6">
        <w:rPr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2) к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3) к предоставлению коммунальных услуг собственникам и пользователям помещений в многоквартирных домах и жилых домов;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 xml:space="preserve">4)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2F2CB6">
        <w:rPr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7)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8)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964FC" w:rsidRPr="002F2CB6" w:rsidRDefault="008964FC" w:rsidP="008964F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9)  к обеспечению доступности для инвалидов помещений в многоквартирных домах;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1.3. Муниципальный контроль осуществляется посредством: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1.4. Подконтрольные субъекты: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по муниципальному жилищному контролю: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Жилищный кодекс Российской Федерации;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Постановление Правительства РФ от 21.01.2006 № 25 «Об утверждении Правил пользования жилыми помещениями»;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lastRenderedPageBreak/>
        <w:t>Предметом муниципального жилищного контроля также, является исполнение решений, принимаемых по результатам контрольных мероприятий.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1.6. Данные о проведенных мероприятиях.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В связи с запретом на проведение плановых контрольных мероприятий в отношении субъектов м</w:t>
      </w:r>
      <w:r>
        <w:rPr>
          <w:color w:val="010101"/>
          <w:sz w:val="24"/>
          <w:szCs w:val="24"/>
        </w:rPr>
        <w:t>алого предпринимательства в 2025</w:t>
      </w:r>
      <w:r w:rsidRPr="002F2CB6">
        <w:rPr>
          <w:color w:val="010101"/>
          <w:sz w:val="24"/>
          <w:szCs w:val="24"/>
        </w:rPr>
        <w:t xml:space="preserve"> году (установлен постановлением Правительства РФ от 30.11.2020 №1969) - Администрацией за текущий период</w:t>
      </w:r>
      <w:r>
        <w:rPr>
          <w:color w:val="010101"/>
          <w:sz w:val="24"/>
          <w:szCs w:val="24"/>
        </w:rPr>
        <w:t xml:space="preserve"> 2024</w:t>
      </w:r>
      <w:r w:rsidRPr="002F2CB6">
        <w:rPr>
          <w:color w:val="010101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964FC" w:rsidRPr="002F2CB6" w:rsidRDefault="008964FC" w:rsidP="008964FC">
      <w:pPr>
        <w:jc w:val="both"/>
        <w:rPr>
          <w:sz w:val="24"/>
          <w:szCs w:val="24"/>
        </w:rPr>
      </w:pPr>
      <w:r w:rsidRPr="002F2CB6">
        <w:rPr>
          <w:sz w:val="24"/>
          <w:szCs w:val="24"/>
        </w:rPr>
        <w:t>В рамках профилактики рисков причинения вреда (ущерба) охраняемым законом ценностям администраци</w:t>
      </w:r>
      <w:r>
        <w:rPr>
          <w:sz w:val="24"/>
          <w:szCs w:val="24"/>
        </w:rPr>
        <w:t>ей в 2025</w:t>
      </w:r>
      <w:r w:rsidRPr="002F2CB6">
        <w:rPr>
          <w:sz w:val="24"/>
          <w:szCs w:val="24"/>
        </w:rPr>
        <w:t xml:space="preserve"> году осуществляются следующие мероприятия:</w:t>
      </w:r>
    </w:p>
    <w:p w:rsidR="008964FC" w:rsidRPr="002F2CB6" w:rsidRDefault="008964FC" w:rsidP="008964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2CB6">
        <w:rPr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отдельных их частей, содержащих обязательные требования, оценка которых является предметом муниципального жилищного контроля;</w:t>
      </w:r>
    </w:p>
    <w:p w:rsidR="008964FC" w:rsidRPr="002F2CB6" w:rsidRDefault="008964FC" w:rsidP="008964FC">
      <w:pPr>
        <w:ind w:firstLine="708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8964FC" w:rsidRPr="002F2CB6" w:rsidRDefault="008964FC" w:rsidP="008964FC">
      <w:pPr>
        <w:ind w:firstLine="708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964FC" w:rsidRPr="002F2CB6" w:rsidRDefault="008964FC" w:rsidP="008964FC">
      <w:pPr>
        <w:ind w:firstLine="708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- выдача предостережений о недопустимости нарушения обязательных требований в соответствии с частями 5-7 стать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964FC" w:rsidRPr="002F2CB6" w:rsidRDefault="008964FC" w:rsidP="008964FC">
      <w:pPr>
        <w:ind w:firstLine="708"/>
        <w:jc w:val="both"/>
        <w:rPr>
          <w:sz w:val="24"/>
          <w:szCs w:val="24"/>
        </w:rPr>
      </w:pPr>
      <w:r w:rsidRPr="002F2CB6">
        <w:rPr>
          <w:sz w:val="24"/>
          <w:szCs w:val="24"/>
        </w:rPr>
        <w:t>За текущий период 202</w:t>
      </w:r>
      <w:r>
        <w:rPr>
          <w:sz w:val="24"/>
          <w:szCs w:val="24"/>
        </w:rPr>
        <w:t>4</w:t>
      </w:r>
      <w:r w:rsidRPr="002F2CB6">
        <w:rPr>
          <w:sz w:val="24"/>
          <w:szCs w:val="24"/>
        </w:rPr>
        <w:t xml:space="preserve"> года администрацией предостережение о недопустимости нарушения обязательных требований не выдавались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</w:r>
    </w:p>
    <w:p w:rsidR="008964FC" w:rsidRPr="002F2CB6" w:rsidRDefault="008964FC" w:rsidP="008964FC">
      <w:pPr>
        <w:shd w:val="clear" w:color="auto" w:fill="FFFFFF"/>
        <w:jc w:val="center"/>
        <w:rPr>
          <w:color w:val="010101"/>
          <w:sz w:val="24"/>
          <w:szCs w:val="24"/>
        </w:rPr>
      </w:pPr>
      <w:r w:rsidRPr="002F2CB6">
        <w:rPr>
          <w:b/>
          <w:bCs/>
          <w:color w:val="010101"/>
          <w:sz w:val="24"/>
          <w:szCs w:val="24"/>
        </w:rPr>
        <w:t>Раздел 2. Цели и задачи реализации Программы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2.1. Целями профилактической работы являются: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964FC" w:rsidRPr="002F2CB6" w:rsidRDefault="008964FC" w:rsidP="008964FC">
      <w:pPr>
        <w:shd w:val="clear" w:color="auto" w:fill="FFFFFF"/>
        <w:ind w:firstLine="708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-</w:t>
      </w:r>
      <w:r w:rsidRPr="002F2CB6">
        <w:rPr>
          <w:color w:val="010101"/>
          <w:sz w:val="24"/>
          <w:szCs w:val="24"/>
        </w:rPr>
        <w:t>снижение административной нагрузки на контролируемых лиц;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ab/>
        <w:t>-</w:t>
      </w:r>
      <w:r w:rsidRPr="002F2CB6">
        <w:rPr>
          <w:color w:val="010101"/>
          <w:sz w:val="24"/>
          <w:szCs w:val="24"/>
        </w:rPr>
        <w:t>снижение размера ущерба, причиняемого охраняемым законом ценностям.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2.2. Задачами профилактической работы являются: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ab/>
      </w:r>
      <w:r w:rsidRPr="002F2CB6">
        <w:rPr>
          <w:color w:val="010101"/>
          <w:sz w:val="24"/>
          <w:szCs w:val="24"/>
        </w:rPr>
        <w:t>- укрепление системы профилактики нарушений обязательных требований;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ab/>
      </w:r>
      <w:r w:rsidRPr="002F2CB6">
        <w:rPr>
          <w:color w:val="010101"/>
          <w:sz w:val="24"/>
          <w:szCs w:val="24"/>
        </w:rPr>
        <w:t>-выявление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ab/>
      </w:r>
      <w:r w:rsidRPr="002F2CB6">
        <w:rPr>
          <w:color w:val="010101"/>
          <w:sz w:val="24"/>
          <w:szCs w:val="24"/>
        </w:rPr>
        <w:t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мероприятий, направленных на устранение нарушений обязательных требований, с учетом данных факторов;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lastRenderedPageBreak/>
        <w:tab/>
      </w:r>
      <w:r w:rsidRPr="002F2CB6">
        <w:rPr>
          <w:color w:val="010101"/>
          <w:sz w:val="24"/>
          <w:szCs w:val="24"/>
        </w:rPr>
        <w:t>-формирование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ab/>
      </w:r>
      <w:r w:rsidRPr="002F2CB6">
        <w:rPr>
          <w:color w:val="010101"/>
          <w:sz w:val="24"/>
          <w:szCs w:val="24"/>
        </w:rPr>
        <w:t>-повышение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ab/>
      </w:r>
      <w:r w:rsidRPr="002F2CB6">
        <w:rPr>
          <w:color w:val="010101"/>
          <w:sz w:val="24"/>
          <w:szCs w:val="24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964FC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 </w:t>
      </w:r>
    </w:p>
    <w:p w:rsidR="008964FC" w:rsidRPr="002F2CB6" w:rsidRDefault="008964FC" w:rsidP="008964FC">
      <w:pPr>
        <w:shd w:val="clear" w:color="auto" w:fill="FFFFFF"/>
        <w:jc w:val="center"/>
        <w:rPr>
          <w:b/>
          <w:bCs/>
          <w:color w:val="010101"/>
          <w:sz w:val="24"/>
          <w:szCs w:val="24"/>
        </w:rPr>
      </w:pPr>
    </w:p>
    <w:p w:rsidR="008964FC" w:rsidRDefault="008964FC" w:rsidP="008964FC">
      <w:pPr>
        <w:shd w:val="clear" w:color="auto" w:fill="FFFFFF"/>
        <w:jc w:val="center"/>
        <w:rPr>
          <w:b/>
          <w:bCs/>
          <w:color w:val="010101"/>
          <w:sz w:val="24"/>
          <w:szCs w:val="24"/>
        </w:rPr>
      </w:pPr>
      <w:r>
        <w:rPr>
          <w:b/>
          <w:bCs/>
          <w:color w:val="010101"/>
          <w:sz w:val="24"/>
          <w:szCs w:val="24"/>
        </w:rPr>
        <w:t>3</w:t>
      </w:r>
      <w:r w:rsidRPr="002F2CB6">
        <w:rPr>
          <w:b/>
          <w:bCs/>
          <w:color w:val="010101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8964FC" w:rsidRPr="002F2CB6" w:rsidRDefault="008964FC" w:rsidP="008964FC">
      <w:pPr>
        <w:shd w:val="clear" w:color="auto" w:fill="FFFFFF"/>
        <w:jc w:val="center"/>
        <w:rPr>
          <w:b/>
          <w:bCs/>
          <w:color w:val="010101"/>
          <w:sz w:val="24"/>
          <w:szCs w:val="24"/>
        </w:rPr>
      </w:pPr>
    </w:p>
    <w:tbl>
      <w:tblPr>
        <w:tblW w:w="9523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566"/>
        <w:gridCol w:w="3295"/>
        <w:gridCol w:w="2308"/>
      </w:tblGrid>
      <w:tr w:rsidR="008964FC" w:rsidRPr="00517312" w:rsidTr="0034309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b/>
                <w:bCs/>
                <w:color w:val="010101"/>
                <w:sz w:val="24"/>
                <w:szCs w:val="24"/>
                <w:lang w:eastAsia="en-US"/>
              </w:rPr>
              <w:t>№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b/>
                <w:bCs/>
                <w:color w:val="01010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8964FC" w:rsidRPr="00517312" w:rsidRDefault="008964FC" w:rsidP="00343099">
            <w:pPr>
              <w:jc w:val="center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b/>
                <w:bCs/>
                <w:color w:val="010101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b/>
                <w:bCs/>
                <w:color w:val="010101"/>
                <w:sz w:val="24"/>
                <w:szCs w:val="24"/>
                <w:lang w:eastAsia="en-US"/>
              </w:rPr>
              <w:t xml:space="preserve">проводимого </w:t>
            </w:r>
            <w:r w:rsidRPr="00517312">
              <w:rPr>
                <w:b/>
                <w:bCs/>
                <w:color w:val="01010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8964FC" w:rsidRPr="00517312" w:rsidRDefault="008964FC" w:rsidP="00343099">
            <w:pPr>
              <w:jc w:val="center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b/>
                <w:bCs/>
                <w:color w:val="010101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8964FC" w:rsidRPr="00517312" w:rsidRDefault="008964FC" w:rsidP="00343099">
            <w:pPr>
              <w:jc w:val="center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8964FC" w:rsidRPr="00517312" w:rsidTr="0034309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rPr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i/>
                <w:color w:val="010101"/>
                <w:sz w:val="24"/>
                <w:szCs w:val="24"/>
                <w:lang w:eastAsia="en-US"/>
              </w:rPr>
              <w:t>Информирование</w:t>
            </w:r>
            <w:r>
              <w:rPr>
                <w:i/>
                <w:color w:val="010101"/>
                <w:sz w:val="24"/>
                <w:szCs w:val="24"/>
                <w:lang w:eastAsia="en-US"/>
              </w:rPr>
              <w:t xml:space="preserve"> контролируемых лиц</w:t>
            </w:r>
          </w:p>
          <w:p w:rsidR="008964FC" w:rsidRPr="00517312" w:rsidRDefault="008964FC" w:rsidP="00343099">
            <w:pPr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о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>существляется администрацией по вопросам соблюдения обязательных требований посред</w:t>
            </w:r>
            <w:r>
              <w:rPr>
                <w:color w:val="010101"/>
                <w:sz w:val="24"/>
                <w:szCs w:val="24"/>
                <w:lang w:eastAsia="en-US"/>
              </w:rPr>
              <w:t xml:space="preserve">ством размещения 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 xml:space="preserve"> сведений</w:t>
            </w:r>
            <w:r>
              <w:rPr>
                <w:color w:val="010101"/>
                <w:sz w:val="24"/>
                <w:szCs w:val="24"/>
                <w:lang w:eastAsia="en-US"/>
              </w:rPr>
              <w:t>, предусмотренных Федеральным законом №248-ФЗ,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 xml:space="preserve"> на официальном сайте Администрации Советского района в информационно-телекоммуникационной</w:t>
            </w:r>
            <w:r>
              <w:rPr>
                <w:color w:val="010101"/>
                <w:sz w:val="24"/>
                <w:szCs w:val="24"/>
                <w:lang w:eastAsia="en-US"/>
              </w:rPr>
              <w:t xml:space="preserve"> сети «Интернет»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 xml:space="preserve"> Начальник отдела ЖКХ, строительства, архитектуры, транспорта, связи и экологии Пашкова М.В.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Заместитель начальника отдела Шубин СВ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8964FC" w:rsidRPr="00517312" w:rsidTr="0034309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rPr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i/>
                <w:color w:val="010101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  <w:p w:rsidR="008964FC" w:rsidRPr="00517312" w:rsidRDefault="008964FC" w:rsidP="00343099">
            <w:pPr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 xml:space="preserve"> осуществления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 xml:space="preserve"> муниципального жилищного контроля 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  <w:r>
              <w:rPr>
                <w:color w:val="010101"/>
                <w:sz w:val="24"/>
                <w:szCs w:val="24"/>
                <w:lang w:eastAsia="en-US"/>
              </w:rPr>
              <w:t xml:space="preserve"> </w:t>
            </w:r>
          </w:p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Заместитель начальника отдела Шубин СВ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Один раз в год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 xml:space="preserve"> не позднее 30 января года, следующего за годом обобщения правоприменительной практики</w:t>
            </w:r>
          </w:p>
        </w:tc>
      </w:tr>
      <w:tr w:rsidR="008964FC" w:rsidRPr="00517312" w:rsidTr="0034309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0F2C65" w:rsidRDefault="008964FC" w:rsidP="00343099">
            <w:pPr>
              <w:jc w:val="both"/>
              <w:rPr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i/>
                <w:color w:val="010101"/>
                <w:sz w:val="24"/>
                <w:szCs w:val="24"/>
                <w:lang w:eastAsia="en-US"/>
              </w:rPr>
              <w:t xml:space="preserve">Объявление </w:t>
            </w:r>
            <w:r>
              <w:rPr>
                <w:i/>
                <w:color w:val="010101"/>
                <w:sz w:val="24"/>
                <w:szCs w:val="24"/>
                <w:lang w:eastAsia="en-US"/>
              </w:rPr>
              <w:t>контролируемым лицам п</w:t>
            </w:r>
            <w:r>
              <w:rPr>
                <w:color w:val="010101"/>
                <w:sz w:val="24"/>
                <w:szCs w:val="24"/>
                <w:lang w:eastAsia="en-US"/>
              </w:rPr>
              <w:t>редостережений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Начальник отдела ЖКХ, строительства, архитектуры, транспорта, связи и экологии Пашкова М.В.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Заместитель начальника отдела Шубин СВ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8964FC" w:rsidRPr="00517312" w:rsidTr="0034309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i/>
                <w:color w:val="010101"/>
                <w:sz w:val="24"/>
                <w:szCs w:val="24"/>
                <w:lang w:eastAsia="en-US"/>
              </w:rPr>
              <w:t>Консультирование</w:t>
            </w:r>
            <w:r>
              <w:rPr>
                <w:i/>
                <w:color w:val="010101"/>
                <w:sz w:val="24"/>
                <w:szCs w:val="24"/>
                <w:lang w:eastAsia="en-US"/>
              </w:rPr>
              <w:t xml:space="preserve"> проводится </w:t>
            </w:r>
          </w:p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 xml:space="preserve">По вопросам, связанным с организацией и осуществлением </w:t>
            </w:r>
            <w:r>
              <w:rPr>
                <w:color w:val="010101"/>
                <w:sz w:val="24"/>
                <w:szCs w:val="24"/>
                <w:lang w:eastAsia="en-US"/>
              </w:rPr>
              <w:lastRenderedPageBreak/>
              <w:t>муниципального жилищного контроля:</w:t>
            </w:r>
          </w:p>
          <w:p w:rsidR="008964FC" w:rsidRDefault="008964FC" w:rsidP="008964FC">
            <w:pPr>
              <w:pStyle w:val="a6"/>
              <w:numPr>
                <w:ilvl w:val="0"/>
                <w:numId w:val="3"/>
              </w:num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Оснований для проведения профилактических и внеплановых  контрольных (надзорных) мероприятий;</w:t>
            </w:r>
          </w:p>
          <w:p w:rsidR="008964FC" w:rsidRDefault="008964FC" w:rsidP="008964FC">
            <w:pPr>
              <w:pStyle w:val="a6"/>
              <w:numPr>
                <w:ilvl w:val="0"/>
                <w:numId w:val="3"/>
              </w:num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Порядка проведения контрольного (надзорного) мероприятия;</w:t>
            </w:r>
          </w:p>
          <w:p w:rsidR="008964FC" w:rsidRDefault="008964FC" w:rsidP="008964FC">
            <w:pPr>
              <w:pStyle w:val="a6"/>
              <w:numPr>
                <w:ilvl w:val="0"/>
                <w:numId w:val="3"/>
              </w:num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Порядка принятия решений по итогам профилактических и контрольных (надзорных)мероприятий;</w:t>
            </w:r>
          </w:p>
          <w:p w:rsidR="008964FC" w:rsidRPr="000F2C65" w:rsidRDefault="008964FC" w:rsidP="008964FC">
            <w:pPr>
              <w:pStyle w:val="a6"/>
              <w:numPr>
                <w:ilvl w:val="0"/>
                <w:numId w:val="3"/>
              </w:num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Порядка обжалования решений органа, действий (бездействия)должностных лиц по результатам профилактических и контрольных (надзорных) мероприятий.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 xml:space="preserve">Консультирование 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lastRenderedPageBreak/>
              <w:t xml:space="preserve">Начальник отдела ЖКХ, строительства, архитектуры, транспорта, связи и экологии 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lastRenderedPageBreak/>
              <w:t>Пашкова М.В.</w:t>
            </w:r>
            <w:r>
              <w:rPr>
                <w:color w:val="010101"/>
                <w:sz w:val="24"/>
                <w:szCs w:val="24"/>
                <w:lang w:eastAsia="en-US"/>
              </w:rPr>
              <w:t xml:space="preserve"> </w:t>
            </w:r>
          </w:p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Заместитель начальника отдела Шубин СВ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</w:tr>
      <w:tr w:rsidR="008964FC" w:rsidRPr="00517312" w:rsidTr="0034309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67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i/>
                <w:color w:val="010101"/>
                <w:sz w:val="24"/>
                <w:szCs w:val="24"/>
                <w:lang w:eastAsia="en-US"/>
              </w:rPr>
              <w:t>Профилактический визит</w:t>
            </w:r>
          </w:p>
          <w:p w:rsidR="008964FC" w:rsidRPr="00517312" w:rsidRDefault="008964FC" w:rsidP="00343099">
            <w:pPr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 либо путем использования видео-конференц-связи.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8964FC" w:rsidRPr="00517312" w:rsidRDefault="008964FC" w:rsidP="00343099">
            <w:pPr>
              <w:jc w:val="both"/>
              <w:rPr>
                <w:i/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</w:t>
            </w:r>
            <w:r w:rsidRPr="00517312">
              <w:rPr>
                <w:color w:val="010101"/>
                <w:sz w:val="24"/>
                <w:szCs w:val="24"/>
                <w:lang w:eastAsia="en-US"/>
              </w:rPr>
              <w:lastRenderedPageBreak/>
              <w:t>рекомендательный характер</w:t>
            </w:r>
          </w:p>
        </w:tc>
        <w:tc>
          <w:tcPr>
            <w:tcW w:w="373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lastRenderedPageBreak/>
              <w:t>Начальник отдела ЖКХ, строительства, архитектуры, транспорта, связи и экологии Пашкова М.В.</w:t>
            </w:r>
          </w:p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>
              <w:rPr>
                <w:color w:val="010101"/>
                <w:sz w:val="24"/>
                <w:szCs w:val="24"/>
                <w:lang w:eastAsia="en-US"/>
              </w:rPr>
              <w:t>Заместитель начальника отдела Шубин СВ</w:t>
            </w:r>
          </w:p>
        </w:tc>
        <w:tc>
          <w:tcPr>
            <w:tcW w:w="181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964FC" w:rsidRPr="00517312" w:rsidRDefault="008964FC" w:rsidP="00343099">
            <w:pPr>
              <w:jc w:val="both"/>
              <w:rPr>
                <w:color w:val="010101"/>
                <w:sz w:val="24"/>
                <w:szCs w:val="24"/>
                <w:lang w:eastAsia="en-US"/>
              </w:rPr>
            </w:pPr>
            <w:r w:rsidRPr="00517312">
              <w:rPr>
                <w:color w:val="010101"/>
                <w:sz w:val="24"/>
                <w:szCs w:val="24"/>
                <w:lang w:eastAsia="en-US"/>
              </w:rPr>
              <w:t>В течение года по согласованию контролируемым лицом</w:t>
            </w:r>
          </w:p>
        </w:tc>
      </w:tr>
    </w:tbl>
    <w:p w:rsidR="008964FC" w:rsidRDefault="008964FC" w:rsidP="008964FC">
      <w:pPr>
        <w:shd w:val="clear" w:color="auto" w:fill="FFFFFF"/>
        <w:jc w:val="center"/>
        <w:rPr>
          <w:b/>
          <w:bCs/>
          <w:color w:val="010101"/>
          <w:sz w:val="24"/>
          <w:szCs w:val="24"/>
        </w:rPr>
      </w:pPr>
    </w:p>
    <w:p w:rsidR="008964FC" w:rsidRPr="002F2CB6" w:rsidRDefault="008964FC" w:rsidP="008964FC">
      <w:pPr>
        <w:shd w:val="clear" w:color="auto" w:fill="FFFFFF"/>
        <w:jc w:val="center"/>
        <w:rPr>
          <w:color w:val="010101"/>
          <w:sz w:val="24"/>
          <w:szCs w:val="24"/>
        </w:rPr>
      </w:pPr>
      <w:r>
        <w:rPr>
          <w:b/>
          <w:bCs/>
          <w:color w:val="010101"/>
          <w:sz w:val="24"/>
          <w:szCs w:val="24"/>
        </w:rPr>
        <w:t>Раздел 4</w:t>
      </w:r>
      <w:r w:rsidRPr="002F2CB6">
        <w:rPr>
          <w:b/>
          <w:bCs/>
          <w:color w:val="010101"/>
          <w:sz w:val="24"/>
          <w:szCs w:val="24"/>
        </w:rPr>
        <w:t>. Показатели результативности и эффективности Программы.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ab/>
        <w:t>Реализация Программы профилактики способствует: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увеличению доли контролируемых лиц, соблюдающих обязательные требования Законодательства Российской Федерации в сфере муниципального жилищного контроля;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повышению качества предоставляемых жилищно-коммунальных услуг;</w:t>
      </w:r>
    </w:p>
    <w:p w:rsidR="008964FC" w:rsidRPr="002F2CB6" w:rsidRDefault="008964FC" w:rsidP="008964FC">
      <w:pPr>
        <w:shd w:val="clear" w:color="auto" w:fill="FFFFFF"/>
        <w:jc w:val="both"/>
        <w:rPr>
          <w:color w:val="010101"/>
          <w:sz w:val="24"/>
          <w:szCs w:val="24"/>
        </w:rPr>
      </w:pPr>
      <w:r w:rsidRPr="002F2CB6">
        <w:rPr>
          <w:color w:val="010101"/>
          <w:sz w:val="24"/>
          <w:szCs w:val="24"/>
        </w:rPr>
        <w:t>- развитию системы профилактических мероприятий, направленных на устранение нарушений обязательных требований.</w:t>
      </w:r>
    </w:p>
    <w:p w:rsidR="000A3E19" w:rsidRPr="005328CC" w:rsidRDefault="000A3E19" w:rsidP="008964FC">
      <w:pPr>
        <w:spacing w:before="100" w:beforeAutospacing="1" w:after="100" w:afterAutospacing="1"/>
        <w:contextualSpacing/>
        <w:jc w:val="center"/>
        <w:outlineLvl w:val="1"/>
        <w:rPr>
          <w:sz w:val="24"/>
          <w:szCs w:val="24"/>
        </w:rPr>
      </w:pPr>
    </w:p>
    <w:sectPr w:rsidR="000A3E19" w:rsidRPr="005328CC" w:rsidSect="00AD4F8D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464B"/>
    <w:multiLevelType w:val="hybridMultilevel"/>
    <w:tmpl w:val="7D9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C95"/>
    <w:multiLevelType w:val="hybridMultilevel"/>
    <w:tmpl w:val="F334D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E4A1B"/>
    <w:multiLevelType w:val="hybridMultilevel"/>
    <w:tmpl w:val="9AE4B37A"/>
    <w:lvl w:ilvl="0" w:tplc="F508F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713C"/>
    <w:rsid w:val="00014D54"/>
    <w:rsid w:val="000A3E19"/>
    <w:rsid w:val="000C1F4A"/>
    <w:rsid w:val="000C521A"/>
    <w:rsid w:val="001362F2"/>
    <w:rsid w:val="00142AEE"/>
    <w:rsid w:val="00174F8C"/>
    <w:rsid w:val="00193025"/>
    <w:rsid w:val="0025713C"/>
    <w:rsid w:val="002E78C9"/>
    <w:rsid w:val="00301977"/>
    <w:rsid w:val="00326543"/>
    <w:rsid w:val="00360A10"/>
    <w:rsid w:val="003935F3"/>
    <w:rsid w:val="003A3B69"/>
    <w:rsid w:val="003F3AAF"/>
    <w:rsid w:val="00476A1D"/>
    <w:rsid w:val="004869B6"/>
    <w:rsid w:val="005271C6"/>
    <w:rsid w:val="005328CC"/>
    <w:rsid w:val="005448EF"/>
    <w:rsid w:val="00545394"/>
    <w:rsid w:val="0059090B"/>
    <w:rsid w:val="005925AA"/>
    <w:rsid w:val="005B0307"/>
    <w:rsid w:val="0061130B"/>
    <w:rsid w:val="0068187A"/>
    <w:rsid w:val="00692C2D"/>
    <w:rsid w:val="00695E20"/>
    <w:rsid w:val="006C3772"/>
    <w:rsid w:val="00710044"/>
    <w:rsid w:val="00720B24"/>
    <w:rsid w:val="00781446"/>
    <w:rsid w:val="007C47A0"/>
    <w:rsid w:val="00814D19"/>
    <w:rsid w:val="00827F47"/>
    <w:rsid w:val="00842313"/>
    <w:rsid w:val="008964FC"/>
    <w:rsid w:val="008B4D85"/>
    <w:rsid w:val="008F1D9A"/>
    <w:rsid w:val="00930CE7"/>
    <w:rsid w:val="0097390F"/>
    <w:rsid w:val="009A07E7"/>
    <w:rsid w:val="009A421A"/>
    <w:rsid w:val="009B1266"/>
    <w:rsid w:val="009D3648"/>
    <w:rsid w:val="00A44B9D"/>
    <w:rsid w:val="00A64042"/>
    <w:rsid w:val="00AD295E"/>
    <w:rsid w:val="00AD4F8D"/>
    <w:rsid w:val="00B30850"/>
    <w:rsid w:val="00B747DB"/>
    <w:rsid w:val="00BB0D3F"/>
    <w:rsid w:val="00BD3230"/>
    <w:rsid w:val="00BE50A3"/>
    <w:rsid w:val="00C002D0"/>
    <w:rsid w:val="00C01C7F"/>
    <w:rsid w:val="00C750D6"/>
    <w:rsid w:val="00CA7C49"/>
    <w:rsid w:val="00CE4B7B"/>
    <w:rsid w:val="00CE7D3A"/>
    <w:rsid w:val="00DD69FA"/>
    <w:rsid w:val="00DE0A5D"/>
    <w:rsid w:val="00E27733"/>
    <w:rsid w:val="00E803F9"/>
    <w:rsid w:val="00E85104"/>
    <w:rsid w:val="00EA6E1A"/>
    <w:rsid w:val="00FB46BA"/>
    <w:rsid w:val="00FC2767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64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2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2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0A98A15AC608674E7FCC15C8B7E5CF4D5C188719E0EA42FAEB18836C6453763A989E230435DF45DB80B1E6576D619706F9F5ED14D89F0053y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Герасимов Сергей</cp:lastModifiedBy>
  <cp:revision>10</cp:revision>
  <cp:lastPrinted>2024-11-05T11:42:00Z</cp:lastPrinted>
  <dcterms:created xsi:type="dcterms:W3CDTF">2024-10-16T08:54:00Z</dcterms:created>
  <dcterms:modified xsi:type="dcterms:W3CDTF">2024-11-07T11:35:00Z</dcterms:modified>
</cp:coreProperties>
</file>