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Default="003B3CD0" w:rsidP="003B3CD0">
      <w:pPr>
        <w:ind w:left="4956"/>
        <w:jc w:val="right"/>
        <w:rPr>
          <w:color w:val="262626"/>
          <w:szCs w:val="24"/>
        </w:rPr>
      </w:pPr>
      <w:r w:rsidRPr="00583B49">
        <w:rPr>
          <w:color w:val="262626"/>
          <w:szCs w:val="24"/>
        </w:rPr>
        <w:t xml:space="preserve">                    </w:t>
      </w:r>
      <w:r>
        <w:rPr>
          <w:color w:val="262626"/>
          <w:szCs w:val="24"/>
        </w:rPr>
        <w:t xml:space="preserve">Приложение №2 </w:t>
      </w:r>
      <w:r w:rsidRPr="00583B49">
        <w:rPr>
          <w:color w:val="262626"/>
          <w:szCs w:val="24"/>
        </w:rPr>
        <w:t>к подпрограмме</w:t>
      </w:r>
      <w:proofErr w:type="gramStart"/>
      <w:r w:rsidRPr="00583B49">
        <w:rPr>
          <w:color w:val="262626"/>
          <w:szCs w:val="24"/>
        </w:rPr>
        <w:t>1</w:t>
      </w:r>
      <w:proofErr w:type="gramEnd"/>
      <w:r w:rsidRPr="00583B49">
        <w:rPr>
          <w:color w:val="262626"/>
          <w:szCs w:val="24"/>
        </w:rPr>
        <w:t xml:space="preserve"> </w:t>
      </w:r>
    </w:p>
    <w:p w:rsidR="003B3CD0" w:rsidRPr="00583B49" w:rsidRDefault="003B3CD0" w:rsidP="003B3CD0">
      <w:pPr>
        <w:ind w:left="4956"/>
        <w:jc w:val="right"/>
        <w:rPr>
          <w:szCs w:val="24"/>
        </w:rPr>
      </w:pPr>
      <w:r w:rsidRPr="00583B49">
        <w:rPr>
          <w:szCs w:val="24"/>
        </w:rPr>
        <w:t xml:space="preserve">“Содействие временной занятости          </w:t>
      </w:r>
    </w:p>
    <w:p w:rsidR="003B3CD0" w:rsidRDefault="003B3CD0" w:rsidP="003B3CD0">
      <w:pPr>
        <w:ind w:left="4956"/>
        <w:jc w:val="right"/>
        <w:rPr>
          <w:szCs w:val="24"/>
        </w:rPr>
      </w:pPr>
      <w:r w:rsidRPr="00583B49">
        <w:rPr>
          <w:szCs w:val="24"/>
        </w:rPr>
        <w:t xml:space="preserve">                                                           отдельных категорий граждан</w:t>
      </w:r>
      <w:r w:rsidRPr="00650511">
        <w:rPr>
          <w:szCs w:val="24"/>
        </w:rPr>
        <w:t xml:space="preserve">"                                                                                          </w:t>
      </w:r>
    </w:p>
    <w:p w:rsidR="003B3CD0" w:rsidRDefault="003B3CD0" w:rsidP="003B3CD0">
      <w:pPr>
        <w:pStyle w:val="af"/>
        <w:jc w:val="center"/>
        <w:rPr>
          <w:b/>
          <w:color w:val="262626"/>
          <w:szCs w:val="28"/>
        </w:rPr>
      </w:pPr>
    </w:p>
    <w:p w:rsidR="003B3CD0" w:rsidRDefault="003B3CD0" w:rsidP="003B3CD0">
      <w:pPr>
        <w:pStyle w:val="af"/>
        <w:jc w:val="center"/>
        <w:rPr>
          <w:color w:val="262626"/>
        </w:rPr>
      </w:pPr>
      <w:r>
        <w:rPr>
          <w:b/>
          <w:color w:val="262626"/>
          <w:szCs w:val="28"/>
        </w:rPr>
        <w:t xml:space="preserve">Перечень мероприятий к подпрограмме 1 </w:t>
      </w:r>
      <w:r w:rsidRPr="00030F8A">
        <w:rPr>
          <w:b/>
          <w:szCs w:val="28"/>
        </w:rPr>
        <w:t>“Содействие временной занятости отдельных категорий граждан”</w:t>
      </w:r>
    </w:p>
    <w:p w:rsidR="003B3CD0" w:rsidRDefault="003B3CD0" w:rsidP="003B3CD0">
      <w:pPr>
        <w:pStyle w:val="af"/>
        <w:jc w:val="center"/>
        <w:rPr>
          <w:color w:val="262626"/>
        </w:rPr>
      </w:pPr>
    </w:p>
    <w:tbl>
      <w:tblPr>
        <w:tblW w:w="16161" w:type="dxa"/>
        <w:tblInd w:w="-885" w:type="dxa"/>
        <w:tblLayout w:type="fixed"/>
        <w:tblLook w:val="0000"/>
      </w:tblPr>
      <w:tblGrid>
        <w:gridCol w:w="451"/>
        <w:gridCol w:w="1091"/>
        <w:gridCol w:w="46"/>
        <w:gridCol w:w="39"/>
        <w:gridCol w:w="13"/>
        <w:gridCol w:w="771"/>
        <w:gridCol w:w="1276"/>
        <w:gridCol w:w="1146"/>
        <w:gridCol w:w="6"/>
        <w:gridCol w:w="41"/>
        <w:gridCol w:w="646"/>
        <w:gridCol w:w="19"/>
        <w:gridCol w:w="43"/>
        <w:gridCol w:w="720"/>
        <w:gridCol w:w="6"/>
        <w:gridCol w:w="85"/>
        <w:gridCol w:w="618"/>
        <w:gridCol w:w="72"/>
        <w:gridCol w:w="187"/>
        <w:gridCol w:w="21"/>
        <w:gridCol w:w="359"/>
        <w:gridCol w:w="69"/>
        <w:gridCol w:w="263"/>
        <w:gridCol w:w="18"/>
        <w:gridCol w:w="428"/>
        <w:gridCol w:w="10"/>
        <w:gridCol w:w="28"/>
        <w:gridCol w:w="684"/>
        <w:gridCol w:w="29"/>
        <w:gridCol w:w="825"/>
        <w:gridCol w:w="29"/>
        <w:gridCol w:w="680"/>
        <w:gridCol w:w="33"/>
        <w:gridCol w:w="680"/>
        <w:gridCol w:w="33"/>
        <w:gridCol w:w="679"/>
        <w:gridCol w:w="34"/>
        <w:gridCol w:w="677"/>
        <w:gridCol w:w="35"/>
        <w:gridCol w:w="713"/>
        <w:gridCol w:w="714"/>
        <w:gridCol w:w="1844"/>
      </w:tblGrid>
      <w:tr w:rsidR="003B3CD0" w:rsidRPr="00F72E0E" w:rsidTr="00327085">
        <w:trPr>
          <w:cantSplit/>
          <w:trHeight w:hRule="exact" w:val="472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72E0E">
              <w:rPr>
                <w:color w:val="262626"/>
                <w:sz w:val="18"/>
                <w:szCs w:val="18"/>
              </w:rPr>
              <w:t>п</w:t>
            </w:r>
            <w:proofErr w:type="spellEnd"/>
            <w:proofErr w:type="gramEnd"/>
            <w:r w:rsidRPr="00F72E0E">
              <w:rPr>
                <w:color w:val="262626"/>
                <w:sz w:val="18"/>
                <w:szCs w:val="18"/>
              </w:rPr>
              <w:t>/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Наименование, цели, задачи, мероприятия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Сроки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выполнения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Направления расходов (капитальные вложения, НИОКР и прочие расходы)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Объемы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финансирования</w:t>
            </w:r>
            <w:proofErr w:type="gramStart"/>
            <w:r w:rsidRPr="00F72E0E">
              <w:rPr>
                <w:color w:val="262626"/>
                <w:sz w:val="18"/>
                <w:szCs w:val="18"/>
              </w:rPr>
              <w:t>,т</w:t>
            </w:r>
            <w:proofErr w:type="gramEnd"/>
            <w:r w:rsidRPr="00F72E0E">
              <w:rPr>
                <w:color w:val="262626"/>
                <w:sz w:val="18"/>
                <w:szCs w:val="18"/>
              </w:rPr>
              <w:t>ыс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>. руб.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Ожидаемый</w:t>
            </w:r>
          </w:p>
          <w:p w:rsidR="003B3CD0" w:rsidRPr="00F72E0E" w:rsidRDefault="003B3CD0" w:rsidP="00327085">
            <w:pPr>
              <w:pStyle w:val="af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результат (в натуральном </w:t>
            </w:r>
            <w:proofErr w:type="gramStart"/>
            <w:r w:rsidRPr="00F72E0E">
              <w:rPr>
                <w:color w:val="262626"/>
                <w:sz w:val="18"/>
                <w:szCs w:val="18"/>
              </w:rPr>
              <w:t>выражении</w:t>
            </w:r>
            <w:proofErr w:type="gramEnd"/>
            <w:r w:rsidRPr="00F72E0E">
              <w:rPr>
                <w:color w:val="262626"/>
                <w:sz w:val="18"/>
                <w:szCs w:val="18"/>
              </w:rPr>
              <w:t xml:space="preserve"> – целевые значения)                        </w:t>
            </w:r>
          </w:p>
        </w:tc>
      </w:tr>
      <w:tr w:rsidR="003B3CD0" w:rsidRPr="00F72E0E" w:rsidTr="00327085">
        <w:trPr>
          <w:cantSplit/>
          <w:trHeight w:hRule="exact" w:val="241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Всего</w:t>
            </w:r>
          </w:p>
        </w:tc>
        <w:tc>
          <w:tcPr>
            <w:tcW w:w="80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 том числе: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</w:tr>
      <w:tr w:rsidR="003B3CD0" w:rsidRPr="00F72E0E" w:rsidTr="00327085">
        <w:trPr>
          <w:cantSplit/>
          <w:trHeight w:hRule="exact" w:val="914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2015</w:t>
            </w:r>
            <w:r>
              <w:rPr>
                <w:color w:val="262626"/>
                <w:sz w:val="18"/>
                <w:szCs w:val="18"/>
              </w:rPr>
              <w:t xml:space="preserve"> - 2020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2021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2022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2023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2024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2025</w:t>
            </w:r>
            <w:r w:rsidRPr="00F72E0E">
              <w:rPr>
                <w:color w:val="262626"/>
                <w:sz w:val="18"/>
                <w:szCs w:val="18"/>
              </w:rPr>
              <w:t xml:space="preserve"> год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2026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2027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2028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2029</w:t>
            </w:r>
            <w:r w:rsidRPr="00F72E0E">
              <w:rPr>
                <w:color w:val="262626"/>
                <w:sz w:val="18"/>
                <w:szCs w:val="18"/>
              </w:rPr>
              <w:t>год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2030 </w:t>
            </w:r>
            <w:r w:rsidRPr="00F72E0E">
              <w:rPr>
                <w:sz w:val="18"/>
                <w:szCs w:val="18"/>
              </w:rPr>
              <w:t>год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sz w:val="18"/>
                <w:szCs w:val="18"/>
              </w:rPr>
            </w:pPr>
          </w:p>
        </w:tc>
      </w:tr>
      <w:tr w:rsidR="003B3CD0" w:rsidRPr="00F72E0E" w:rsidTr="00327085">
        <w:tc>
          <w:tcPr>
            <w:tcW w:w="1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34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Цель </w:t>
            </w:r>
            <w:r w:rsidRPr="00F72E0E">
              <w:rPr>
                <w:b/>
                <w:color w:val="262626"/>
                <w:sz w:val="18"/>
                <w:szCs w:val="18"/>
                <w:lang w:val="en-US"/>
              </w:rPr>
              <w:t>I</w:t>
            </w:r>
            <w:r w:rsidRPr="00F72E0E">
              <w:rPr>
                <w:b/>
                <w:color w:val="262626"/>
                <w:sz w:val="18"/>
                <w:szCs w:val="18"/>
              </w:rPr>
              <w:t>. Развитие рынка труда, повышение эффективности занятости населения</w:t>
            </w:r>
          </w:p>
        </w:tc>
      </w:tr>
      <w:tr w:rsidR="003B3CD0" w:rsidRPr="00F72E0E" w:rsidTr="00327085">
        <w:tc>
          <w:tcPr>
            <w:tcW w:w="1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34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Задача №1  гражданам в </w:t>
            </w:r>
            <w:proofErr w:type="gramStart"/>
            <w:r w:rsidRPr="00F72E0E">
              <w:rPr>
                <w:b/>
                <w:color w:val="262626"/>
                <w:sz w:val="18"/>
                <w:szCs w:val="18"/>
              </w:rPr>
              <w:t>поиске</w:t>
            </w:r>
            <w:proofErr w:type="gramEnd"/>
            <w:r w:rsidRPr="00F72E0E">
              <w:rPr>
                <w:b/>
                <w:color w:val="262626"/>
                <w:sz w:val="18"/>
                <w:szCs w:val="18"/>
              </w:rPr>
              <w:t xml:space="preserve"> подходящей работы, а работодателям в подборе необходимых работников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1.1</w:t>
            </w:r>
          </w:p>
        </w:tc>
        <w:tc>
          <w:tcPr>
            <w:tcW w:w="1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B94F3F" w:rsidRDefault="00B94F3F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22,2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22,2</w:t>
            </w: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оказание информационных услуг о ситуации на рынке 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1.2</w:t>
            </w:r>
          </w:p>
        </w:tc>
        <w:tc>
          <w:tcPr>
            <w:tcW w:w="1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ярмарок  вакансий и учебных рабочих  мест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2015-2030 </w:t>
            </w:r>
            <w:r w:rsidRPr="00F72E0E">
              <w:rPr>
                <w:color w:val="262626"/>
                <w:sz w:val="18"/>
                <w:szCs w:val="18"/>
              </w:rPr>
              <w:t xml:space="preserve">годы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8,95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8,95</w:t>
            </w: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4ярмарок  ваканси</w:t>
            </w:r>
            <w:r>
              <w:rPr>
                <w:color w:val="262626"/>
                <w:sz w:val="18"/>
                <w:szCs w:val="18"/>
              </w:rPr>
              <w:t>й и учебных рабочих  мест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1.3</w:t>
            </w:r>
          </w:p>
        </w:tc>
        <w:tc>
          <w:tcPr>
            <w:tcW w:w="1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общественных работ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годы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202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202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создание не менее 9 временного рабочего места для органи</w:t>
            </w:r>
            <w:r>
              <w:rPr>
                <w:color w:val="262626"/>
                <w:sz w:val="18"/>
                <w:szCs w:val="18"/>
              </w:rPr>
              <w:t xml:space="preserve">зации  общественных работ в 2030 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327085">
        <w:tc>
          <w:tcPr>
            <w:tcW w:w="1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21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>Задача № 2. Поддержка предпринимательской инициативы безработных граждан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2.1</w:t>
            </w:r>
          </w:p>
        </w:tc>
        <w:tc>
          <w:tcPr>
            <w:tcW w:w="118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Содействие самозанятости безработных граждан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 xml:space="preserve">Кадровый центр занятости населения "Советский" Курской </w:t>
            </w:r>
            <w:r w:rsidRPr="00B94F3F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оказание содействия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самозанятости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 xml:space="preserve">  безработным гражданам</w:t>
            </w:r>
          </w:p>
        </w:tc>
      </w:tr>
      <w:tr w:rsidR="003B3CD0" w:rsidRPr="00F72E0E" w:rsidTr="00327085">
        <w:tc>
          <w:tcPr>
            <w:tcW w:w="1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21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>Задача № 3. Развитие трудовых ресурсов, снижение дисбаланса на рынке труда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3.1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Профессиональная ориентация безработных граждан и незанятого населения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2015-2030 </w:t>
            </w:r>
            <w:r w:rsidRPr="00F72E0E">
              <w:rPr>
                <w:color w:val="262626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</w:t>
            </w:r>
          </w:p>
        </w:tc>
        <w:tc>
          <w:tcPr>
            <w:tcW w:w="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оказание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профориентационных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 xml:space="preserve"> усл</w:t>
            </w:r>
            <w:r>
              <w:rPr>
                <w:color w:val="262626"/>
                <w:sz w:val="18"/>
                <w:szCs w:val="18"/>
              </w:rPr>
              <w:t>уг не менее 182 гражданам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052E9C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3.2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Социальная адаптация безработных  граждан на рынке труда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оказание  услуг по социальной адаптации не менее</w:t>
            </w:r>
            <w:r>
              <w:rPr>
                <w:color w:val="262626"/>
                <w:sz w:val="18"/>
                <w:szCs w:val="18"/>
              </w:rPr>
              <w:t xml:space="preserve"> 25 гражданам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3.3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7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454,2</w:t>
            </w:r>
          </w:p>
        </w:tc>
        <w:tc>
          <w:tcPr>
            <w:tcW w:w="9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454,2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оказание услуг по психологической поддержке, профессиональной подготовке, переподготовке, повышению квалифика</w:t>
            </w:r>
            <w:r>
              <w:rPr>
                <w:color w:val="262626"/>
                <w:sz w:val="18"/>
                <w:szCs w:val="18"/>
              </w:rPr>
              <w:t>ции не менее 13 гражданам в 2030</w:t>
            </w:r>
            <w:r w:rsidRPr="00F72E0E">
              <w:rPr>
                <w:color w:val="262626"/>
                <w:sz w:val="18"/>
                <w:szCs w:val="18"/>
              </w:rPr>
              <w:t xml:space="preserve"> году</w:t>
            </w:r>
          </w:p>
        </w:tc>
      </w:tr>
      <w:tr w:rsidR="003B3CD0" w:rsidRPr="00F72E0E" w:rsidTr="00327085">
        <w:tc>
          <w:tcPr>
            <w:tcW w:w="1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534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>Задача № 4. Содействие занятости граждан, испытывающих трудности в поиске работы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4.1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2015-</w:t>
            </w:r>
            <w:r>
              <w:rPr>
                <w:color w:val="262626"/>
                <w:sz w:val="18"/>
                <w:szCs w:val="18"/>
              </w:rPr>
              <w:t xml:space="preserve">2030 </w:t>
            </w:r>
            <w:r w:rsidRPr="00F72E0E">
              <w:rPr>
                <w:color w:val="262626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B94F3F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 Бюджет </w:t>
            </w:r>
            <w:proofErr w:type="gramStart"/>
            <w:r w:rsidRPr="00F72E0E">
              <w:rPr>
                <w:color w:val="262626"/>
                <w:sz w:val="18"/>
                <w:szCs w:val="18"/>
              </w:rPr>
              <w:t>муниципального</w:t>
            </w:r>
            <w:proofErr w:type="gramEnd"/>
            <w:r w:rsidRPr="00F72E0E">
              <w:rPr>
                <w:color w:val="262626"/>
                <w:sz w:val="18"/>
                <w:szCs w:val="18"/>
              </w:rPr>
              <w:t xml:space="preserve"> района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150,1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733,30595</w:t>
            </w:r>
          </w:p>
        </w:tc>
        <w:tc>
          <w:tcPr>
            <w:tcW w:w="8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150,1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204,88463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51,17925</w:t>
            </w:r>
          </w:p>
        </w:tc>
        <w:tc>
          <w:tcPr>
            <w:tcW w:w="4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69,92774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56,69222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B94F3F" w:rsidP="00B94F3F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86,62211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88,0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88,0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88,0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создание  временных рабочих мест для трудоустройства несовершеннолетних  граждан в возрасте  от 14 до  18 лет, в т</w:t>
            </w:r>
            <w:r>
              <w:rPr>
                <w:color w:val="262626"/>
                <w:sz w:val="18"/>
                <w:szCs w:val="18"/>
              </w:rPr>
              <w:t xml:space="preserve">ом числе 75  рабочих мест в 2030 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B94F3F">
        <w:trPr>
          <w:trHeight w:val="129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4.2.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Организация временного  трудоустройства безработны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lastRenderedPageBreak/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513BB6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 xml:space="preserve">Кадровый центр занятости населения "Советский" </w:t>
            </w:r>
            <w:r w:rsidRPr="00B94F3F"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7,1</w:t>
            </w:r>
          </w:p>
        </w:tc>
        <w:tc>
          <w:tcPr>
            <w:tcW w:w="8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7,1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создание временных рабочих мест для  трудоустройства безработных  граждан в  возрасте от  18 до 20 лет из  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числа выпускников  учреждений начального и среднего профессионального образования, ищущих работу вп</w:t>
            </w:r>
            <w:r>
              <w:rPr>
                <w:color w:val="262626"/>
                <w:sz w:val="18"/>
                <w:szCs w:val="18"/>
              </w:rPr>
              <w:t xml:space="preserve">ервые в том числе 1  р.м. в 2030 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 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</w:p>
        </w:tc>
        <w:tc>
          <w:tcPr>
            <w:tcW w:w="8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lastRenderedPageBreak/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513BB6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31,5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31,5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создание   временных рабочих мест для трудоустройства 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</w:t>
            </w:r>
            <w:r>
              <w:rPr>
                <w:color w:val="262626"/>
                <w:sz w:val="18"/>
                <w:szCs w:val="18"/>
              </w:rPr>
              <w:t xml:space="preserve">роф,, </w:t>
            </w:r>
            <w:r>
              <w:rPr>
                <w:color w:val="262626"/>
                <w:sz w:val="18"/>
                <w:szCs w:val="18"/>
              </w:rPr>
              <w:lastRenderedPageBreak/>
              <w:t>в том числе 2  р.м. в 2030</w:t>
            </w:r>
            <w:r w:rsidRPr="00F72E0E">
              <w:rPr>
                <w:color w:val="262626"/>
                <w:sz w:val="18"/>
                <w:szCs w:val="18"/>
              </w:rPr>
              <w:t>году</w:t>
            </w:r>
          </w:p>
        </w:tc>
      </w:tr>
      <w:tr w:rsidR="003B3CD0" w:rsidRPr="00F72E0E" w:rsidTr="00327085">
        <w:trPr>
          <w:gridAfter w:val="1"/>
          <w:wAfter w:w="1844" w:type="dxa"/>
          <w:trHeight w:val="460"/>
        </w:trPr>
        <w:tc>
          <w:tcPr>
            <w:tcW w:w="15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</w:tc>
        <w:tc>
          <w:tcPr>
            <w:tcW w:w="12775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Цель </w:t>
            </w:r>
            <w:r w:rsidRPr="00F72E0E">
              <w:rPr>
                <w:b/>
                <w:color w:val="262626"/>
                <w:sz w:val="18"/>
                <w:szCs w:val="18"/>
                <w:lang w:val="en-US"/>
              </w:rPr>
              <w:t>II</w:t>
            </w:r>
            <w:r w:rsidRPr="00F72E0E">
              <w:rPr>
                <w:b/>
                <w:color w:val="262626"/>
                <w:sz w:val="18"/>
                <w:szCs w:val="18"/>
              </w:rPr>
              <w:t>. Оказание социальной поддержки безработным гражданам</w:t>
            </w: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</w:tc>
      </w:tr>
      <w:tr w:rsidR="003B3CD0" w:rsidRPr="00F72E0E" w:rsidTr="00327085">
        <w:tc>
          <w:tcPr>
            <w:tcW w:w="1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4619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Задача. Осуществление социальных выплат гражданам, признанным в установленном </w:t>
            </w:r>
            <w:proofErr w:type="gramStart"/>
            <w:r w:rsidRPr="00F72E0E">
              <w:rPr>
                <w:b/>
                <w:color w:val="262626"/>
                <w:sz w:val="18"/>
                <w:szCs w:val="18"/>
              </w:rPr>
              <w:t>порядке</w:t>
            </w:r>
            <w:proofErr w:type="gramEnd"/>
            <w:r w:rsidRPr="00F72E0E">
              <w:rPr>
                <w:b/>
                <w:color w:val="262626"/>
                <w:sz w:val="18"/>
                <w:szCs w:val="18"/>
              </w:rPr>
              <w:t xml:space="preserve"> безработными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1.1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8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513BB6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12385,85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651240" w:rsidRDefault="003B3CD0" w:rsidP="00327085">
            <w:pPr>
              <w:rPr>
                <w:sz w:val="18"/>
                <w:szCs w:val="18"/>
              </w:rPr>
            </w:pPr>
            <w:r w:rsidRPr="00651240">
              <w:rPr>
                <w:sz w:val="18"/>
                <w:szCs w:val="18"/>
              </w:rPr>
              <w:t>12385,85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ind w:left="318" w:right="-388" w:hanging="318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ind w:left="318" w:right="34" w:hanging="318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выплаты пособия по </w:t>
            </w:r>
            <w:proofErr w:type="spellStart"/>
            <w:r w:rsidRPr="00F72E0E">
              <w:rPr>
                <w:color w:val="262626"/>
                <w:sz w:val="18"/>
                <w:szCs w:val="18"/>
              </w:rPr>
              <w:t>по</w:t>
            </w:r>
            <w:proofErr w:type="spellEnd"/>
            <w:r w:rsidRPr="00F72E0E">
              <w:rPr>
                <w:color w:val="262626"/>
                <w:sz w:val="18"/>
                <w:szCs w:val="18"/>
              </w:rPr>
              <w:t xml:space="preserve"> безработице, материальной помощи, досрочных пенсий безработным гражданам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1.2.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Выплаты стипендий в период прохожден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8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lastRenderedPageBreak/>
              <w:t>2015-2030</w:t>
            </w:r>
            <w:r w:rsidRPr="00F72E0E">
              <w:rPr>
                <w:color w:val="262626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513BB6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B94F3F">
              <w:rPr>
                <w:sz w:val="18"/>
                <w:szCs w:val="18"/>
              </w:rPr>
              <w:t xml:space="preserve">Кадровый центр занятости населения </w:t>
            </w:r>
            <w:r w:rsidRPr="00B94F3F">
              <w:rPr>
                <w:sz w:val="18"/>
                <w:szCs w:val="18"/>
              </w:rPr>
              <w:lastRenderedPageBreak/>
              <w:t>"Советский" Курской области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382,42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382,42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center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D0" w:rsidRPr="00F72E0E" w:rsidRDefault="003B3CD0" w:rsidP="00327085">
            <w:pPr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 xml:space="preserve">выплаты стипендий в период прохождения гражданами </w:t>
            </w:r>
            <w:r w:rsidRPr="00F72E0E">
              <w:rPr>
                <w:color w:val="262626"/>
                <w:sz w:val="18"/>
                <w:szCs w:val="18"/>
              </w:rPr>
              <w:lastRenderedPageBreak/>
              <w:t>профессиональной подготовки, переподготовки и повышения квалификации по направлению органов службы занятости  гражданину</w:t>
            </w:r>
          </w:p>
        </w:tc>
      </w:tr>
      <w:tr w:rsidR="003B3CD0" w:rsidRPr="00F72E0E" w:rsidTr="0032708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</w:p>
        </w:tc>
        <w:tc>
          <w:tcPr>
            <w:tcW w:w="438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b/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b/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F72E0E">
              <w:rPr>
                <w:b/>
                <w:color w:val="262626"/>
                <w:sz w:val="18"/>
                <w:szCs w:val="18"/>
              </w:rPr>
              <w:t xml:space="preserve">       ВСЕГО по подпрограмме</w:t>
            </w:r>
          </w:p>
        </w:tc>
        <w:tc>
          <w:tcPr>
            <w:tcW w:w="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Областной бюджет*</w:t>
            </w: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Бюджет</w:t>
            </w: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муниципального района</w:t>
            </w:r>
          </w:p>
          <w:p w:rsidR="003B3CD0" w:rsidRPr="00F72E0E" w:rsidRDefault="003B3CD0" w:rsidP="00327085">
            <w:pPr>
              <w:pStyle w:val="af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rPr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всего</w:t>
            </w:r>
          </w:p>
        </w:tc>
        <w:tc>
          <w:tcPr>
            <w:tcW w:w="8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sz w:val="18"/>
                <w:szCs w:val="18"/>
              </w:rPr>
              <w:t>13647,32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733,30595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14</w:t>
            </w:r>
            <w:r w:rsidR="00CA5631">
              <w:rPr>
                <w:color w:val="262626"/>
                <w:sz w:val="18"/>
                <w:szCs w:val="18"/>
              </w:rPr>
              <w:t>380,62595</w:t>
            </w:r>
          </w:p>
        </w:tc>
        <w:tc>
          <w:tcPr>
            <w:tcW w:w="89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13647,32</w:t>
            </w: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204,88463</w:t>
            </w: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13852,20463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51,17925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51,17925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69,92774</w:t>
            </w: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69,92774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56,69222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56,69222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981C9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86,62211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981C9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86,62211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 w:rsidRPr="00F72E0E">
              <w:rPr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sz w:val="18"/>
                <w:szCs w:val="18"/>
              </w:rPr>
            </w:pPr>
          </w:p>
          <w:p w:rsidR="003B3CD0" w:rsidRPr="00F72E0E" w:rsidRDefault="007F6FE9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88,0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7F6FE9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88,0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CA5631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88,0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7F6FE9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88,0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  <w:r w:rsidRPr="00F72E0E">
              <w:rPr>
                <w:color w:val="262626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D0" w:rsidRPr="00F72E0E" w:rsidRDefault="003B3CD0" w:rsidP="00327085">
            <w:pPr>
              <w:pStyle w:val="af"/>
              <w:snapToGrid w:val="0"/>
              <w:jc w:val="both"/>
              <w:rPr>
                <w:color w:val="262626"/>
                <w:sz w:val="18"/>
                <w:szCs w:val="18"/>
              </w:rPr>
            </w:pPr>
          </w:p>
        </w:tc>
      </w:tr>
    </w:tbl>
    <w:p w:rsidR="003B3CD0" w:rsidRPr="00F72E0E" w:rsidRDefault="003B3CD0" w:rsidP="003B3CD0">
      <w:pPr>
        <w:rPr>
          <w:sz w:val="18"/>
          <w:szCs w:val="18"/>
        </w:rPr>
      </w:pPr>
    </w:p>
    <w:p w:rsidR="003B3CD0" w:rsidRPr="00F72E0E" w:rsidRDefault="003B3CD0" w:rsidP="003B3CD0">
      <w:pPr>
        <w:rPr>
          <w:sz w:val="18"/>
          <w:szCs w:val="18"/>
        </w:rPr>
      </w:pPr>
    </w:p>
    <w:p w:rsidR="003B3CD0" w:rsidRPr="00F72E0E" w:rsidRDefault="003B3CD0" w:rsidP="003B3CD0">
      <w:pPr>
        <w:rPr>
          <w:sz w:val="18"/>
          <w:szCs w:val="18"/>
        </w:rPr>
      </w:pPr>
    </w:p>
    <w:p w:rsidR="00917C9E" w:rsidRDefault="00917C9E"/>
    <w:sectPr w:rsidR="00917C9E" w:rsidSect="00513BB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CD0"/>
    <w:rsid w:val="00097574"/>
    <w:rsid w:val="00365894"/>
    <w:rsid w:val="003B3CD0"/>
    <w:rsid w:val="00513BB6"/>
    <w:rsid w:val="007F6FE9"/>
    <w:rsid w:val="00861178"/>
    <w:rsid w:val="00917C9E"/>
    <w:rsid w:val="00981C90"/>
    <w:rsid w:val="00B52478"/>
    <w:rsid w:val="00B94F3F"/>
    <w:rsid w:val="00CA47E3"/>
    <w:rsid w:val="00CA5631"/>
    <w:rsid w:val="00EE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3B3CD0"/>
    <w:pPr>
      <w:keepNext/>
      <w:numPr>
        <w:numId w:val="3"/>
      </w:numPr>
      <w:shd w:val="clear" w:color="auto" w:fill="FFFFFF"/>
      <w:spacing w:before="19" w:line="346" w:lineRule="atLeast"/>
      <w:ind w:left="444" w:right="24"/>
      <w:jc w:val="center"/>
      <w:outlineLvl w:val="0"/>
    </w:pPr>
    <w:rPr>
      <w:rFonts w:eastAsia="Arial Unicode MS"/>
      <w:b/>
      <w:bCs/>
      <w:color w:val="000000"/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CD0"/>
    <w:rPr>
      <w:rFonts w:ascii="Times New Roman" w:eastAsia="Arial Unicode MS" w:hAnsi="Times New Roman" w:cs="Times New Roman"/>
      <w:b/>
      <w:bCs/>
      <w:color w:val="000000"/>
      <w:spacing w:val="-9"/>
      <w:sz w:val="24"/>
      <w:szCs w:val="20"/>
      <w:shd w:val="clear" w:color="auto" w:fill="FFFFFF"/>
    </w:rPr>
  </w:style>
  <w:style w:type="character" w:customStyle="1" w:styleId="WW8Num1z0">
    <w:name w:val="WW8Num1z0"/>
    <w:rsid w:val="003B3CD0"/>
  </w:style>
  <w:style w:type="character" w:customStyle="1" w:styleId="WW8Num1z1">
    <w:name w:val="WW8Num1z1"/>
    <w:rsid w:val="003B3CD0"/>
  </w:style>
  <w:style w:type="character" w:customStyle="1" w:styleId="WW8Num1z2">
    <w:name w:val="WW8Num1z2"/>
    <w:rsid w:val="003B3CD0"/>
  </w:style>
  <w:style w:type="character" w:customStyle="1" w:styleId="WW8Num1z3">
    <w:name w:val="WW8Num1z3"/>
    <w:rsid w:val="003B3CD0"/>
  </w:style>
  <w:style w:type="character" w:customStyle="1" w:styleId="WW8Num1z4">
    <w:name w:val="WW8Num1z4"/>
    <w:rsid w:val="003B3CD0"/>
  </w:style>
  <w:style w:type="character" w:customStyle="1" w:styleId="WW8Num1z5">
    <w:name w:val="WW8Num1z5"/>
    <w:rsid w:val="003B3CD0"/>
  </w:style>
  <w:style w:type="character" w:customStyle="1" w:styleId="WW8Num1z6">
    <w:name w:val="WW8Num1z6"/>
    <w:rsid w:val="003B3CD0"/>
  </w:style>
  <w:style w:type="character" w:customStyle="1" w:styleId="WW8Num1z7">
    <w:name w:val="WW8Num1z7"/>
    <w:rsid w:val="003B3CD0"/>
  </w:style>
  <w:style w:type="character" w:customStyle="1" w:styleId="WW8Num1z8">
    <w:name w:val="WW8Num1z8"/>
    <w:rsid w:val="003B3CD0"/>
  </w:style>
  <w:style w:type="character" w:customStyle="1" w:styleId="WW8Num2z0">
    <w:name w:val="WW8Num2z0"/>
    <w:rsid w:val="003B3CD0"/>
  </w:style>
  <w:style w:type="character" w:customStyle="1" w:styleId="WW8Num2z1">
    <w:name w:val="WW8Num2z1"/>
    <w:rsid w:val="003B3CD0"/>
  </w:style>
  <w:style w:type="character" w:customStyle="1" w:styleId="WW8Num2z2">
    <w:name w:val="WW8Num2z2"/>
    <w:rsid w:val="003B3CD0"/>
  </w:style>
  <w:style w:type="character" w:customStyle="1" w:styleId="WW8Num2z3">
    <w:name w:val="WW8Num2z3"/>
    <w:rsid w:val="003B3CD0"/>
  </w:style>
  <w:style w:type="character" w:customStyle="1" w:styleId="WW8Num2z4">
    <w:name w:val="WW8Num2z4"/>
    <w:rsid w:val="003B3CD0"/>
  </w:style>
  <w:style w:type="character" w:customStyle="1" w:styleId="WW8Num2z5">
    <w:name w:val="WW8Num2z5"/>
    <w:rsid w:val="003B3CD0"/>
  </w:style>
  <w:style w:type="character" w:customStyle="1" w:styleId="WW8Num2z6">
    <w:name w:val="WW8Num2z6"/>
    <w:rsid w:val="003B3CD0"/>
  </w:style>
  <w:style w:type="character" w:customStyle="1" w:styleId="WW8Num2z7">
    <w:name w:val="WW8Num2z7"/>
    <w:rsid w:val="003B3CD0"/>
  </w:style>
  <w:style w:type="character" w:customStyle="1" w:styleId="WW8Num2z8">
    <w:name w:val="WW8Num2z8"/>
    <w:rsid w:val="003B3CD0"/>
  </w:style>
  <w:style w:type="character" w:customStyle="1" w:styleId="WW8Num3z0">
    <w:name w:val="WW8Num3z0"/>
    <w:rsid w:val="003B3CD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3B3CD0"/>
  </w:style>
  <w:style w:type="character" w:customStyle="1" w:styleId="WW8Num4z1">
    <w:name w:val="WW8Num4z1"/>
    <w:rsid w:val="003B3CD0"/>
  </w:style>
  <w:style w:type="character" w:customStyle="1" w:styleId="WW8Num4z2">
    <w:name w:val="WW8Num4z2"/>
    <w:rsid w:val="003B3CD0"/>
  </w:style>
  <w:style w:type="character" w:customStyle="1" w:styleId="WW8Num4z3">
    <w:name w:val="WW8Num4z3"/>
    <w:rsid w:val="003B3CD0"/>
  </w:style>
  <w:style w:type="character" w:customStyle="1" w:styleId="WW8Num4z4">
    <w:name w:val="WW8Num4z4"/>
    <w:rsid w:val="003B3CD0"/>
  </w:style>
  <w:style w:type="character" w:customStyle="1" w:styleId="WW8Num4z5">
    <w:name w:val="WW8Num4z5"/>
    <w:rsid w:val="003B3CD0"/>
  </w:style>
  <w:style w:type="character" w:customStyle="1" w:styleId="WW8Num4z6">
    <w:name w:val="WW8Num4z6"/>
    <w:rsid w:val="003B3CD0"/>
  </w:style>
  <w:style w:type="character" w:customStyle="1" w:styleId="WW8Num4z7">
    <w:name w:val="WW8Num4z7"/>
    <w:rsid w:val="003B3CD0"/>
  </w:style>
  <w:style w:type="character" w:customStyle="1" w:styleId="WW8Num4z8">
    <w:name w:val="WW8Num4z8"/>
    <w:rsid w:val="003B3CD0"/>
  </w:style>
  <w:style w:type="character" w:customStyle="1" w:styleId="WW8Num5z0">
    <w:name w:val="WW8Num5z0"/>
    <w:rsid w:val="003B3CD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3B3CD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3B3CD0"/>
  </w:style>
  <w:style w:type="character" w:customStyle="1" w:styleId="WW8Num3z2">
    <w:name w:val="WW8Num3z2"/>
    <w:rsid w:val="003B3CD0"/>
  </w:style>
  <w:style w:type="character" w:customStyle="1" w:styleId="WW8Num3z3">
    <w:name w:val="WW8Num3z3"/>
    <w:rsid w:val="003B3CD0"/>
  </w:style>
  <w:style w:type="character" w:customStyle="1" w:styleId="WW8Num3z4">
    <w:name w:val="WW8Num3z4"/>
    <w:rsid w:val="003B3CD0"/>
  </w:style>
  <w:style w:type="character" w:customStyle="1" w:styleId="WW8Num3z5">
    <w:name w:val="WW8Num3z5"/>
    <w:rsid w:val="003B3CD0"/>
  </w:style>
  <w:style w:type="character" w:customStyle="1" w:styleId="WW8Num3z6">
    <w:name w:val="WW8Num3z6"/>
    <w:rsid w:val="003B3CD0"/>
  </w:style>
  <w:style w:type="character" w:customStyle="1" w:styleId="WW8Num3z7">
    <w:name w:val="WW8Num3z7"/>
    <w:rsid w:val="003B3CD0"/>
  </w:style>
  <w:style w:type="character" w:customStyle="1" w:styleId="WW8Num3z8">
    <w:name w:val="WW8Num3z8"/>
    <w:rsid w:val="003B3CD0"/>
  </w:style>
  <w:style w:type="character" w:customStyle="1" w:styleId="Absatz-Standardschriftart">
    <w:name w:val="Absatz-Standardschriftart"/>
    <w:rsid w:val="003B3CD0"/>
  </w:style>
  <w:style w:type="character" w:customStyle="1" w:styleId="WW-Absatz-Standardschriftart">
    <w:name w:val="WW-Absatz-Standardschriftart"/>
    <w:rsid w:val="003B3CD0"/>
  </w:style>
  <w:style w:type="character" w:customStyle="1" w:styleId="WW-Absatz-Standardschriftart1">
    <w:name w:val="WW-Absatz-Standardschriftart1"/>
    <w:rsid w:val="003B3CD0"/>
  </w:style>
  <w:style w:type="character" w:customStyle="1" w:styleId="WW-Absatz-Standardschriftart11">
    <w:name w:val="WW-Absatz-Standardschriftart11"/>
    <w:rsid w:val="003B3CD0"/>
  </w:style>
  <w:style w:type="character" w:customStyle="1" w:styleId="WW-Absatz-Standardschriftart111">
    <w:name w:val="WW-Absatz-Standardschriftart111"/>
    <w:rsid w:val="003B3CD0"/>
  </w:style>
  <w:style w:type="character" w:customStyle="1" w:styleId="WW-Absatz-Standardschriftart1111">
    <w:name w:val="WW-Absatz-Standardschriftart1111"/>
    <w:rsid w:val="003B3CD0"/>
  </w:style>
  <w:style w:type="character" w:customStyle="1" w:styleId="WW-Absatz-Standardschriftart11111">
    <w:name w:val="WW-Absatz-Standardschriftart11111"/>
    <w:rsid w:val="003B3CD0"/>
  </w:style>
  <w:style w:type="character" w:customStyle="1" w:styleId="WW-Absatz-Standardschriftart111111">
    <w:name w:val="WW-Absatz-Standardschriftart111111"/>
    <w:rsid w:val="003B3CD0"/>
  </w:style>
  <w:style w:type="character" w:customStyle="1" w:styleId="WW-Absatz-Standardschriftart1111111">
    <w:name w:val="WW-Absatz-Standardschriftart1111111"/>
    <w:rsid w:val="003B3CD0"/>
  </w:style>
  <w:style w:type="character" w:customStyle="1" w:styleId="WW-Absatz-Standardschriftart11111111">
    <w:name w:val="WW-Absatz-Standardschriftart11111111"/>
    <w:rsid w:val="003B3CD0"/>
  </w:style>
  <w:style w:type="character" w:customStyle="1" w:styleId="WW-Absatz-Standardschriftart111111111">
    <w:name w:val="WW-Absatz-Standardschriftart111111111"/>
    <w:rsid w:val="003B3CD0"/>
  </w:style>
  <w:style w:type="character" w:customStyle="1" w:styleId="WW-Absatz-Standardschriftart1111111111">
    <w:name w:val="WW-Absatz-Standardschriftart1111111111"/>
    <w:rsid w:val="003B3CD0"/>
  </w:style>
  <w:style w:type="character" w:customStyle="1" w:styleId="WW-Absatz-Standardschriftart11111111111">
    <w:name w:val="WW-Absatz-Standardschriftart11111111111"/>
    <w:rsid w:val="003B3CD0"/>
  </w:style>
  <w:style w:type="character" w:customStyle="1" w:styleId="WW-Absatz-Standardschriftart111111111111">
    <w:name w:val="WW-Absatz-Standardschriftart111111111111"/>
    <w:rsid w:val="003B3CD0"/>
  </w:style>
  <w:style w:type="character" w:customStyle="1" w:styleId="WW-Absatz-Standardschriftart1111111111111">
    <w:name w:val="WW-Absatz-Standardschriftart1111111111111"/>
    <w:rsid w:val="003B3CD0"/>
  </w:style>
  <w:style w:type="character" w:customStyle="1" w:styleId="WW-Absatz-Standardschriftart11111111111111">
    <w:name w:val="WW-Absatz-Standardschriftart11111111111111"/>
    <w:rsid w:val="003B3CD0"/>
  </w:style>
  <w:style w:type="character" w:customStyle="1" w:styleId="WW-Absatz-Standardschriftart111111111111111">
    <w:name w:val="WW-Absatz-Standardschriftart111111111111111"/>
    <w:rsid w:val="003B3CD0"/>
  </w:style>
  <w:style w:type="character" w:customStyle="1" w:styleId="WW-Absatz-Standardschriftart1111111111111111">
    <w:name w:val="WW-Absatz-Standardschriftart1111111111111111"/>
    <w:rsid w:val="003B3CD0"/>
  </w:style>
  <w:style w:type="character" w:customStyle="1" w:styleId="WW-Absatz-Standardschriftart11111111111111111">
    <w:name w:val="WW-Absatz-Standardschriftart11111111111111111"/>
    <w:rsid w:val="003B3CD0"/>
  </w:style>
  <w:style w:type="character" w:customStyle="1" w:styleId="WW-Absatz-Standardschriftart111111111111111111">
    <w:name w:val="WW-Absatz-Standardschriftart111111111111111111"/>
    <w:rsid w:val="003B3CD0"/>
  </w:style>
  <w:style w:type="character" w:customStyle="1" w:styleId="WW-Absatz-Standardschriftart1111111111111111111">
    <w:name w:val="WW-Absatz-Standardschriftart1111111111111111111"/>
    <w:rsid w:val="003B3CD0"/>
  </w:style>
  <w:style w:type="character" w:customStyle="1" w:styleId="WW-Absatz-Standardschriftart11111111111111111111">
    <w:name w:val="WW-Absatz-Standardschriftart11111111111111111111"/>
    <w:rsid w:val="003B3CD0"/>
  </w:style>
  <w:style w:type="character" w:customStyle="1" w:styleId="WW-Absatz-Standardschriftart111111111111111111111">
    <w:name w:val="WW-Absatz-Standardschriftart111111111111111111111"/>
    <w:rsid w:val="003B3CD0"/>
  </w:style>
  <w:style w:type="character" w:customStyle="1" w:styleId="WW-Absatz-Standardschriftart1111111111111111111111">
    <w:name w:val="WW-Absatz-Standardschriftart1111111111111111111111"/>
    <w:rsid w:val="003B3CD0"/>
  </w:style>
  <w:style w:type="character" w:customStyle="1" w:styleId="WW-Absatz-Standardschriftart11111111111111111111111">
    <w:name w:val="WW-Absatz-Standardschriftart11111111111111111111111"/>
    <w:rsid w:val="003B3CD0"/>
  </w:style>
  <w:style w:type="character" w:customStyle="1" w:styleId="WW-Absatz-Standardschriftart111111111111111111111111">
    <w:name w:val="WW-Absatz-Standardschriftart111111111111111111111111"/>
    <w:rsid w:val="003B3CD0"/>
  </w:style>
  <w:style w:type="character" w:customStyle="1" w:styleId="WW-Absatz-Standardschriftart1111111111111111111111111">
    <w:name w:val="WW-Absatz-Standardschriftart1111111111111111111111111"/>
    <w:rsid w:val="003B3CD0"/>
  </w:style>
  <w:style w:type="character" w:customStyle="1" w:styleId="WW-Absatz-Standardschriftart11111111111111111111111111">
    <w:name w:val="WW-Absatz-Standardschriftart11111111111111111111111111"/>
    <w:rsid w:val="003B3CD0"/>
  </w:style>
  <w:style w:type="character" w:customStyle="1" w:styleId="WW-Absatz-Standardschriftart111111111111111111111111111">
    <w:name w:val="WW-Absatz-Standardschriftart111111111111111111111111111"/>
    <w:rsid w:val="003B3CD0"/>
  </w:style>
  <w:style w:type="character" w:customStyle="1" w:styleId="WW-Absatz-Standardschriftart1111111111111111111111111111">
    <w:name w:val="WW-Absatz-Standardschriftart1111111111111111111111111111"/>
    <w:rsid w:val="003B3CD0"/>
  </w:style>
  <w:style w:type="character" w:customStyle="1" w:styleId="a3">
    <w:name w:val="Маркеры списка"/>
    <w:rsid w:val="003B3CD0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3B3CD0"/>
  </w:style>
  <w:style w:type="character" w:styleId="a5">
    <w:name w:val="Hyperlink"/>
    <w:rsid w:val="003B3CD0"/>
    <w:rPr>
      <w:color w:val="000080"/>
      <w:u w:val="single"/>
    </w:rPr>
  </w:style>
  <w:style w:type="character" w:styleId="a6">
    <w:name w:val="FollowedHyperlink"/>
    <w:rsid w:val="003B3CD0"/>
    <w:rPr>
      <w:color w:val="800000"/>
      <w:u w:val="single"/>
    </w:rPr>
  </w:style>
  <w:style w:type="character" w:customStyle="1" w:styleId="FontStyle24">
    <w:name w:val="Font Style24"/>
    <w:rsid w:val="003B3CD0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3B3CD0"/>
  </w:style>
  <w:style w:type="character" w:styleId="a7">
    <w:name w:val="page number"/>
    <w:basedOn w:val="11"/>
    <w:rsid w:val="003B3CD0"/>
  </w:style>
  <w:style w:type="paragraph" w:customStyle="1" w:styleId="a8">
    <w:name w:val="Заголовок"/>
    <w:basedOn w:val="a"/>
    <w:next w:val="a9"/>
    <w:rsid w:val="003B3C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3B3CD0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3B3C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9"/>
    <w:rsid w:val="003B3CD0"/>
    <w:rPr>
      <w:rFonts w:cs="Tahoma"/>
    </w:rPr>
  </w:style>
  <w:style w:type="paragraph" w:styleId="ac">
    <w:name w:val="caption"/>
    <w:basedOn w:val="a"/>
    <w:qFormat/>
    <w:rsid w:val="003B3CD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3B3CD0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rsid w:val="003B3CD0"/>
    <w:pPr>
      <w:suppressLineNumbers/>
    </w:pPr>
  </w:style>
  <w:style w:type="paragraph" w:customStyle="1" w:styleId="ae">
    <w:name w:val="Заголовок таблицы"/>
    <w:basedOn w:val="ad"/>
    <w:rsid w:val="003B3CD0"/>
    <w:pPr>
      <w:jc w:val="center"/>
    </w:pPr>
    <w:rPr>
      <w:b/>
      <w:bCs/>
    </w:rPr>
  </w:style>
  <w:style w:type="paragraph" w:styleId="af">
    <w:name w:val="No Spacing"/>
    <w:qFormat/>
    <w:rsid w:val="003B3CD0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</w:rPr>
  </w:style>
  <w:style w:type="paragraph" w:styleId="af0">
    <w:name w:val="Body Text Indent"/>
    <w:basedOn w:val="a"/>
    <w:link w:val="af1"/>
    <w:rsid w:val="003B3CD0"/>
    <w:pPr>
      <w:ind w:firstLine="567"/>
      <w:jc w:val="center"/>
    </w:pPr>
    <w:rPr>
      <w:b/>
    </w:rPr>
  </w:style>
  <w:style w:type="character" w:customStyle="1" w:styleId="af1">
    <w:name w:val="Основной текст с отступом Знак"/>
    <w:basedOn w:val="a0"/>
    <w:link w:val="af0"/>
    <w:rsid w:val="003B3CD0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Subtitle"/>
    <w:basedOn w:val="a"/>
    <w:next w:val="a9"/>
    <w:link w:val="af3"/>
    <w:qFormat/>
    <w:rsid w:val="003B3CD0"/>
    <w:pPr>
      <w:ind w:firstLine="720"/>
    </w:pPr>
    <w:rPr>
      <w:szCs w:val="24"/>
    </w:rPr>
  </w:style>
  <w:style w:type="character" w:customStyle="1" w:styleId="af3">
    <w:name w:val="Подзаголовок Знак"/>
    <w:basedOn w:val="a0"/>
    <w:link w:val="af2"/>
    <w:rsid w:val="003B3CD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B3CD0"/>
    <w:pPr>
      <w:autoSpaceDE w:val="0"/>
      <w:spacing w:line="323" w:lineRule="exact"/>
      <w:ind w:firstLine="710"/>
      <w:jc w:val="both"/>
    </w:pPr>
    <w:rPr>
      <w:szCs w:val="24"/>
    </w:rPr>
  </w:style>
  <w:style w:type="paragraph" w:customStyle="1" w:styleId="Style18">
    <w:name w:val="Style18"/>
    <w:basedOn w:val="a"/>
    <w:rsid w:val="003B3CD0"/>
    <w:pPr>
      <w:autoSpaceDE w:val="0"/>
      <w:spacing w:line="322" w:lineRule="exact"/>
      <w:ind w:firstLine="533"/>
      <w:jc w:val="both"/>
    </w:pPr>
    <w:rPr>
      <w:szCs w:val="24"/>
    </w:rPr>
  </w:style>
  <w:style w:type="paragraph" w:customStyle="1" w:styleId="Style4">
    <w:name w:val="Style4"/>
    <w:basedOn w:val="a"/>
    <w:rsid w:val="003B3CD0"/>
    <w:pPr>
      <w:autoSpaceDE w:val="0"/>
      <w:spacing w:line="325" w:lineRule="exact"/>
      <w:ind w:firstLine="715"/>
      <w:jc w:val="both"/>
    </w:pPr>
    <w:rPr>
      <w:szCs w:val="24"/>
    </w:rPr>
  </w:style>
  <w:style w:type="paragraph" w:customStyle="1" w:styleId="21">
    <w:name w:val="Основной текст с отступом 21"/>
    <w:basedOn w:val="a"/>
    <w:rsid w:val="003B3CD0"/>
    <w:pPr>
      <w:spacing w:after="120" w:line="480" w:lineRule="auto"/>
      <w:ind w:left="283"/>
    </w:pPr>
  </w:style>
  <w:style w:type="paragraph" w:styleId="af4">
    <w:name w:val="header"/>
    <w:basedOn w:val="a"/>
    <w:link w:val="af5"/>
    <w:rsid w:val="003B3C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B3CD0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footer"/>
    <w:basedOn w:val="a"/>
    <w:link w:val="af7"/>
    <w:rsid w:val="003B3CD0"/>
    <w:pPr>
      <w:tabs>
        <w:tab w:val="center" w:pos="4677"/>
        <w:tab w:val="right" w:pos="9355"/>
      </w:tabs>
    </w:pPr>
    <w:rPr>
      <w:szCs w:val="24"/>
    </w:rPr>
  </w:style>
  <w:style w:type="character" w:customStyle="1" w:styleId="af7">
    <w:name w:val="Нижний колонтитул Знак"/>
    <w:basedOn w:val="a0"/>
    <w:link w:val="af6"/>
    <w:rsid w:val="003B3CD0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qFormat/>
    <w:rsid w:val="003B3CD0"/>
    <w:pPr>
      <w:ind w:left="720"/>
    </w:pPr>
  </w:style>
  <w:style w:type="paragraph" w:customStyle="1" w:styleId="LO-Normal">
    <w:name w:val="LO-Normal"/>
    <w:rsid w:val="003B3CD0"/>
    <w:pPr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ConsPlusNormal">
    <w:name w:val="ConsPlusNormal"/>
    <w:rsid w:val="003B3C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Нормальный (таблица)"/>
    <w:basedOn w:val="a"/>
    <w:next w:val="a"/>
    <w:rsid w:val="003B3CD0"/>
    <w:pPr>
      <w:autoSpaceDE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3B3CD0"/>
    <w:pPr>
      <w:suppressAutoHyphens/>
      <w:spacing w:after="0" w:line="240" w:lineRule="auto"/>
      <w:ind w:firstLine="720"/>
    </w:pPr>
    <w:rPr>
      <w:rFonts w:ascii="Consultant" w:eastAsia="Times New Roman" w:hAnsi="Consultant" w:cs="Calibri"/>
      <w:sz w:val="20"/>
      <w:szCs w:val="20"/>
    </w:rPr>
  </w:style>
  <w:style w:type="paragraph" w:customStyle="1" w:styleId="ConsPlusNonformat">
    <w:name w:val="ConsPlusNonformat"/>
    <w:rsid w:val="003B3C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B3CD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B3C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991A-02B7-40AB-91F1-0822BF61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2025-02-06T05:45:00Z</cp:lastPrinted>
  <dcterms:created xsi:type="dcterms:W3CDTF">2025-01-16T07:12:00Z</dcterms:created>
  <dcterms:modified xsi:type="dcterms:W3CDTF">2025-02-06T05:47:00Z</dcterms:modified>
</cp:coreProperties>
</file>